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CellSpacing w:w="0" w:type="dxa"/>
        <w:shd w:val="clear" w:color="auto" w:fill="FAFEFD"/>
        <w:tblCellMar>
          <w:left w:w="0" w:type="dxa"/>
          <w:right w:w="0" w:type="dxa"/>
        </w:tblCellMar>
        <w:tblLook w:val="04A0" w:firstRow="1" w:lastRow="0" w:firstColumn="1" w:lastColumn="0" w:noHBand="0" w:noVBand="1"/>
      </w:tblPr>
      <w:tblGrid>
        <w:gridCol w:w="12766"/>
      </w:tblGrid>
      <w:tr w:rsidR="00DB500C" w:rsidRPr="00DB500C" w14:paraId="5CD4D2E1" w14:textId="77777777" w:rsidTr="00DB500C">
        <w:trPr>
          <w:tblCellSpacing w:w="0" w:type="dxa"/>
        </w:trPr>
        <w:tc>
          <w:tcPr>
            <w:tcW w:w="0" w:type="auto"/>
            <w:shd w:val="clear" w:color="auto" w:fill="FAFEFD"/>
            <w:vAlign w:val="center"/>
            <w:hideMark/>
          </w:tcPr>
          <w:p w14:paraId="769D1C32" w14:textId="77777777" w:rsidR="00DB500C" w:rsidRPr="00DB500C" w:rsidRDefault="00DB500C" w:rsidP="00DB500C">
            <w:pPr>
              <w:widowControl/>
              <w:spacing w:line="750" w:lineRule="atLeast"/>
              <w:jc w:val="center"/>
              <w:rPr>
                <w:rFonts w:ascii="微软雅黑" w:eastAsia="微软雅黑" w:hAnsi="微软雅黑" w:cs="宋体"/>
                <w:b/>
                <w:bCs/>
                <w:color w:val="0069CC"/>
                <w:kern w:val="0"/>
                <w:szCs w:val="21"/>
              </w:rPr>
            </w:pPr>
            <w:r w:rsidRPr="00DB500C">
              <w:rPr>
                <w:rFonts w:ascii="微软雅黑" w:eastAsia="微软雅黑" w:hAnsi="微软雅黑" w:cs="宋体" w:hint="eastAsia"/>
                <w:b/>
                <w:bCs/>
                <w:color w:val="0069CC"/>
                <w:kern w:val="0"/>
                <w:szCs w:val="21"/>
              </w:rPr>
              <w:t>数学科学学院</w:t>
            </w:r>
          </w:p>
          <w:tbl>
            <w:tblPr>
              <w:tblW w:w="12750" w:type="dxa"/>
              <w:tblCellSpacing w:w="0" w:type="dxa"/>
              <w:tblBorders>
                <w:top w:val="outset" w:sz="6" w:space="0" w:color="auto"/>
                <w:left w:val="outset" w:sz="6" w:space="0" w:color="auto"/>
                <w:bottom w:val="outset" w:sz="6" w:space="0" w:color="auto"/>
                <w:right w:val="outset" w:sz="6" w:space="0" w:color="auto"/>
              </w:tblBorders>
              <w:tblCellMar>
                <w:top w:w="10" w:type="dxa"/>
                <w:left w:w="10" w:type="dxa"/>
                <w:bottom w:w="10" w:type="dxa"/>
                <w:right w:w="10" w:type="dxa"/>
              </w:tblCellMar>
              <w:tblLook w:val="04A0" w:firstRow="1" w:lastRow="0" w:firstColumn="1" w:lastColumn="0" w:noHBand="0" w:noVBand="1"/>
            </w:tblPr>
            <w:tblGrid>
              <w:gridCol w:w="492"/>
              <w:gridCol w:w="572"/>
              <w:gridCol w:w="5740"/>
              <w:gridCol w:w="1855"/>
              <w:gridCol w:w="2657"/>
              <w:gridCol w:w="652"/>
              <w:gridCol w:w="331"/>
              <w:gridCol w:w="451"/>
            </w:tblGrid>
            <w:tr w:rsidR="00DB500C" w:rsidRPr="00DB500C" w14:paraId="08F3B655" w14:textId="77777777" w:rsidTr="00DB500C">
              <w:trPr>
                <w:tblCellSpacing w:w="0" w:type="dxa"/>
              </w:trPr>
              <w:tc>
                <w:tcPr>
                  <w:tcW w:w="1200" w:type="dxa"/>
                  <w:tcBorders>
                    <w:top w:val="outset" w:sz="6" w:space="0" w:color="auto"/>
                    <w:left w:val="outset" w:sz="6" w:space="0" w:color="auto"/>
                    <w:bottom w:val="outset" w:sz="6" w:space="0" w:color="auto"/>
                    <w:right w:val="outset" w:sz="6" w:space="0" w:color="auto"/>
                  </w:tcBorders>
                  <w:vAlign w:val="center"/>
                  <w:hideMark/>
                </w:tcPr>
                <w:p w14:paraId="044F9AC9" w14:textId="77777777" w:rsidR="00DB500C" w:rsidRPr="00DB500C" w:rsidRDefault="00DB500C" w:rsidP="00DB500C">
                  <w:pPr>
                    <w:widowControl/>
                    <w:wordWrap w:val="0"/>
                    <w:jc w:val="left"/>
                    <w:rPr>
                      <w:rFonts w:ascii="宋体" w:eastAsia="宋体" w:hAnsi="宋体" w:cs="宋体" w:hint="eastAsia"/>
                      <w:b/>
                      <w:bCs/>
                      <w:kern w:val="0"/>
                      <w:sz w:val="24"/>
                      <w:szCs w:val="24"/>
                    </w:rPr>
                  </w:pPr>
                  <w:r w:rsidRPr="00DB500C">
                    <w:rPr>
                      <w:rFonts w:ascii="宋体" w:eastAsia="宋体" w:hAnsi="宋体" w:cs="宋体"/>
                      <w:b/>
                      <w:bCs/>
                      <w:kern w:val="0"/>
                      <w:sz w:val="24"/>
                      <w:szCs w:val="24"/>
                    </w:rPr>
                    <w:t>一级单位</w:t>
                  </w:r>
                </w:p>
              </w:tc>
              <w:tc>
                <w:tcPr>
                  <w:tcW w:w="1200" w:type="dxa"/>
                  <w:tcBorders>
                    <w:top w:val="outset" w:sz="6" w:space="0" w:color="auto"/>
                    <w:left w:val="outset" w:sz="6" w:space="0" w:color="auto"/>
                    <w:bottom w:val="outset" w:sz="6" w:space="0" w:color="auto"/>
                    <w:right w:val="outset" w:sz="6" w:space="0" w:color="auto"/>
                  </w:tcBorders>
                  <w:vAlign w:val="center"/>
                  <w:hideMark/>
                </w:tcPr>
                <w:p w14:paraId="7CF1C4CB"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二级单位</w:t>
                  </w:r>
                </w:p>
              </w:tc>
              <w:tc>
                <w:tcPr>
                  <w:tcW w:w="3000" w:type="dxa"/>
                  <w:tcBorders>
                    <w:top w:val="outset" w:sz="6" w:space="0" w:color="auto"/>
                    <w:left w:val="outset" w:sz="6" w:space="0" w:color="auto"/>
                    <w:bottom w:val="outset" w:sz="6" w:space="0" w:color="auto"/>
                    <w:right w:val="outset" w:sz="6" w:space="0" w:color="auto"/>
                  </w:tcBorders>
                  <w:vAlign w:val="center"/>
                  <w:hideMark/>
                </w:tcPr>
                <w:p w14:paraId="62178D4A"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平台</w:t>
                  </w:r>
                </w:p>
              </w:tc>
              <w:tc>
                <w:tcPr>
                  <w:tcW w:w="1950" w:type="dxa"/>
                  <w:tcBorders>
                    <w:top w:val="outset" w:sz="6" w:space="0" w:color="auto"/>
                    <w:left w:val="outset" w:sz="6" w:space="0" w:color="auto"/>
                    <w:bottom w:val="outset" w:sz="6" w:space="0" w:color="auto"/>
                    <w:right w:val="outset" w:sz="6" w:space="0" w:color="auto"/>
                  </w:tcBorders>
                  <w:vAlign w:val="center"/>
                  <w:hideMark/>
                </w:tcPr>
                <w:p w14:paraId="3C943F4D"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专业方向</w:t>
                  </w:r>
                </w:p>
              </w:tc>
              <w:tc>
                <w:tcPr>
                  <w:tcW w:w="2250" w:type="dxa"/>
                  <w:tcBorders>
                    <w:top w:val="outset" w:sz="6" w:space="0" w:color="auto"/>
                    <w:left w:val="outset" w:sz="6" w:space="0" w:color="auto"/>
                    <w:bottom w:val="outset" w:sz="6" w:space="0" w:color="auto"/>
                    <w:right w:val="outset" w:sz="6" w:space="0" w:color="auto"/>
                  </w:tcBorders>
                  <w:vAlign w:val="center"/>
                  <w:hideMark/>
                </w:tcPr>
                <w:p w14:paraId="1E4D4AA3"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招聘条件</w:t>
                  </w:r>
                </w:p>
              </w:tc>
              <w:tc>
                <w:tcPr>
                  <w:tcW w:w="1500" w:type="dxa"/>
                  <w:tcBorders>
                    <w:top w:val="outset" w:sz="6" w:space="0" w:color="auto"/>
                    <w:left w:val="outset" w:sz="6" w:space="0" w:color="auto"/>
                    <w:bottom w:val="outset" w:sz="6" w:space="0" w:color="auto"/>
                    <w:right w:val="outset" w:sz="6" w:space="0" w:color="auto"/>
                  </w:tcBorders>
                  <w:vAlign w:val="center"/>
                  <w:hideMark/>
                </w:tcPr>
                <w:p w14:paraId="163504A4"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应聘联系</w:t>
                  </w:r>
                </w:p>
              </w:tc>
              <w:tc>
                <w:tcPr>
                  <w:tcW w:w="525" w:type="dxa"/>
                  <w:tcBorders>
                    <w:top w:val="outset" w:sz="6" w:space="0" w:color="auto"/>
                    <w:left w:val="outset" w:sz="6" w:space="0" w:color="auto"/>
                    <w:bottom w:val="outset" w:sz="6" w:space="0" w:color="auto"/>
                    <w:right w:val="outset" w:sz="6" w:space="0" w:color="auto"/>
                  </w:tcBorders>
                  <w:vAlign w:val="center"/>
                  <w:hideMark/>
                </w:tcPr>
                <w:p w14:paraId="0AFFCE9D"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需求人数</w:t>
                  </w:r>
                </w:p>
              </w:tc>
              <w:tc>
                <w:tcPr>
                  <w:tcW w:w="975" w:type="dxa"/>
                  <w:tcBorders>
                    <w:top w:val="outset" w:sz="6" w:space="0" w:color="auto"/>
                    <w:left w:val="outset" w:sz="6" w:space="0" w:color="auto"/>
                    <w:bottom w:val="outset" w:sz="6" w:space="0" w:color="auto"/>
                    <w:right w:val="outset" w:sz="6" w:space="0" w:color="auto"/>
                  </w:tcBorders>
                  <w:vAlign w:val="center"/>
                  <w:hideMark/>
                </w:tcPr>
                <w:p w14:paraId="12A61802"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最晚到岗时间</w:t>
                  </w:r>
                </w:p>
              </w:tc>
            </w:tr>
            <w:tr w:rsidR="00DB500C" w:rsidRPr="00DB500C" w14:paraId="1DEFDAFB" w14:textId="77777777" w:rsidTr="00DB500C">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08A697C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数学科学学院</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7A1A3A6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数学系</w:t>
                  </w:r>
                </w:p>
              </w:tc>
              <w:tc>
                <w:tcPr>
                  <w:tcW w:w="0" w:type="auto"/>
                  <w:tcBorders>
                    <w:top w:val="outset" w:sz="6" w:space="0" w:color="auto"/>
                    <w:left w:val="outset" w:sz="6" w:space="0" w:color="auto"/>
                    <w:bottom w:val="outset" w:sz="6" w:space="0" w:color="auto"/>
                    <w:right w:val="outset" w:sz="6" w:space="0" w:color="auto"/>
                  </w:tcBorders>
                  <w:vAlign w:val="center"/>
                  <w:hideMark/>
                </w:tcPr>
                <w:p w14:paraId="5B409F8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数学物理团队。研究课题和研究兴趣包括可积系统理论、量子场论、弦理论、</w:t>
                  </w:r>
                  <w:proofErr w:type="spellStart"/>
                  <w:r w:rsidRPr="00DB500C">
                    <w:rPr>
                      <w:rFonts w:ascii="宋体" w:eastAsia="宋体" w:hAnsi="宋体" w:cs="宋体"/>
                      <w:kern w:val="0"/>
                      <w:sz w:val="24"/>
                      <w:szCs w:val="24"/>
                    </w:rPr>
                    <w:t>Frobenius</w:t>
                  </w:r>
                  <w:proofErr w:type="spellEnd"/>
                  <w:r w:rsidRPr="00DB500C">
                    <w:rPr>
                      <w:rFonts w:ascii="宋体" w:eastAsia="宋体" w:hAnsi="宋体" w:cs="宋体"/>
                      <w:kern w:val="0"/>
                      <w:sz w:val="24"/>
                      <w:szCs w:val="24"/>
                    </w:rPr>
                    <w:t xml:space="preserve"> 流形、曲线</w:t>
                  </w:r>
                  <w:proofErr w:type="gramStart"/>
                  <w:r w:rsidRPr="00DB500C">
                    <w:rPr>
                      <w:rFonts w:ascii="宋体" w:eastAsia="宋体" w:hAnsi="宋体" w:cs="宋体"/>
                      <w:kern w:val="0"/>
                      <w:sz w:val="24"/>
                      <w:szCs w:val="24"/>
                    </w:rPr>
                    <w:t>模空间</w:t>
                  </w:r>
                  <w:proofErr w:type="gramEnd"/>
                  <w:r w:rsidRPr="00DB500C">
                    <w:rPr>
                      <w:rFonts w:ascii="宋体" w:eastAsia="宋体" w:hAnsi="宋体" w:cs="宋体"/>
                      <w:kern w:val="0"/>
                      <w:sz w:val="24"/>
                      <w:szCs w:val="24"/>
                    </w:rPr>
                    <w:t>和</w:t>
                  </w:r>
                  <w:proofErr w:type="spellStart"/>
                  <w:r w:rsidRPr="00DB500C">
                    <w:rPr>
                      <w:rFonts w:ascii="宋体" w:eastAsia="宋体" w:hAnsi="宋体" w:cs="宋体"/>
                      <w:kern w:val="0"/>
                      <w:sz w:val="24"/>
                      <w:szCs w:val="24"/>
                    </w:rPr>
                    <w:t>Gromov</w:t>
                  </w:r>
                  <w:proofErr w:type="spellEnd"/>
                  <w:r w:rsidRPr="00DB500C">
                    <w:rPr>
                      <w:rFonts w:ascii="宋体" w:eastAsia="宋体" w:hAnsi="宋体" w:cs="宋体"/>
                      <w:kern w:val="0"/>
                      <w:sz w:val="24"/>
                      <w:szCs w:val="24"/>
                    </w:rPr>
                    <w:t>-Witten不变量。团队研究人员：程艺，胡森，陈卿，殷峥，左达峰，杨迪，许小卫，许斌，宋百林，周春辉</w:t>
                  </w:r>
                </w:p>
              </w:tc>
              <w:tc>
                <w:tcPr>
                  <w:tcW w:w="0" w:type="auto"/>
                  <w:tcBorders>
                    <w:top w:val="outset" w:sz="6" w:space="0" w:color="auto"/>
                    <w:left w:val="outset" w:sz="6" w:space="0" w:color="auto"/>
                    <w:bottom w:val="outset" w:sz="6" w:space="0" w:color="auto"/>
                    <w:right w:val="outset" w:sz="6" w:space="0" w:color="auto"/>
                  </w:tcBorders>
                  <w:vAlign w:val="center"/>
                  <w:hideMark/>
                </w:tcPr>
                <w:p w14:paraId="5935950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可积系统、量子场论、弦理论、微分几何、代数几何、复分析、表示论、李代数</w:t>
                  </w:r>
                </w:p>
              </w:tc>
              <w:tc>
                <w:tcPr>
                  <w:tcW w:w="0" w:type="auto"/>
                  <w:tcBorders>
                    <w:top w:val="outset" w:sz="6" w:space="0" w:color="auto"/>
                    <w:left w:val="outset" w:sz="6" w:space="0" w:color="auto"/>
                    <w:bottom w:val="outset" w:sz="6" w:space="0" w:color="auto"/>
                    <w:right w:val="outset" w:sz="6" w:space="0" w:color="auto"/>
                  </w:tcBorders>
                  <w:vAlign w:val="center"/>
                  <w:hideMark/>
                </w:tcPr>
                <w:p w14:paraId="77A2045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获得相关方向的博士学位。有一定的文章发表或预印本。</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1D8DEB5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王毅</w:t>
                  </w:r>
                  <w:r w:rsidRPr="00DB500C">
                    <w:rPr>
                      <w:rFonts w:ascii="宋体" w:eastAsia="宋体" w:hAnsi="宋体" w:cs="宋体"/>
                      <w:kern w:val="0"/>
                      <w:sz w:val="24"/>
                      <w:szCs w:val="24"/>
                    </w:rPr>
                    <w:br/>
                    <w:t>0551-63600209</w:t>
                  </w:r>
                  <w:r w:rsidRPr="00DB500C">
                    <w:rPr>
                      <w:rFonts w:ascii="宋体" w:eastAsia="宋体" w:hAnsi="宋体" w:cs="宋体"/>
                      <w:kern w:val="0"/>
                      <w:sz w:val="24"/>
                      <w:szCs w:val="24"/>
                    </w:rPr>
                    <w:br/>
                    <w:t>wangyi@ustc.edu.cn</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688AC2D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若干</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2E62C36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1CF8B5B4"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15B0935F"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3212623A"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064F263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动力系统团队。研究课题及兴趣包括动力系统的主要方向以及动力系统理论在数论、生物数学等其它数学分支中的应用。团队研究人员：叶向东，李思敏，黄文，王毅，梁兴，邵松，</w:t>
                  </w:r>
                  <w:proofErr w:type="gramStart"/>
                  <w:r w:rsidRPr="00DB500C">
                    <w:rPr>
                      <w:rFonts w:ascii="宋体" w:eastAsia="宋体" w:hAnsi="宋体" w:cs="宋体"/>
                      <w:kern w:val="0"/>
                      <w:sz w:val="24"/>
                      <w:szCs w:val="24"/>
                    </w:rPr>
                    <w:t>许雷叶</w:t>
                  </w:r>
                  <w:proofErr w:type="gramEnd"/>
                </w:p>
              </w:tc>
              <w:tc>
                <w:tcPr>
                  <w:tcW w:w="0" w:type="auto"/>
                  <w:tcBorders>
                    <w:top w:val="outset" w:sz="6" w:space="0" w:color="auto"/>
                    <w:left w:val="outset" w:sz="6" w:space="0" w:color="auto"/>
                    <w:bottom w:val="outset" w:sz="6" w:space="0" w:color="auto"/>
                    <w:right w:val="outset" w:sz="6" w:space="0" w:color="auto"/>
                  </w:tcBorders>
                  <w:vAlign w:val="center"/>
                  <w:hideMark/>
                </w:tcPr>
                <w:p w14:paraId="2578AE1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动力系统</w:t>
                  </w:r>
                </w:p>
              </w:tc>
              <w:tc>
                <w:tcPr>
                  <w:tcW w:w="0" w:type="auto"/>
                  <w:tcBorders>
                    <w:top w:val="outset" w:sz="6" w:space="0" w:color="auto"/>
                    <w:left w:val="outset" w:sz="6" w:space="0" w:color="auto"/>
                    <w:bottom w:val="outset" w:sz="6" w:space="0" w:color="auto"/>
                    <w:right w:val="outset" w:sz="6" w:space="0" w:color="auto"/>
                  </w:tcBorders>
                  <w:vAlign w:val="center"/>
                  <w:hideMark/>
                </w:tcPr>
                <w:p w14:paraId="21BC94F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具有相关方向的博士学位。有一定的文章发表或预印本以佐证申请人具备一定的研究能力和创新能力。</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5AAB4F99"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79197D31"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1E4AE1F" w14:textId="77777777" w:rsidR="00DB500C" w:rsidRPr="00DB500C" w:rsidRDefault="00DB500C" w:rsidP="00DB500C">
                  <w:pPr>
                    <w:widowControl/>
                    <w:wordWrap w:val="0"/>
                    <w:jc w:val="left"/>
                    <w:rPr>
                      <w:rFonts w:ascii="宋体" w:eastAsia="宋体" w:hAnsi="宋体" w:cs="宋体"/>
                      <w:kern w:val="0"/>
                      <w:sz w:val="24"/>
                      <w:szCs w:val="24"/>
                    </w:rPr>
                  </w:pPr>
                </w:p>
              </w:tc>
            </w:tr>
            <w:tr w:rsidR="00DB500C" w:rsidRPr="00DB500C" w14:paraId="0392962E"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C5F7716"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5683F6A"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4B5596B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微分几何团队。研究课题和研究兴趣包括：几何发展方程、非线性PDE及其几何应用，向量丛上的几何分析、子流形几何、复</w:t>
                  </w:r>
                  <w:proofErr w:type="spellStart"/>
                  <w:r w:rsidRPr="00DB500C">
                    <w:rPr>
                      <w:rFonts w:ascii="宋体" w:eastAsia="宋体" w:hAnsi="宋体" w:cs="宋体"/>
                      <w:kern w:val="0"/>
                      <w:sz w:val="24"/>
                      <w:szCs w:val="24"/>
                    </w:rPr>
                    <w:t>Mong</w:t>
                  </w:r>
                  <w:proofErr w:type="spellEnd"/>
                  <w:r w:rsidRPr="00DB500C">
                    <w:rPr>
                      <w:rFonts w:ascii="宋体" w:eastAsia="宋体" w:hAnsi="宋体" w:cs="宋体"/>
                      <w:kern w:val="0"/>
                      <w:sz w:val="24"/>
                      <w:szCs w:val="24"/>
                    </w:rPr>
                    <w:t>-Ampere方程及复几何、non-abelian Hodge theory。团队研究人员：李嘉禹、陈卿、张希、王兵、刘世平、王作勤、李皓昭、许小卫、张川静、沈良民、李超</w:t>
                  </w:r>
                </w:p>
              </w:tc>
              <w:tc>
                <w:tcPr>
                  <w:tcW w:w="0" w:type="auto"/>
                  <w:tcBorders>
                    <w:top w:val="outset" w:sz="6" w:space="0" w:color="auto"/>
                    <w:left w:val="outset" w:sz="6" w:space="0" w:color="auto"/>
                    <w:bottom w:val="outset" w:sz="6" w:space="0" w:color="auto"/>
                    <w:right w:val="outset" w:sz="6" w:space="0" w:color="auto"/>
                  </w:tcBorders>
                  <w:vAlign w:val="center"/>
                  <w:hideMark/>
                </w:tcPr>
                <w:p w14:paraId="2D8459E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微分几何，几何分析</w:t>
                  </w:r>
                </w:p>
              </w:tc>
              <w:tc>
                <w:tcPr>
                  <w:tcW w:w="0" w:type="auto"/>
                  <w:tcBorders>
                    <w:top w:val="outset" w:sz="6" w:space="0" w:color="auto"/>
                    <w:left w:val="outset" w:sz="6" w:space="0" w:color="auto"/>
                    <w:bottom w:val="outset" w:sz="6" w:space="0" w:color="auto"/>
                    <w:right w:val="outset" w:sz="6" w:space="0" w:color="auto"/>
                  </w:tcBorders>
                  <w:vAlign w:val="center"/>
                  <w:hideMark/>
                </w:tcPr>
                <w:p w14:paraId="4978CD5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近年来获得相关方向的博士学位。有一定的文章发表或预印本以体现申请人具备一定的研究能力和创新能力。</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3A69D905"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9B775ED"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5E33C828" w14:textId="77777777" w:rsidR="00DB500C" w:rsidRPr="00DB500C" w:rsidRDefault="00DB500C" w:rsidP="00DB500C">
                  <w:pPr>
                    <w:widowControl/>
                    <w:wordWrap w:val="0"/>
                    <w:jc w:val="left"/>
                    <w:rPr>
                      <w:rFonts w:ascii="宋体" w:eastAsia="宋体" w:hAnsi="宋体" w:cs="宋体"/>
                      <w:kern w:val="0"/>
                      <w:sz w:val="24"/>
                      <w:szCs w:val="24"/>
                    </w:rPr>
                  </w:pPr>
                </w:p>
              </w:tc>
            </w:tr>
            <w:tr w:rsidR="00DB500C" w:rsidRPr="00DB500C" w14:paraId="1E0DD969"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998088D"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88CD8A5"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5E60207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偏微分方程团队。研究课题和研究兴趣包括：完全非线性椭圆方程、非线性波动方程和色散方程、CR几何、最优运输、极小曲面、Allen-Cahn方程、KP-I方程，GP方程及可积系统、Hessian方程、Monge-Ampere方程、Ricci流、调和映照、</w:t>
                  </w:r>
                  <w:proofErr w:type="gramStart"/>
                  <w:r w:rsidRPr="00DB500C">
                    <w:rPr>
                      <w:rFonts w:ascii="宋体" w:eastAsia="宋体" w:hAnsi="宋体" w:cs="宋体"/>
                      <w:kern w:val="0"/>
                      <w:sz w:val="24"/>
                      <w:szCs w:val="24"/>
                    </w:rPr>
                    <w:t>凸</w:t>
                  </w:r>
                  <w:proofErr w:type="gramEnd"/>
                  <w:r w:rsidRPr="00DB500C">
                    <w:rPr>
                      <w:rFonts w:ascii="宋体" w:eastAsia="宋体" w:hAnsi="宋体" w:cs="宋体"/>
                      <w:kern w:val="0"/>
                      <w:sz w:val="24"/>
                      <w:szCs w:val="24"/>
                    </w:rPr>
                    <w:t>几何。团队研究人员：</w:t>
                  </w:r>
                  <w:proofErr w:type="gramStart"/>
                  <w:r w:rsidRPr="00DB500C">
                    <w:rPr>
                      <w:rFonts w:ascii="宋体" w:eastAsia="宋体" w:hAnsi="宋体" w:cs="宋体"/>
                      <w:kern w:val="0"/>
                      <w:sz w:val="24"/>
                      <w:szCs w:val="24"/>
                    </w:rPr>
                    <w:t>麻希南</w:t>
                  </w:r>
                  <w:proofErr w:type="gramEnd"/>
                  <w:r w:rsidRPr="00DB500C">
                    <w:rPr>
                      <w:rFonts w:ascii="宋体" w:eastAsia="宋体" w:hAnsi="宋体" w:cs="宋体"/>
                      <w:kern w:val="0"/>
                      <w:sz w:val="24"/>
                      <w:szCs w:val="24"/>
                    </w:rPr>
                    <w:t>、殷浩，赵立丰、刘勇、张永兵、陈世炳</w:t>
                  </w:r>
                </w:p>
              </w:tc>
              <w:tc>
                <w:tcPr>
                  <w:tcW w:w="0" w:type="auto"/>
                  <w:tcBorders>
                    <w:top w:val="outset" w:sz="6" w:space="0" w:color="auto"/>
                    <w:left w:val="outset" w:sz="6" w:space="0" w:color="auto"/>
                    <w:bottom w:val="outset" w:sz="6" w:space="0" w:color="auto"/>
                    <w:right w:val="outset" w:sz="6" w:space="0" w:color="auto"/>
                  </w:tcBorders>
                  <w:vAlign w:val="center"/>
                  <w:hideMark/>
                </w:tcPr>
                <w:p w14:paraId="28CA25A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偏微分方程及应用</w:t>
                  </w:r>
                </w:p>
              </w:tc>
              <w:tc>
                <w:tcPr>
                  <w:tcW w:w="0" w:type="auto"/>
                  <w:tcBorders>
                    <w:top w:val="outset" w:sz="6" w:space="0" w:color="auto"/>
                    <w:left w:val="outset" w:sz="6" w:space="0" w:color="auto"/>
                    <w:bottom w:val="outset" w:sz="6" w:space="0" w:color="auto"/>
                    <w:right w:val="outset" w:sz="6" w:space="0" w:color="auto"/>
                  </w:tcBorders>
                  <w:vAlign w:val="center"/>
                  <w:hideMark/>
                </w:tcPr>
                <w:p w14:paraId="6E129EB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近年来获得相关方向的博士学位。有一定的文章发表或预印本以体现申请人具备一定的研究能力和创新能力。</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5B602E78"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13E396D3"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1D1DDF57" w14:textId="77777777" w:rsidR="00DB500C" w:rsidRPr="00DB500C" w:rsidRDefault="00DB500C" w:rsidP="00DB500C">
                  <w:pPr>
                    <w:widowControl/>
                    <w:wordWrap w:val="0"/>
                    <w:jc w:val="left"/>
                    <w:rPr>
                      <w:rFonts w:ascii="宋体" w:eastAsia="宋体" w:hAnsi="宋体" w:cs="宋体"/>
                      <w:kern w:val="0"/>
                      <w:sz w:val="24"/>
                      <w:szCs w:val="24"/>
                    </w:rPr>
                  </w:pPr>
                </w:p>
              </w:tc>
            </w:tr>
            <w:tr w:rsidR="00DB500C" w:rsidRPr="00DB500C" w14:paraId="5ABC8F9E"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145A4B97"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712AD67"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5293488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代数几何团队。项目和研究兴趣：Hodge theory, p-</w:t>
                  </w:r>
                  <w:proofErr w:type="spellStart"/>
                  <w:r w:rsidRPr="00DB500C">
                    <w:rPr>
                      <w:rFonts w:ascii="宋体" w:eastAsia="宋体" w:hAnsi="宋体" w:cs="宋体"/>
                      <w:kern w:val="0"/>
                      <w:sz w:val="24"/>
                      <w:szCs w:val="24"/>
                    </w:rPr>
                    <w:t>adic</w:t>
                  </w:r>
                  <w:proofErr w:type="spellEnd"/>
                  <w:r w:rsidRPr="00DB500C">
                    <w:rPr>
                      <w:rFonts w:ascii="宋体" w:eastAsia="宋体" w:hAnsi="宋体" w:cs="宋体"/>
                      <w:kern w:val="0"/>
                      <w:sz w:val="24"/>
                      <w:szCs w:val="24"/>
                    </w:rPr>
                    <w:t xml:space="preserve"> Hodge theory, char p birational geometry, </w:t>
                  </w:r>
                  <w:proofErr w:type="spellStart"/>
                  <w:r w:rsidRPr="00DB500C">
                    <w:rPr>
                      <w:rFonts w:ascii="宋体" w:eastAsia="宋体" w:hAnsi="宋体" w:cs="宋体"/>
                      <w:kern w:val="0"/>
                      <w:sz w:val="24"/>
                      <w:szCs w:val="24"/>
                    </w:rPr>
                    <w:t>Calabi-Yau</w:t>
                  </w:r>
                  <w:proofErr w:type="spellEnd"/>
                  <w:r w:rsidRPr="00DB500C">
                    <w:rPr>
                      <w:rFonts w:ascii="宋体" w:eastAsia="宋体" w:hAnsi="宋体" w:cs="宋体"/>
                      <w:kern w:val="0"/>
                      <w:sz w:val="24"/>
                      <w:szCs w:val="24"/>
                    </w:rPr>
                    <w:t xml:space="preserve"> geometry, L^2 </w:t>
                  </w:r>
                  <w:proofErr w:type="spellStart"/>
                  <w:r w:rsidRPr="00DB500C">
                    <w:rPr>
                      <w:rFonts w:ascii="宋体" w:eastAsia="宋体" w:hAnsi="宋体" w:cs="宋体"/>
                      <w:kern w:val="0"/>
                      <w:sz w:val="24"/>
                      <w:szCs w:val="24"/>
                    </w:rPr>
                    <w:t>cohomology</w:t>
                  </w:r>
                  <w:proofErr w:type="spellEnd"/>
                  <w:r w:rsidRPr="00DB500C">
                    <w:rPr>
                      <w:rFonts w:ascii="宋体" w:eastAsia="宋体" w:hAnsi="宋体" w:cs="宋体"/>
                      <w:kern w:val="0"/>
                      <w:sz w:val="24"/>
                      <w:szCs w:val="24"/>
                    </w:rPr>
                    <w:t xml:space="preserve"> theory, </w:t>
                  </w:r>
                  <w:proofErr w:type="spellStart"/>
                  <w:r w:rsidRPr="00DB500C">
                    <w:rPr>
                      <w:rFonts w:ascii="宋体" w:eastAsia="宋体" w:hAnsi="宋体" w:cs="宋体"/>
                      <w:kern w:val="0"/>
                      <w:sz w:val="24"/>
                      <w:szCs w:val="24"/>
                    </w:rPr>
                    <w:t>Hyerplane</w:t>
                  </w:r>
                  <w:proofErr w:type="spellEnd"/>
                  <w:r w:rsidRPr="00DB500C">
                    <w:rPr>
                      <w:rFonts w:ascii="宋体" w:eastAsia="宋体" w:hAnsi="宋体" w:cs="宋体"/>
                      <w:kern w:val="0"/>
                      <w:sz w:val="24"/>
                      <w:szCs w:val="24"/>
                    </w:rPr>
                    <w:t xml:space="preserve"> arrangements, singularity theory, p-</w:t>
                  </w:r>
                  <w:proofErr w:type="spellStart"/>
                  <w:r w:rsidRPr="00DB500C">
                    <w:rPr>
                      <w:rFonts w:ascii="宋体" w:eastAsia="宋体" w:hAnsi="宋体" w:cs="宋体"/>
                      <w:kern w:val="0"/>
                      <w:sz w:val="24"/>
                      <w:szCs w:val="24"/>
                    </w:rPr>
                    <w:t>adic</w:t>
                  </w:r>
                  <w:proofErr w:type="spellEnd"/>
                  <w:r w:rsidRPr="00DB500C">
                    <w:rPr>
                      <w:rFonts w:ascii="宋体" w:eastAsia="宋体" w:hAnsi="宋体" w:cs="宋体"/>
                      <w:kern w:val="0"/>
                      <w:sz w:val="24"/>
                      <w:szCs w:val="24"/>
                    </w:rPr>
                    <w:t xml:space="preserve"> integration。研究人员：左康，盛茂，张磊，许金兴，申屠钧超，刘永强，</w:t>
                  </w:r>
                  <w:proofErr w:type="gramStart"/>
                  <w:r w:rsidRPr="00DB500C">
                    <w:rPr>
                      <w:rFonts w:ascii="宋体" w:eastAsia="宋体" w:hAnsi="宋体" w:cs="宋体"/>
                      <w:kern w:val="0"/>
                      <w:sz w:val="24"/>
                      <w:szCs w:val="24"/>
                    </w:rPr>
                    <w:t>李沐西</w:t>
                  </w:r>
                  <w:proofErr w:type="gramEnd"/>
                </w:p>
              </w:tc>
              <w:tc>
                <w:tcPr>
                  <w:tcW w:w="0" w:type="auto"/>
                  <w:tcBorders>
                    <w:top w:val="outset" w:sz="6" w:space="0" w:color="auto"/>
                    <w:left w:val="outset" w:sz="6" w:space="0" w:color="auto"/>
                    <w:bottom w:val="outset" w:sz="6" w:space="0" w:color="auto"/>
                    <w:right w:val="outset" w:sz="6" w:space="0" w:color="auto"/>
                  </w:tcBorders>
                  <w:vAlign w:val="center"/>
                  <w:hideMark/>
                </w:tcPr>
                <w:p w14:paraId="7752ED8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代数几何，算术几何</w:t>
                  </w:r>
                </w:p>
              </w:tc>
              <w:tc>
                <w:tcPr>
                  <w:tcW w:w="0" w:type="auto"/>
                  <w:tcBorders>
                    <w:top w:val="outset" w:sz="6" w:space="0" w:color="auto"/>
                    <w:left w:val="outset" w:sz="6" w:space="0" w:color="auto"/>
                    <w:bottom w:val="outset" w:sz="6" w:space="0" w:color="auto"/>
                    <w:right w:val="outset" w:sz="6" w:space="0" w:color="auto"/>
                  </w:tcBorders>
                  <w:vAlign w:val="center"/>
                  <w:hideMark/>
                </w:tcPr>
                <w:p w14:paraId="43708AD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获得相关方向的博士学位。有一定的文章发表或预印本以佐证申请人具备一定的研究能力和创新能力。</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F8A8E81"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1189BA24"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BB6B14C" w14:textId="77777777" w:rsidR="00DB500C" w:rsidRPr="00DB500C" w:rsidRDefault="00DB500C" w:rsidP="00DB500C">
                  <w:pPr>
                    <w:widowControl/>
                    <w:wordWrap w:val="0"/>
                    <w:jc w:val="left"/>
                    <w:rPr>
                      <w:rFonts w:ascii="宋体" w:eastAsia="宋体" w:hAnsi="宋体" w:cs="宋体"/>
                      <w:kern w:val="0"/>
                      <w:sz w:val="24"/>
                      <w:szCs w:val="24"/>
                    </w:rPr>
                  </w:pPr>
                </w:p>
              </w:tc>
            </w:tr>
            <w:tr w:rsidR="00DB500C" w:rsidRPr="00DB500C" w14:paraId="7CD43380"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EDE8687"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9DBB2A0"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4C6065D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数论与算术几何团队。专业方向：代数数论，算术几何及相关领域，具体包括p-</w:t>
                  </w:r>
                  <w:proofErr w:type="spellStart"/>
                  <w:r w:rsidRPr="00DB500C">
                    <w:rPr>
                      <w:rFonts w:ascii="宋体" w:eastAsia="宋体" w:hAnsi="宋体" w:cs="宋体"/>
                      <w:kern w:val="0"/>
                      <w:sz w:val="24"/>
                      <w:szCs w:val="24"/>
                    </w:rPr>
                    <w:t>adic</w:t>
                  </w:r>
                  <w:proofErr w:type="spellEnd"/>
                  <w:r w:rsidRPr="00DB500C">
                    <w:rPr>
                      <w:rFonts w:ascii="宋体" w:eastAsia="宋体" w:hAnsi="宋体" w:cs="宋体"/>
                      <w:kern w:val="0"/>
                      <w:sz w:val="24"/>
                      <w:szCs w:val="24"/>
                    </w:rPr>
                    <w:t>表示，</w:t>
                  </w:r>
                  <w:proofErr w:type="spellStart"/>
                  <w:r w:rsidRPr="00DB500C">
                    <w:rPr>
                      <w:rFonts w:ascii="宋体" w:eastAsia="宋体" w:hAnsi="宋体" w:cs="宋体"/>
                      <w:kern w:val="0"/>
                      <w:sz w:val="24"/>
                      <w:szCs w:val="24"/>
                    </w:rPr>
                    <w:t>Iwasawa</w:t>
                  </w:r>
                  <w:proofErr w:type="spellEnd"/>
                  <w:r w:rsidRPr="00DB500C">
                    <w:rPr>
                      <w:rFonts w:ascii="宋体" w:eastAsia="宋体" w:hAnsi="宋体" w:cs="宋体"/>
                      <w:kern w:val="0"/>
                      <w:sz w:val="24"/>
                      <w:szCs w:val="24"/>
                    </w:rPr>
                    <w:t>理论，代数簇上的有理点、整点、0-闭链的局部整体原则，代数编码，密码理论等。研究团队：欧阳毅，梁永祺，陈轶骅，李加宁，</w:t>
                  </w:r>
                  <w:proofErr w:type="gramStart"/>
                  <w:r w:rsidRPr="00DB500C">
                    <w:rPr>
                      <w:rFonts w:ascii="宋体" w:eastAsia="宋体" w:hAnsi="宋体" w:cs="宋体"/>
                      <w:kern w:val="0"/>
                      <w:sz w:val="24"/>
                      <w:szCs w:val="24"/>
                    </w:rPr>
                    <w:t>张神星</w:t>
                  </w:r>
                  <w:proofErr w:type="gramEnd"/>
                  <w:r w:rsidRPr="00DB500C">
                    <w:rPr>
                      <w:rFonts w:ascii="宋体" w:eastAsia="宋体" w:hAnsi="宋体" w:cs="宋体"/>
                      <w:kern w:val="0"/>
                      <w:sz w:val="24"/>
                      <w:szCs w:val="24"/>
                    </w:rPr>
                    <w:t>。</w:t>
                  </w:r>
                </w:p>
              </w:tc>
              <w:tc>
                <w:tcPr>
                  <w:tcW w:w="0" w:type="auto"/>
                  <w:tcBorders>
                    <w:top w:val="outset" w:sz="6" w:space="0" w:color="auto"/>
                    <w:left w:val="outset" w:sz="6" w:space="0" w:color="auto"/>
                    <w:bottom w:val="outset" w:sz="6" w:space="0" w:color="auto"/>
                    <w:right w:val="outset" w:sz="6" w:space="0" w:color="auto"/>
                  </w:tcBorders>
                  <w:vAlign w:val="center"/>
                  <w:hideMark/>
                </w:tcPr>
                <w:p w14:paraId="292FA80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代数数论，代数几何</w:t>
                  </w:r>
                </w:p>
              </w:tc>
              <w:tc>
                <w:tcPr>
                  <w:tcW w:w="0" w:type="auto"/>
                  <w:tcBorders>
                    <w:top w:val="outset" w:sz="6" w:space="0" w:color="auto"/>
                    <w:left w:val="outset" w:sz="6" w:space="0" w:color="auto"/>
                    <w:bottom w:val="outset" w:sz="6" w:space="0" w:color="auto"/>
                    <w:right w:val="outset" w:sz="6" w:space="0" w:color="auto"/>
                  </w:tcBorders>
                  <w:vAlign w:val="center"/>
                  <w:hideMark/>
                </w:tcPr>
                <w:p w14:paraId="244E9E0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获得相关方向的博士学位。有一定的文章发表或预印本。</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7710C821"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59DAA188"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3373CEE0" w14:textId="77777777" w:rsidR="00DB500C" w:rsidRPr="00DB500C" w:rsidRDefault="00DB500C" w:rsidP="00DB500C">
                  <w:pPr>
                    <w:widowControl/>
                    <w:wordWrap w:val="0"/>
                    <w:jc w:val="left"/>
                    <w:rPr>
                      <w:rFonts w:ascii="宋体" w:eastAsia="宋体" w:hAnsi="宋体" w:cs="宋体"/>
                      <w:kern w:val="0"/>
                      <w:sz w:val="24"/>
                      <w:szCs w:val="24"/>
                    </w:rPr>
                  </w:pPr>
                </w:p>
              </w:tc>
            </w:tr>
            <w:tr w:rsidR="00DB500C" w:rsidRPr="00DB500C" w14:paraId="0A835985"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73C8A451"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7354AA23"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1210048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分析团队。专业方向：Clifford分析、多复变、调和分析、算子理论。团队研究人员：任广斌、罗罗、刘聪文、郭经纬、张安、王谢平。</w:t>
                  </w:r>
                </w:p>
              </w:tc>
              <w:tc>
                <w:tcPr>
                  <w:tcW w:w="0" w:type="auto"/>
                  <w:tcBorders>
                    <w:top w:val="outset" w:sz="6" w:space="0" w:color="auto"/>
                    <w:left w:val="outset" w:sz="6" w:space="0" w:color="auto"/>
                    <w:bottom w:val="outset" w:sz="6" w:space="0" w:color="auto"/>
                    <w:right w:val="outset" w:sz="6" w:space="0" w:color="auto"/>
                  </w:tcBorders>
                  <w:vAlign w:val="center"/>
                  <w:hideMark/>
                </w:tcPr>
                <w:p w14:paraId="0B8A02E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复分析、调和分析或泛函分析</w:t>
                  </w:r>
                </w:p>
              </w:tc>
              <w:tc>
                <w:tcPr>
                  <w:tcW w:w="0" w:type="auto"/>
                  <w:tcBorders>
                    <w:top w:val="outset" w:sz="6" w:space="0" w:color="auto"/>
                    <w:left w:val="outset" w:sz="6" w:space="0" w:color="auto"/>
                    <w:bottom w:val="outset" w:sz="6" w:space="0" w:color="auto"/>
                    <w:right w:val="outset" w:sz="6" w:space="0" w:color="auto"/>
                  </w:tcBorders>
                  <w:vAlign w:val="center"/>
                  <w:hideMark/>
                </w:tcPr>
                <w:p w14:paraId="489E7F0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获得相关方向博士学位。有一定的文章发表或预印本以佐证申请人具备一定的研究能力和创新能力。</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37B4BD1"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2C184D78"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3B60C571" w14:textId="77777777" w:rsidR="00DB500C" w:rsidRPr="00DB500C" w:rsidRDefault="00DB500C" w:rsidP="00DB500C">
                  <w:pPr>
                    <w:widowControl/>
                    <w:wordWrap w:val="0"/>
                    <w:jc w:val="left"/>
                    <w:rPr>
                      <w:rFonts w:ascii="宋体" w:eastAsia="宋体" w:hAnsi="宋体" w:cs="宋体"/>
                      <w:kern w:val="0"/>
                      <w:sz w:val="24"/>
                      <w:szCs w:val="24"/>
                    </w:rPr>
                  </w:pPr>
                </w:p>
              </w:tc>
            </w:tr>
            <w:tr w:rsidR="00DB500C" w:rsidRPr="00DB500C" w14:paraId="75207DF0"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6C0DF225"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E0F636F"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5F668C0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代数与表示论团队。专业方向：各类代数结构及其表示理论，包括群结构与群类理论，群表示论，李代数与李群表示，结合代数表示论，</w:t>
                  </w:r>
                  <w:proofErr w:type="spellStart"/>
                  <w:r w:rsidRPr="00DB500C">
                    <w:rPr>
                      <w:rFonts w:ascii="宋体" w:eastAsia="宋体" w:hAnsi="宋体" w:cs="宋体"/>
                      <w:kern w:val="0"/>
                      <w:sz w:val="24"/>
                      <w:szCs w:val="24"/>
                    </w:rPr>
                    <w:t>Hopf</w:t>
                  </w:r>
                  <w:proofErr w:type="spellEnd"/>
                  <w:r w:rsidRPr="00DB500C">
                    <w:rPr>
                      <w:rFonts w:ascii="宋体" w:eastAsia="宋体" w:hAnsi="宋体" w:cs="宋体"/>
                      <w:kern w:val="0"/>
                      <w:sz w:val="24"/>
                      <w:szCs w:val="24"/>
                    </w:rPr>
                    <w:t>代数与量子群，</w:t>
                  </w:r>
                  <w:r w:rsidRPr="00DB500C">
                    <w:rPr>
                      <w:rFonts w:ascii="宋体" w:eastAsia="宋体" w:hAnsi="宋体" w:cs="宋体"/>
                      <w:kern w:val="0"/>
                      <w:sz w:val="24"/>
                      <w:szCs w:val="24"/>
                    </w:rPr>
                    <w:lastRenderedPageBreak/>
                    <w:t>交换代数，同伦同调理论，非交换几何，模型范畴，</w:t>
                  </w:r>
                  <w:proofErr w:type="spellStart"/>
                  <w:r w:rsidRPr="00DB500C">
                    <w:rPr>
                      <w:rFonts w:ascii="宋体" w:eastAsia="宋体" w:hAnsi="宋体" w:cs="宋体"/>
                      <w:kern w:val="0"/>
                      <w:sz w:val="24"/>
                      <w:szCs w:val="24"/>
                    </w:rPr>
                    <w:t>operad</w:t>
                  </w:r>
                  <w:proofErr w:type="spellEnd"/>
                  <w:r w:rsidRPr="00DB500C">
                    <w:rPr>
                      <w:rFonts w:ascii="宋体" w:eastAsia="宋体" w:hAnsi="宋体" w:cs="宋体"/>
                      <w:kern w:val="0"/>
                      <w:sz w:val="24"/>
                      <w:szCs w:val="24"/>
                    </w:rPr>
                    <w:t>与高阶范畴理论等。研究团队成员：郭文彬，陈洪佳，陈小伍，乐珏，申伊塃，史毅茜，叶郁，吕为国，汪任。</w:t>
                  </w:r>
                </w:p>
              </w:tc>
              <w:tc>
                <w:tcPr>
                  <w:tcW w:w="0" w:type="auto"/>
                  <w:tcBorders>
                    <w:top w:val="outset" w:sz="6" w:space="0" w:color="auto"/>
                    <w:left w:val="outset" w:sz="6" w:space="0" w:color="auto"/>
                    <w:bottom w:val="outset" w:sz="6" w:space="0" w:color="auto"/>
                    <w:right w:val="outset" w:sz="6" w:space="0" w:color="auto"/>
                  </w:tcBorders>
                  <w:vAlign w:val="center"/>
                  <w:hideMark/>
                </w:tcPr>
                <w:p w14:paraId="7C17391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群论、环与代数、李理论、同调理论等</w:t>
                  </w:r>
                </w:p>
              </w:tc>
              <w:tc>
                <w:tcPr>
                  <w:tcW w:w="0" w:type="auto"/>
                  <w:tcBorders>
                    <w:top w:val="outset" w:sz="6" w:space="0" w:color="auto"/>
                    <w:left w:val="outset" w:sz="6" w:space="0" w:color="auto"/>
                    <w:bottom w:val="outset" w:sz="6" w:space="0" w:color="auto"/>
                    <w:right w:val="outset" w:sz="6" w:space="0" w:color="auto"/>
                  </w:tcBorders>
                  <w:vAlign w:val="center"/>
                  <w:hideMark/>
                </w:tcPr>
                <w:p w14:paraId="21F52E6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获得相关方向的博士学位。有一定的文章发表或预印本。</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5602B8C7"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1779870"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241FDAFA" w14:textId="77777777" w:rsidR="00DB500C" w:rsidRPr="00DB500C" w:rsidRDefault="00DB500C" w:rsidP="00DB500C">
                  <w:pPr>
                    <w:widowControl/>
                    <w:wordWrap w:val="0"/>
                    <w:jc w:val="left"/>
                    <w:rPr>
                      <w:rFonts w:ascii="宋体" w:eastAsia="宋体" w:hAnsi="宋体" w:cs="宋体"/>
                      <w:kern w:val="0"/>
                      <w:sz w:val="24"/>
                      <w:szCs w:val="24"/>
                    </w:rPr>
                  </w:pPr>
                </w:p>
              </w:tc>
            </w:tr>
            <w:tr w:rsidR="00DB500C" w:rsidRPr="00DB500C" w14:paraId="2508D73B"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7A8C4736"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7294D987"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计算与应用数学系</w:t>
                  </w:r>
                </w:p>
              </w:tc>
              <w:tc>
                <w:tcPr>
                  <w:tcW w:w="0" w:type="auto"/>
                  <w:tcBorders>
                    <w:top w:val="outset" w:sz="6" w:space="0" w:color="auto"/>
                    <w:left w:val="outset" w:sz="6" w:space="0" w:color="auto"/>
                    <w:bottom w:val="outset" w:sz="6" w:space="0" w:color="auto"/>
                    <w:right w:val="outset" w:sz="6" w:space="0" w:color="auto"/>
                  </w:tcBorders>
                  <w:vAlign w:val="center"/>
                  <w:hideMark/>
                </w:tcPr>
                <w:p w14:paraId="5369F41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张梦萍课题组</w:t>
                  </w:r>
                </w:p>
              </w:tc>
              <w:tc>
                <w:tcPr>
                  <w:tcW w:w="0" w:type="auto"/>
                  <w:tcBorders>
                    <w:top w:val="outset" w:sz="6" w:space="0" w:color="auto"/>
                    <w:left w:val="outset" w:sz="6" w:space="0" w:color="auto"/>
                    <w:bottom w:val="outset" w:sz="6" w:space="0" w:color="auto"/>
                    <w:right w:val="outset" w:sz="6" w:space="0" w:color="auto"/>
                  </w:tcBorders>
                  <w:vAlign w:val="center"/>
                  <w:hideMark/>
                </w:tcPr>
                <w:p w14:paraId="22C5434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计算数学、计算流体力学</w:t>
                  </w:r>
                </w:p>
              </w:tc>
              <w:tc>
                <w:tcPr>
                  <w:tcW w:w="0" w:type="auto"/>
                  <w:tcBorders>
                    <w:top w:val="outset" w:sz="6" w:space="0" w:color="auto"/>
                    <w:left w:val="outset" w:sz="6" w:space="0" w:color="auto"/>
                    <w:bottom w:val="outset" w:sz="6" w:space="0" w:color="auto"/>
                    <w:right w:val="outset" w:sz="6" w:space="0" w:color="auto"/>
                  </w:tcBorders>
                  <w:vAlign w:val="center"/>
                  <w:hideMark/>
                </w:tcPr>
                <w:p w14:paraId="04B22A5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获得相关方向博士学位，或者已完成博士论文答辩的应届博士毕业生，2-4人</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420E627B" w14:textId="77777777" w:rsidR="00DB500C" w:rsidRPr="00DB500C" w:rsidRDefault="00DB500C" w:rsidP="00DB500C">
                  <w:pPr>
                    <w:widowControl/>
                    <w:wordWrap w:val="0"/>
                    <w:jc w:val="left"/>
                    <w:rPr>
                      <w:rFonts w:ascii="宋体" w:eastAsia="宋体" w:hAnsi="宋体" w:cs="宋体"/>
                      <w:kern w:val="0"/>
                      <w:sz w:val="24"/>
                      <w:szCs w:val="24"/>
                    </w:rPr>
                  </w:pPr>
                  <w:proofErr w:type="gramStart"/>
                  <w:r w:rsidRPr="00DB500C">
                    <w:rPr>
                      <w:rFonts w:ascii="宋体" w:eastAsia="宋体" w:hAnsi="宋体" w:cs="宋体"/>
                      <w:kern w:val="0"/>
                      <w:sz w:val="24"/>
                      <w:szCs w:val="24"/>
                    </w:rPr>
                    <w:t>刘利刚</w:t>
                  </w:r>
                  <w:proofErr w:type="gramEnd"/>
                  <w:r w:rsidRPr="00DB500C">
                    <w:rPr>
                      <w:rFonts w:ascii="宋体" w:eastAsia="宋体" w:hAnsi="宋体" w:cs="宋体"/>
                      <w:kern w:val="0"/>
                      <w:sz w:val="24"/>
                      <w:szCs w:val="24"/>
                    </w:rPr>
                    <w:br/>
                    <w:t>0551-63600985</w:t>
                  </w:r>
                  <w:r w:rsidRPr="00DB500C">
                    <w:rPr>
                      <w:rFonts w:ascii="宋体" w:eastAsia="宋体" w:hAnsi="宋体" w:cs="宋体"/>
                      <w:kern w:val="0"/>
                      <w:sz w:val="24"/>
                      <w:szCs w:val="24"/>
                    </w:rPr>
                    <w:br/>
                    <w:t>lgliu@ustc.edu.cn</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3CE4E898"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34BBD5E1" w14:textId="77777777" w:rsidR="00DB500C" w:rsidRPr="00DB500C" w:rsidRDefault="00DB500C" w:rsidP="00DB500C">
                  <w:pPr>
                    <w:widowControl/>
                    <w:wordWrap w:val="0"/>
                    <w:jc w:val="left"/>
                    <w:rPr>
                      <w:rFonts w:ascii="宋体" w:eastAsia="宋体" w:hAnsi="宋体" w:cs="宋体"/>
                      <w:kern w:val="0"/>
                      <w:sz w:val="24"/>
                      <w:szCs w:val="24"/>
                    </w:rPr>
                  </w:pPr>
                </w:p>
              </w:tc>
            </w:tr>
            <w:tr w:rsidR="00DB500C" w:rsidRPr="00DB500C" w14:paraId="3410D783"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F35B8A4"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2AF94CFD"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390B3E7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马杰课题组，更多信息请见个人主页http://staff.ustc.edu.cn/~jiema/</w:t>
                  </w:r>
                </w:p>
              </w:tc>
              <w:tc>
                <w:tcPr>
                  <w:tcW w:w="0" w:type="auto"/>
                  <w:tcBorders>
                    <w:top w:val="outset" w:sz="6" w:space="0" w:color="auto"/>
                    <w:left w:val="outset" w:sz="6" w:space="0" w:color="auto"/>
                    <w:bottom w:val="outset" w:sz="6" w:space="0" w:color="auto"/>
                    <w:right w:val="outset" w:sz="6" w:space="0" w:color="auto"/>
                  </w:tcBorders>
                  <w:vAlign w:val="center"/>
                  <w:hideMark/>
                </w:tcPr>
                <w:p w14:paraId="7F68D3D7"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组合图论</w:t>
                  </w:r>
                </w:p>
              </w:tc>
              <w:tc>
                <w:tcPr>
                  <w:tcW w:w="0" w:type="auto"/>
                  <w:tcBorders>
                    <w:top w:val="outset" w:sz="6" w:space="0" w:color="auto"/>
                    <w:left w:val="outset" w:sz="6" w:space="0" w:color="auto"/>
                    <w:bottom w:val="outset" w:sz="6" w:space="0" w:color="auto"/>
                    <w:right w:val="outset" w:sz="6" w:space="0" w:color="auto"/>
                  </w:tcBorders>
                  <w:vAlign w:val="center"/>
                  <w:hideMark/>
                </w:tcPr>
                <w:p w14:paraId="7393D32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获得组合图论等相关方向博士学位，研究兴趣包括极值组合、图论、概率方法及在这些方向在理论计算机和运筹学上的应用。</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9190067"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1F311290"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38A1D90F" w14:textId="77777777" w:rsidR="00DB500C" w:rsidRPr="00DB500C" w:rsidRDefault="00DB500C" w:rsidP="00DB500C">
                  <w:pPr>
                    <w:widowControl/>
                    <w:wordWrap w:val="0"/>
                    <w:jc w:val="left"/>
                    <w:rPr>
                      <w:rFonts w:ascii="宋体" w:eastAsia="宋体" w:hAnsi="宋体" w:cs="宋体"/>
                      <w:kern w:val="0"/>
                      <w:sz w:val="24"/>
                      <w:szCs w:val="24"/>
                    </w:rPr>
                  </w:pPr>
                </w:p>
              </w:tc>
            </w:tr>
            <w:tr w:rsidR="00DB500C" w:rsidRPr="00DB500C" w14:paraId="08226EB1"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52885E0"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7EA48836"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090A756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徐岩课题组</w:t>
                  </w:r>
                </w:p>
              </w:tc>
              <w:tc>
                <w:tcPr>
                  <w:tcW w:w="0" w:type="auto"/>
                  <w:tcBorders>
                    <w:top w:val="outset" w:sz="6" w:space="0" w:color="auto"/>
                    <w:left w:val="outset" w:sz="6" w:space="0" w:color="auto"/>
                    <w:bottom w:val="outset" w:sz="6" w:space="0" w:color="auto"/>
                    <w:right w:val="outset" w:sz="6" w:space="0" w:color="auto"/>
                  </w:tcBorders>
                  <w:vAlign w:val="center"/>
                  <w:hideMark/>
                </w:tcPr>
                <w:p w14:paraId="7146DEE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偏微分方程数值解</w:t>
                  </w:r>
                </w:p>
              </w:tc>
              <w:tc>
                <w:tcPr>
                  <w:tcW w:w="0" w:type="auto"/>
                  <w:tcBorders>
                    <w:top w:val="outset" w:sz="6" w:space="0" w:color="auto"/>
                    <w:left w:val="outset" w:sz="6" w:space="0" w:color="auto"/>
                    <w:bottom w:val="outset" w:sz="6" w:space="0" w:color="auto"/>
                    <w:right w:val="outset" w:sz="6" w:space="0" w:color="auto"/>
                  </w:tcBorders>
                  <w:vAlign w:val="center"/>
                  <w:hideMark/>
                </w:tcPr>
                <w:p w14:paraId="46E373F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获得计算数学相关方向的博士学位</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1EE43EAB"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3544F698"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31B50235" w14:textId="77777777" w:rsidR="00DB500C" w:rsidRPr="00DB500C" w:rsidRDefault="00DB500C" w:rsidP="00DB500C">
                  <w:pPr>
                    <w:widowControl/>
                    <w:wordWrap w:val="0"/>
                    <w:jc w:val="left"/>
                    <w:rPr>
                      <w:rFonts w:ascii="宋体" w:eastAsia="宋体" w:hAnsi="宋体" w:cs="宋体"/>
                      <w:kern w:val="0"/>
                      <w:sz w:val="24"/>
                      <w:szCs w:val="24"/>
                    </w:rPr>
                  </w:pPr>
                </w:p>
              </w:tc>
            </w:tr>
            <w:tr w:rsidR="00DB500C" w:rsidRPr="00DB500C" w14:paraId="264FBF40"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BFD4210"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2DDC1769"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6F7AE870" w14:textId="77777777" w:rsidR="00DB500C" w:rsidRPr="00DB500C" w:rsidRDefault="00DB500C" w:rsidP="00DB500C">
                  <w:pPr>
                    <w:widowControl/>
                    <w:wordWrap w:val="0"/>
                    <w:jc w:val="left"/>
                    <w:rPr>
                      <w:rFonts w:ascii="宋体" w:eastAsia="宋体" w:hAnsi="宋体" w:cs="宋体"/>
                      <w:kern w:val="0"/>
                      <w:sz w:val="24"/>
                      <w:szCs w:val="24"/>
                    </w:rPr>
                  </w:pPr>
                  <w:proofErr w:type="gramStart"/>
                  <w:r w:rsidRPr="00DB500C">
                    <w:rPr>
                      <w:rFonts w:ascii="宋体" w:eastAsia="宋体" w:hAnsi="宋体" w:cs="宋体"/>
                      <w:kern w:val="0"/>
                      <w:sz w:val="24"/>
                      <w:szCs w:val="24"/>
                    </w:rPr>
                    <w:t>张举勇课题组</w:t>
                  </w:r>
                  <w:proofErr w:type="gramEnd"/>
                </w:p>
              </w:tc>
              <w:tc>
                <w:tcPr>
                  <w:tcW w:w="0" w:type="auto"/>
                  <w:tcBorders>
                    <w:top w:val="outset" w:sz="6" w:space="0" w:color="auto"/>
                    <w:left w:val="outset" w:sz="6" w:space="0" w:color="auto"/>
                    <w:bottom w:val="outset" w:sz="6" w:space="0" w:color="auto"/>
                    <w:right w:val="outset" w:sz="6" w:space="0" w:color="auto"/>
                  </w:tcBorders>
                  <w:vAlign w:val="center"/>
                  <w:hideMark/>
                </w:tcPr>
                <w:p w14:paraId="593413F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三维机器视觉</w:t>
                  </w:r>
                </w:p>
              </w:tc>
              <w:tc>
                <w:tcPr>
                  <w:tcW w:w="0" w:type="auto"/>
                  <w:tcBorders>
                    <w:top w:val="outset" w:sz="6" w:space="0" w:color="auto"/>
                    <w:left w:val="outset" w:sz="6" w:space="0" w:color="auto"/>
                    <w:bottom w:val="outset" w:sz="6" w:space="0" w:color="auto"/>
                    <w:right w:val="outset" w:sz="6" w:space="0" w:color="auto"/>
                  </w:tcBorders>
                  <w:vAlign w:val="center"/>
                  <w:hideMark/>
                </w:tcPr>
                <w:p w14:paraId="3DEEA73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获得计算机视觉相关方向的博士学位</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7911969"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488885D"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4E452F7" w14:textId="77777777" w:rsidR="00DB500C" w:rsidRPr="00DB500C" w:rsidRDefault="00DB500C" w:rsidP="00DB500C">
                  <w:pPr>
                    <w:widowControl/>
                    <w:wordWrap w:val="0"/>
                    <w:jc w:val="left"/>
                    <w:rPr>
                      <w:rFonts w:ascii="宋体" w:eastAsia="宋体" w:hAnsi="宋体" w:cs="宋体"/>
                      <w:kern w:val="0"/>
                      <w:sz w:val="24"/>
                      <w:szCs w:val="24"/>
                    </w:rPr>
                  </w:pPr>
                </w:p>
              </w:tc>
            </w:tr>
            <w:tr w:rsidR="00DB500C" w:rsidRPr="00DB500C" w14:paraId="54983D32"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C68B4D8"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37EE9DF5"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582E918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图形与几何计算实验室</w:t>
                  </w:r>
                  <w:r w:rsidRPr="00DB500C">
                    <w:rPr>
                      <w:rFonts w:ascii="宋体" w:eastAsia="宋体" w:hAnsi="宋体" w:cs="宋体"/>
                      <w:kern w:val="0"/>
                      <w:sz w:val="24"/>
                      <w:szCs w:val="24"/>
                    </w:rPr>
                    <w:br/>
                    <w:t>主页http://gcl.ustc.edu.cn/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0D91B38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计算机图形学，计算机辅助设计</w:t>
                  </w:r>
                </w:p>
              </w:tc>
              <w:tc>
                <w:tcPr>
                  <w:tcW w:w="0" w:type="auto"/>
                  <w:tcBorders>
                    <w:top w:val="outset" w:sz="6" w:space="0" w:color="auto"/>
                    <w:left w:val="outset" w:sz="6" w:space="0" w:color="auto"/>
                    <w:bottom w:val="outset" w:sz="6" w:space="0" w:color="auto"/>
                    <w:right w:val="outset" w:sz="6" w:space="0" w:color="auto"/>
                  </w:tcBorders>
                  <w:vAlign w:val="center"/>
                  <w:hideMark/>
                </w:tcPr>
                <w:p w14:paraId="299FE59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计算机图形学、计算数学、计算力学方向博士学位</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7638364F"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5886E15"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3DF3FF5C" w14:textId="77777777" w:rsidR="00DB500C" w:rsidRPr="00DB500C" w:rsidRDefault="00DB500C" w:rsidP="00DB500C">
                  <w:pPr>
                    <w:widowControl/>
                    <w:wordWrap w:val="0"/>
                    <w:jc w:val="left"/>
                    <w:rPr>
                      <w:rFonts w:ascii="宋体" w:eastAsia="宋体" w:hAnsi="宋体" w:cs="宋体"/>
                      <w:kern w:val="0"/>
                      <w:sz w:val="24"/>
                      <w:szCs w:val="24"/>
                    </w:rPr>
                  </w:pPr>
                </w:p>
              </w:tc>
            </w:tr>
            <w:tr w:rsidR="00DB500C" w:rsidRPr="00DB500C" w14:paraId="22AF749B"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6F7079A8"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48F821B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概率统计系</w:t>
                  </w:r>
                </w:p>
              </w:tc>
              <w:tc>
                <w:tcPr>
                  <w:tcW w:w="0" w:type="auto"/>
                  <w:tcBorders>
                    <w:top w:val="outset" w:sz="6" w:space="0" w:color="auto"/>
                    <w:left w:val="outset" w:sz="6" w:space="0" w:color="auto"/>
                    <w:bottom w:val="outset" w:sz="6" w:space="0" w:color="auto"/>
                    <w:right w:val="outset" w:sz="6" w:space="0" w:color="auto"/>
                  </w:tcBorders>
                  <w:vAlign w:val="center"/>
                  <w:hideMark/>
                </w:tcPr>
                <w:p w14:paraId="72320A5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概率统计系新成立，需要各个方向的优秀人员加入。</w:t>
                  </w:r>
                </w:p>
              </w:tc>
              <w:tc>
                <w:tcPr>
                  <w:tcW w:w="0" w:type="auto"/>
                  <w:tcBorders>
                    <w:top w:val="outset" w:sz="6" w:space="0" w:color="auto"/>
                    <w:left w:val="outset" w:sz="6" w:space="0" w:color="auto"/>
                    <w:bottom w:val="outset" w:sz="6" w:space="0" w:color="auto"/>
                    <w:right w:val="outset" w:sz="6" w:space="0" w:color="auto"/>
                  </w:tcBorders>
                  <w:vAlign w:val="center"/>
                  <w:hideMark/>
                </w:tcPr>
                <w:p w14:paraId="04C4D4C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概率统计</w:t>
                  </w:r>
                </w:p>
              </w:tc>
              <w:tc>
                <w:tcPr>
                  <w:tcW w:w="0" w:type="auto"/>
                  <w:tcBorders>
                    <w:top w:val="outset" w:sz="6" w:space="0" w:color="auto"/>
                    <w:left w:val="outset" w:sz="6" w:space="0" w:color="auto"/>
                    <w:bottom w:val="outset" w:sz="6" w:space="0" w:color="auto"/>
                    <w:right w:val="outset" w:sz="6" w:space="0" w:color="auto"/>
                  </w:tcBorders>
                  <w:vAlign w:val="center"/>
                  <w:hideMark/>
                </w:tcPr>
                <w:p w14:paraId="0E22958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获得概率，统计，金融数学及相关领域博士学位</w:t>
                  </w:r>
                </w:p>
              </w:tc>
              <w:tc>
                <w:tcPr>
                  <w:tcW w:w="0" w:type="auto"/>
                  <w:tcBorders>
                    <w:top w:val="outset" w:sz="6" w:space="0" w:color="auto"/>
                    <w:left w:val="outset" w:sz="6" w:space="0" w:color="auto"/>
                    <w:bottom w:val="outset" w:sz="6" w:space="0" w:color="auto"/>
                    <w:right w:val="outset" w:sz="6" w:space="0" w:color="auto"/>
                  </w:tcBorders>
                  <w:vAlign w:val="center"/>
                  <w:hideMark/>
                </w:tcPr>
                <w:p w14:paraId="5FCE41D7"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张土生</w:t>
                  </w:r>
                  <w:r w:rsidRPr="00DB500C">
                    <w:rPr>
                      <w:rFonts w:ascii="宋体" w:eastAsia="宋体" w:hAnsi="宋体" w:cs="宋体"/>
                      <w:kern w:val="0"/>
                      <w:sz w:val="24"/>
                      <w:szCs w:val="24"/>
                    </w:rPr>
                    <w:br/>
                    <w:t>0551-63600</w:t>
                  </w:r>
                  <w:r w:rsidRPr="00DB500C">
                    <w:rPr>
                      <w:rFonts w:ascii="宋体" w:eastAsia="宋体" w:hAnsi="宋体" w:cs="宋体"/>
                      <w:kern w:val="0"/>
                      <w:sz w:val="24"/>
                      <w:szCs w:val="24"/>
                    </w:rPr>
                    <w:lastRenderedPageBreak/>
                    <w:t>642</w:t>
                  </w:r>
                  <w:r w:rsidRPr="00DB500C">
                    <w:rPr>
                      <w:rFonts w:ascii="宋体" w:eastAsia="宋体" w:hAnsi="宋体" w:cs="宋体"/>
                      <w:kern w:val="0"/>
                      <w:sz w:val="24"/>
                      <w:szCs w:val="24"/>
                    </w:rPr>
                    <w:br/>
                    <w:t>tushengz@ustc.edu.cn</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6C0B5FE"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2A127F6E" w14:textId="77777777" w:rsidR="00DB500C" w:rsidRPr="00DB500C" w:rsidRDefault="00DB500C" w:rsidP="00DB500C">
                  <w:pPr>
                    <w:widowControl/>
                    <w:wordWrap w:val="0"/>
                    <w:jc w:val="left"/>
                    <w:rPr>
                      <w:rFonts w:ascii="宋体" w:eastAsia="宋体" w:hAnsi="宋体" w:cs="宋体"/>
                      <w:kern w:val="0"/>
                      <w:sz w:val="24"/>
                      <w:szCs w:val="24"/>
                    </w:rPr>
                  </w:pPr>
                </w:p>
              </w:tc>
            </w:tr>
          </w:tbl>
          <w:p w14:paraId="40192963" w14:textId="77777777" w:rsidR="00DB500C" w:rsidRPr="00DB500C" w:rsidRDefault="00DB500C" w:rsidP="00DB500C">
            <w:pPr>
              <w:widowControl/>
              <w:spacing w:line="300" w:lineRule="atLeast"/>
              <w:jc w:val="right"/>
              <w:rPr>
                <w:rFonts w:ascii="宋体" w:eastAsia="宋体" w:hAnsi="宋体" w:cs="宋体"/>
                <w:color w:val="666666"/>
                <w:kern w:val="0"/>
                <w:sz w:val="20"/>
                <w:szCs w:val="20"/>
              </w:rPr>
            </w:pPr>
            <w:hyperlink r:id="rId4" w:anchor="menu" w:history="1">
              <w:r w:rsidRPr="00DB500C">
                <w:rPr>
                  <w:rFonts w:ascii="宋体" w:eastAsia="宋体" w:hAnsi="宋体" w:cs="宋体" w:hint="eastAsia"/>
                  <w:b/>
                  <w:bCs/>
                  <w:color w:val="666666"/>
                  <w:kern w:val="0"/>
                  <w:sz w:val="20"/>
                  <w:szCs w:val="20"/>
                </w:rPr>
                <w:t>返回院系需求</w:t>
              </w:r>
            </w:hyperlink>
          </w:p>
          <w:p w14:paraId="205594F5" w14:textId="77777777" w:rsidR="00DB500C" w:rsidRPr="00DB500C" w:rsidRDefault="00DB500C" w:rsidP="00DB500C">
            <w:pPr>
              <w:widowControl/>
              <w:spacing w:line="750" w:lineRule="atLeast"/>
              <w:jc w:val="center"/>
              <w:rPr>
                <w:rFonts w:ascii="微软雅黑" w:eastAsia="微软雅黑" w:hAnsi="微软雅黑" w:cs="宋体" w:hint="eastAsia"/>
                <w:b/>
                <w:bCs/>
                <w:color w:val="0069CC"/>
                <w:kern w:val="0"/>
                <w:szCs w:val="21"/>
              </w:rPr>
            </w:pPr>
            <w:bookmarkStart w:id="0" w:name="wl"/>
            <w:bookmarkEnd w:id="0"/>
            <w:r w:rsidRPr="00DB500C">
              <w:rPr>
                <w:rFonts w:ascii="微软雅黑" w:eastAsia="微软雅黑" w:hAnsi="微软雅黑" w:cs="宋体" w:hint="eastAsia"/>
                <w:b/>
                <w:bCs/>
                <w:color w:val="0069CC"/>
                <w:kern w:val="0"/>
                <w:szCs w:val="21"/>
              </w:rPr>
              <w:t>物理学院</w:t>
            </w:r>
          </w:p>
          <w:tbl>
            <w:tblPr>
              <w:tblW w:w="12750" w:type="dxa"/>
              <w:tblCellSpacing w:w="0" w:type="dxa"/>
              <w:tblBorders>
                <w:top w:val="outset" w:sz="6" w:space="0" w:color="auto"/>
                <w:left w:val="outset" w:sz="6" w:space="0" w:color="auto"/>
                <w:bottom w:val="outset" w:sz="6" w:space="0" w:color="auto"/>
                <w:right w:val="outset" w:sz="6" w:space="0" w:color="auto"/>
              </w:tblBorders>
              <w:tblCellMar>
                <w:top w:w="10" w:type="dxa"/>
                <w:left w:w="10" w:type="dxa"/>
                <w:bottom w:w="10" w:type="dxa"/>
                <w:right w:w="10" w:type="dxa"/>
              </w:tblCellMar>
              <w:tblLook w:val="04A0" w:firstRow="1" w:lastRow="0" w:firstColumn="1" w:lastColumn="0" w:noHBand="0" w:noVBand="1"/>
            </w:tblPr>
            <w:tblGrid>
              <w:gridCol w:w="371"/>
              <w:gridCol w:w="1016"/>
              <w:gridCol w:w="4169"/>
              <w:gridCol w:w="1532"/>
              <w:gridCol w:w="3847"/>
              <w:gridCol w:w="585"/>
              <w:gridCol w:w="837"/>
              <w:gridCol w:w="393"/>
            </w:tblGrid>
            <w:tr w:rsidR="00DB500C" w:rsidRPr="00DB500C" w14:paraId="6D53E636" w14:textId="77777777" w:rsidTr="00DB500C">
              <w:trPr>
                <w:tblCellSpacing w:w="0" w:type="dxa"/>
              </w:trPr>
              <w:tc>
                <w:tcPr>
                  <w:tcW w:w="1050" w:type="dxa"/>
                  <w:tcBorders>
                    <w:top w:val="outset" w:sz="6" w:space="0" w:color="auto"/>
                    <w:left w:val="outset" w:sz="6" w:space="0" w:color="auto"/>
                    <w:bottom w:val="outset" w:sz="6" w:space="0" w:color="auto"/>
                    <w:right w:val="outset" w:sz="6" w:space="0" w:color="auto"/>
                  </w:tcBorders>
                  <w:vAlign w:val="center"/>
                  <w:hideMark/>
                </w:tcPr>
                <w:p w14:paraId="0E403441" w14:textId="77777777" w:rsidR="00DB500C" w:rsidRPr="00DB500C" w:rsidRDefault="00DB500C" w:rsidP="00DB500C">
                  <w:pPr>
                    <w:widowControl/>
                    <w:wordWrap w:val="0"/>
                    <w:jc w:val="left"/>
                    <w:rPr>
                      <w:rFonts w:ascii="宋体" w:eastAsia="宋体" w:hAnsi="宋体" w:cs="宋体" w:hint="eastAsia"/>
                      <w:b/>
                      <w:bCs/>
                      <w:kern w:val="0"/>
                      <w:sz w:val="24"/>
                      <w:szCs w:val="24"/>
                    </w:rPr>
                  </w:pPr>
                  <w:r w:rsidRPr="00DB500C">
                    <w:rPr>
                      <w:rFonts w:ascii="宋体" w:eastAsia="宋体" w:hAnsi="宋体" w:cs="宋体"/>
                      <w:b/>
                      <w:bCs/>
                      <w:kern w:val="0"/>
                      <w:sz w:val="24"/>
                      <w:szCs w:val="24"/>
                    </w:rPr>
                    <w:t>一级单位</w:t>
                  </w:r>
                </w:p>
              </w:tc>
              <w:tc>
                <w:tcPr>
                  <w:tcW w:w="1200" w:type="dxa"/>
                  <w:tcBorders>
                    <w:top w:val="outset" w:sz="6" w:space="0" w:color="auto"/>
                    <w:left w:val="outset" w:sz="6" w:space="0" w:color="auto"/>
                    <w:bottom w:val="outset" w:sz="6" w:space="0" w:color="auto"/>
                    <w:right w:val="outset" w:sz="6" w:space="0" w:color="auto"/>
                  </w:tcBorders>
                  <w:vAlign w:val="center"/>
                  <w:hideMark/>
                </w:tcPr>
                <w:p w14:paraId="50214C66"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二级单位</w:t>
                  </w:r>
                </w:p>
              </w:tc>
              <w:tc>
                <w:tcPr>
                  <w:tcW w:w="3000" w:type="dxa"/>
                  <w:tcBorders>
                    <w:top w:val="outset" w:sz="6" w:space="0" w:color="auto"/>
                    <w:left w:val="outset" w:sz="6" w:space="0" w:color="auto"/>
                    <w:bottom w:val="outset" w:sz="6" w:space="0" w:color="auto"/>
                    <w:right w:val="outset" w:sz="6" w:space="0" w:color="auto"/>
                  </w:tcBorders>
                  <w:vAlign w:val="center"/>
                  <w:hideMark/>
                </w:tcPr>
                <w:p w14:paraId="287CB408"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平台</w:t>
                  </w:r>
                </w:p>
              </w:tc>
              <w:tc>
                <w:tcPr>
                  <w:tcW w:w="1200" w:type="dxa"/>
                  <w:tcBorders>
                    <w:top w:val="outset" w:sz="6" w:space="0" w:color="auto"/>
                    <w:left w:val="outset" w:sz="6" w:space="0" w:color="auto"/>
                    <w:bottom w:val="outset" w:sz="6" w:space="0" w:color="auto"/>
                    <w:right w:val="outset" w:sz="6" w:space="0" w:color="auto"/>
                  </w:tcBorders>
                  <w:vAlign w:val="center"/>
                  <w:hideMark/>
                </w:tcPr>
                <w:p w14:paraId="53135B9D"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专业方向</w:t>
                  </w:r>
                </w:p>
              </w:tc>
              <w:tc>
                <w:tcPr>
                  <w:tcW w:w="2550" w:type="dxa"/>
                  <w:tcBorders>
                    <w:top w:val="outset" w:sz="6" w:space="0" w:color="auto"/>
                    <w:left w:val="outset" w:sz="6" w:space="0" w:color="auto"/>
                    <w:bottom w:val="outset" w:sz="6" w:space="0" w:color="auto"/>
                    <w:right w:val="outset" w:sz="6" w:space="0" w:color="auto"/>
                  </w:tcBorders>
                  <w:vAlign w:val="center"/>
                  <w:hideMark/>
                </w:tcPr>
                <w:p w14:paraId="28AE8588"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招聘条件</w:t>
                  </w:r>
                </w:p>
              </w:tc>
              <w:tc>
                <w:tcPr>
                  <w:tcW w:w="1800" w:type="dxa"/>
                  <w:tcBorders>
                    <w:top w:val="outset" w:sz="6" w:space="0" w:color="auto"/>
                    <w:left w:val="outset" w:sz="6" w:space="0" w:color="auto"/>
                    <w:bottom w:val="outset" w:sz="6" w:space="0" w:color="auto"/>
                    <w:right w:val="outset" w:sz="6" w:space="0" w:color="auto"/>
                  </w:tcBorders>
                  <w:vAlign w:val="center"/>
                  <w:hideMark/>
                </w:tcPr>
                <w:p w14:paraId="4A4570AC"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应聘联系</w:t>
                  </w:r>
                </w:p>
              </w:tc>
              <w:tc>
                <w:tcPr>
                  <w:tcW w:w="900" w:type="dxa"/>
                  <w:tcBorders>
                    <w:top w:val="outset" w:sz="6" w:space="0" w:color="auto"/>
                    <w:left w:val="outset" w:sz="6" w:space="0" w:color="auto"/>
                    <w:bottom w:val="outset" w:sz="6" w:space="0" w:color="auto"/>
                    <w:right w:val="outset" w:sz="6" w:space="0" w:color="auto"/>
                  </w:tcBorders>
                  <w:vAlign w:val="center"/>
                  <w:hideMark/>
                </w:tcPr>
                <w:p w14:paraId="65004E26"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需求人数</w:t>
                  </w:r>
                </w:p>
              </w:tc>
              <w:tc>
                <w:tcPr>
                  <w:tcW w:w="900" w:type="dxa"/>
                  <w:tcBorders>
                    <w:top w:val="outset" w:sz="6" w:space="0" w:color="auto"/>
                    <w:left w:val="outset" w:sz="6" w:space="0" w:color="auto"/>
                    <w:bottom w:val="outset" w:sz="6" w:space="0" w:color="auto"/>
                    <w:right w:val="outset" w:sz="6" w:space="0" w:color="auto"/>
                  </w:tcBorders>
                  <w:vAlign w:val="center"/>
                  <w:hideMark/>
                </w:tcPr>
                <w:p w14:paraId="57C2F593"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最晚到岗时间</w:t>
                  </w:r>
                </w:p>
              </w:tc>
            </w:tr>
            <w:tr w:rsidR="00DB500C" w:rsidRPr="00DB500C" w14:paraId="5BF024E1" w14:textId="77777777" w:rsidTr="00DB500C">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46B38F57"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物理学院</w:t>
                  </w:r>
                </w:p>
              </w:tc>
              <w:tc>
                <w:tcPr>
                  <w:tcW w:w="0" w:type="auto"/>
                  <w:tcBorders>
                    <w:top w:val="outset" w:sz="6" w:space="0" w:color="auto"/>
                    <w:left w:val="outset" w:sz="6" w:space="0" w:color="auto"/>
                    <w:bottom w:val="outset" w:sz="6" w:space="0" w:color="auto"/>
                    <w:right w:val="outset" w:sz="6" w:space="0" w:color="auto"/>
                  </w:tcBorders>
                  <w:vAlign w:val="center"/>
                  <w:hideMark/>
                </w:tcPr>
                <w:p w14:paraId="718EE1D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物理系</w:t>
                  </w:r>
                </w:p>
              </w:tc>
              <w:tc>
                <w:tcPr>
                  <w:tcW w:w="0" w:type="auto"/>
                  <w:tcBorders>
                    <w:top w:val="outset" w:sz="6" w:space="0" w:color="auto"/>
                    <w:left w:val="outset" w:sz="6" w:space="0" w:color="auto"/>
                    <w:bottom w:val="outset" w:sz="6" w:space="0" w:color="auto"/>
                    <w:right w:val="outset" w:sz="6" w:space="0" w:color="auto"/>
                  </w:tcBorders>
                  <w:vAlign w:val="center"/>
                  <w:hideMark/>
                </w:tcPr>
                <w:p w14:paraId="117A916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物理系目前有三个专业方向：凝聚态物理、</w:t>
                  </w:r>
                  <w:proofErr w:type="gramStart"/>
                  <w:r w:rsidRPr="00DB500C">
                    <w:rPr>
                      <w:rFonts w:ascii="宋体" w:eastAsia="宋体" w:hAnsi="宋体" w:cs="宋体"/>
                      <w:kern w:val="0"/>
                      <w:sz w:val="24"/>
                      <w:szCs w:val="24"/>
                    </w:rPr>
                    <w:t>软物质</w:t>
                  </w:r>
                  <w:proofErr w:type="gramEnd"/>
                  <w:r w:rsidRPr="00DB500C">
                    <w:rPr>
                      <w:rFonts w:ascii="宋体" w:eastAsia="宋体" w:hAnsi="宋体" w:cs="宋体"/>
                      <w:kern w:val="0"/>
                      <w:sz w:val="24"/>
                      <w:szCs w:val="24"/>
                    </w:rPr>
                    <w:t>与生物物理、微电子学，其中凝聚态物理是国家重点学科。主页https://phys.ustc.edu.cn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2629F5E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凝聚态物理、</w:t>
                  </w:r>
                  <w:proofErr w:type="gramStart"/>
                  <w:r w:rsidRPr="00DB500C">
                    <w:rPr>
                      <w:rFonts w:ascii="宋体" w:eastAsia="宋体" w:hAnsi="宋体" w:cs="宋体"/>
                      <w:kern w:val="0"/>
                      <w:sz w:val="24"/>
                      <w:szCs w:val="24"/>
                    </w:rPr>
                    <w:t>软物质</w:t>
                  </w:r>
                  <w:proofErr w:type="gramEnd"/>
                  <w:r w:rsidRPr="00DB500C">
                    <w:rPr>
                      <w:rFonts w:ascii="宋体" w:eastAsia="宋体" w:hAnsi="宋体" w:cs="宋体"/>
                      <w:kern w:val="0"/>
                      <w:sz w:val="24"/>
                      <w:szCs w:val="24"/>
                    </w:rPr>
                    <w:t>与生物物理、微电子学</w:t>
                  </w:r>
                </w:p>
              </w:tc>
              <w:tc>
                <w:tcPr>
                  <w:tcW w:w="0" w:type="auto"/>
                  <w:tcBorders>
                    <w:top w:val="outset" w:sz="6" w:space="0" w:color="auto"/>
                    <w:left w:val="outset" w:sz="6" w:space="0" w:color="auto"/>
                    <w:bottom w:val="outset" w:sz="6" w:space="0" w:color="auto"/>
                    <w:right w:val="outset" w:sz="6" w:space="0" w:color="auto"/>
                  </w:tcBorders>
                  <w:vAlign w:val="center"/>
                  <w:hideMark/>
                </w:tcPr>
                <w:p w14:paraId="32CBDA6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在相关方向受过良好的科研训练并获得博士学位</w:t>
                  </w:r>
                </w:p>
              </w:tc>
              <w:tc>
                <w:tcPr>
                  <w:tcW w:w="0" w:type="auto"/>
                  <w:tcBorders>
                    <w:top w:val="outset" w:sz="6" w:space="0" w:color="auto"/>
                    <w:left w:val="outset" w:sz="6" w:space="0" w:color="auto"/>
                    <w:bottom w:val="outset" w:sz="6" w:space="0" w:color="auto"/>
                    <w:right w:val="outset" w:sz="6" w:space="0" w:color="auto"/>
                  </w:tcBorders>
                  <w:vAlign w:val="center"/>
                  <w:hideMark/>
                </w:tcPr>
                <w:p w14:paraId="5185F3A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刘蕾</w:t>
                  </w:r>
                  <w:r w:rsidRPr="00DB500C">
                    <w:rPr>
                      <w:rFonts w:ascii="宋体" w:eastAsia="宋体" w:hAnsi="宋体" w:cs="宋体"/>
                      <w:kern w:val="0"/>
                      <w:sz w:val="24"/>
                      <w:szCs w:val="24"/>
                    </w:rPr>
                    <w:br/>
                    <w:t>0551-63601062</w:t>
                  </w:r>
                  <w:r w:rsidRPr="00DB500C">
                    <w:rPr>
                      <w:rFonts w:ascii="宋体" w:eastAsia="宋体" w:hAnsi="宋体" w:cs="宋体"/>
                      <w:kern w:val="0"/>
                      <w:sz w:val="24"/>
                      <w:szCs w:val="24"/>
                    </w:rPr>
                    <w:br/>
                    <w:t>liulei22@mail.ustc.e</w:t>
                  </w:r>
                  <w:r w:rsidRPr="00DB500C">
                    <w:rPr>
                      <w:rFonts w:ascii="宋体" w:eastAsia="宋体" w:hAnsi="宋体" w:cs="宋体"/>
                      <w:kern w:val="0"/>
                      <w:sz w:val="24"/>
                      <w:szCs w:val="24"/>
                    </w:rPr>
                    <w:lastRenderedPageBreak/>
                    <w:t>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1AE08EB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若干</w:t>
                  </w:r>
                </w:p>
              </w:tc>
              <w:tc>
                <w:tcPr>
                  <w:tcW w:w="0" w:type="auto"/>
                  <w:tcBorders>
                    <w:top w:val="outset" w:sz="6" w:space="0" w:color="auto"/>
                    <w:left w:val="outset" w:sz="6" w:space="0" w:color="auto"/>
                    <w:bottom w:val="outset" w:sz="6" w:space="0" w:color="auto"/>
                    <w:right w:val="outset" w:sz="6" w:space="0" w:color="auto"/>
                  </w:tcBorders>
                  <w:vAlign w:val="center"/>
                  <w:hideMark/>
                </w:tcPr>
                <w:p w14:paraId="33D05F9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211FA13B"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6C3C3B3"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3F377C7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光学与光学工程系</w:t>
                  </w:r>
                </w:p>
              </w:tc>
              <w:tc>
                <w:tcPr>
                  <w:tcW w:w="0" w:type="auto"/>
                  <w:tcBorders>
                    <w:top w:val="outset" w:sz="6" w:space="0" w:color="auto"/>
                    <w:left w:val="outset" w:sz="6" w:space="0" w:color="auto"/>
                    <w:bottom w:val="outset" w:sz="6" w:space="0" w:color="auto"/>
                    <w:right w:val="outset" w:sz="6" w:space="0" w:color="auto"/>
                  </w:tcBorders>
                  <w:vAlign w:val="center"/>
                  <w:hideMark/>
                </w:tcPr>
                <w:p w14:paraId="4EAE1A1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依托科技</w:t>
                  </w:r>
                  <w:proofErr w:type="gramStart"/>
                  <w:r w:rsidRPr="00DB500C">
                    <w:rPr>
                      <w:rFonts w:ascii="宋体" w:eastAsia="宋体" w:hAnsi="宋体" w:cs="宋体"/>
                      <w:kern w:val="0"/>
                      <w:sz w:val="24"/>
                      <w:szCs w:val="24"/>
                    </w:rPr>
                    <w:t>部国家</w:t>
                  </w:r>
                  <w:proofErr w:type="gramEnd"/>
                  <w:r w:rsidRPr="00DB500C">
                    <w:rPr>
                      <w:rFonts w:ascii="宋体" w:eastAsia="宋体" w:hAnsi="宋体" w:cs="宋体"/>
                      <w:kern w:val="0"/>
                      <w:sz w:val="24"/>
                      <w:szCs w:val="24"/>
                    </w:rPr>
                    <w:t>重点研发计划，国家自然科学基金。研究方向：量子光电芯片，纳米光学与硅基光子学，半导体探测芯片，新能源与新材料。负责人：王亮教授</w:t>
                  </w:r>
                </w:p>
              </w:tc>
              <w:tc>
                <w:tcPr>
                  <w:tcW w:w="0" w:type="auto"/>
                  <w:tcBorders>
                    <w:top w:val="outset" w:sz="6" w:space="0" w:color="auto"/>
                    <w:left w:val="outset" w:sz="6" w:space="0" w:color="auto"/>
                    <w:bottom w:val="outset" w:sz="6" w:space="0" w:color="auto"/>
                    <w:right w:val="outset" w:sz="6" w:space="0" w:color="auto"/>
                  </w:tcBorders>
                  <w:vAlign w:val="center"/>
                  <w:hideMark/>
                </w:tcPr>
                <w:p w14:paraId="082D090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物理学、光学、微电子</w:t>
                  </w:r>
                </w:p>
              </w:tc>
              <w:tc>
                <w:tcPr>
                  <w:tcW w:w="0" w:type="auto"/>
                  <w:tcBorders>
                    <w:top w:val="outset" w:sz="6" w:space="0" w:color="auto"/>
                    <w:left w:val="outset" w:sz="6" w:space="0" w:color="auto"/>
                    <w:bottom w:val="outset" w:sz="6" w:space="0" w:color="auto"/>
                    <w:right w:val="outset" w:sz="6" w:space="0" w:color="auto"/>
                  </w:tcBorders>
                  <w:vAlign w:val="center"/>
                  <w:hideMark/>
                </w:tcPr>
                <w:p w14:paraId="42BF3AD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物理或微电子等相关专业，最好具有以下任</w:t>
                  </w:r>
                  <w:proofErr w:type="gramStart"/>
                  <w:r w:rsidRPr="00DB500C">
                    <w:rPr>
                      <w:rFonts w:ascii="宋体" w:eastAsia="宋体" w:hAnsi="宋体" w:cs="宋体"/>
                      <w:kern w:val="0"/>
                      <w:sz w:val="24"/>
                      <w:szCs w:val="24"/>
                    </w:rPr>
                    <w:t>一</w:t>
                  </w:r>
                  <w:proofErr w:type="gramEnd"/>
                  <w:r w:rsidRPr="00DB500C">
                    <w:rPr>
                      <w:rFonts w:ascii="宋体" w:eastAsia="宋体" w:hAnsi="宋体" w:cs="宋体"/>
                      <w:kern w:val="0"/>
                      <w:sz w:val="24"/>
                      <w:szCs w:val="24"/>
                    </w:rPr>
                    <w:t>领域相关背景：</w:t>
                  </w:r>
                  <w:r w:rsidRPr="00DB500C">
                    <w:rPr>
                      <w:rFonts w:ascii="宋体" w:eastAsia="宋体" w:hAnsi="宋体" w:cs="宋体"/>
                      <w:kern w:val="0"/>
                      <w:sz w:val="24"/>
                      <w:szCs w:val="24"/>
                    </w:rPr>
                    <w:br/>
                    <w:t>1.光电探测器或半导体激光器</w:t>
                  </w:r>
                  <w:r w:rsidRPr="00DB500C">
                    <w:rPr>
                      <w:rFonts w:ascii="宋体" w:eastAsia="宋体" w:hAnsi="宋体" w:cs="宋体"/>
                      <w:kern w:val="0"/>
                      <w:sz w:val="24"/>
                      <w:szCs w:val="24"/>
                    </w:rPr>
                    <w:br/>
                    <w:t>2.</w:t>
                  </w:r>
                  <w:proofErr w:type="gramStart"/>
                  <w:r w:rsidRPr="00DB500C">
                    <w:rPr>
                      <w:rFonts w:ascii="宋体" w:eastAsia="宋体" w:hAnsi="宋体" w:cs="宋体"/>
                      <w:kern w:val="0"/>
                      <w:sz w:val="24"/>
                      <w:szCs w:val="24"/>
                    </w:rPr>
                    <w:t>熟悉微</w:t>
                  </w:r>
                  <w:proofErr w:type="gramEnd"/>
                  <w:r w:rsidRPr="00DB500C">
                    <w:rPr>
                      <w:rFonts w:ascii="宋体" w:eastAsia="宋体" w:hAnsi="宋体" w:cs="宋体"/>
                      <w:kern w:val="0"/>
                      <w:sz w:val="24"/>
                      <w:szCs w:val="24"/>
                    </w:rPr>
                    <w:t>纳米加工设备，平台和工艺；</w:t>
                  </w:r>
                  <w:r w:rsidRPr="00DB500C">
                    <w:rPr>
                      <w:rFonts w:ascii="宋体" w:eastAsia="宋体" w:hAnsi="宋体" w:cs="宋体"/>
                      <w:kern w:val="0"/>
                      <w:sz w:val="24"/>
                      <w:szCs w:val="24"/>
                    </w:rPr>
                    <w:br/>
                    <w:t>3.纳米光子学或硅基光子学</w:t>
                  </w:r>
                  <w:r w:rsidRPr="00DB500C">
                    <w:rPr>
                      <w:rFonts w:ascii="宋体" w:eastAsia="宋体" w:hAnsi="宋体" w:cs="宋体"/>
                      <w:kern w:val="0"/>
                      <w:sz w:val="24"/>
                      <w:szCs w:val="24"/>
                    </w:rPr>
                    <w:br/>
                    <w:t>具有博士学位的优秀人才按聘期制副研究员或博士后引进。</w:t>
                  </w:r>
                </w:p>
              </w:tc>
              <w:tc>
                <w:tcPr>
                  <w:tcW w:w="0" w:type="auto"/>
                  <w:tcBorders>
                    <w:top w:val="outset" w:sz="6" w:space="0" w:color="auto"/>
                    <w:left w:val="outset" w:sz="6" w:space="0" w:color="auto"/>
                    <w:bottom w:val="outset" w:sz="6" w:space="0" w:color="auto"/>
                    <w:right w:val="outset" w:sz="6" w:space="0" w:color="auto"/>
                  </w:tcBorders>
                  <w:vAlign w:val="center"/>
                  <w:hideMark/>
                </w:tcPr>
                <w:p w14:paraId="3D41FF6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王亮</w:t>
                  </w:r>
                  <w:r w:rsidRPr="00DB500C">
                    <w:rPr>
                      <w:rFonts w:ascii="宋体" w:eastAsia="宋体" w:hAnsi="宋体" w:cs="宋体"/>
                      <w:kern w:val="0"/>
                      <w:sz w:val="24"/>
                      <w:szCs w:val="24"/>
                    </w:rPr>
                    <w:br/>
                    <w:t>18356002465</w:t>
                  </w:r>
                  <w:r w:rsidRPr="00DB500C">
                    <w:rPr>
                      <w:rFonts w:ascii="宋体" w:eastAsia="宋体" w:hAnsi="宋体" w:cs="宋体"/>
                      <w:kern w:val="0"/>
                      <w:sz w:val="24"/>
                      <w:szCs w:val="24"/>
                    </w:rPr>
                    <w:br/>
                    <w:t>Lwang121@ustc.edu.cn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27F031C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特任副研1名，</w:t>
                  </w:r>
                  <w:r w:rsidRPr="00DB500C">
                    <w:rPr>
                      <w:rFonts w:ascii="宋体" w:eastAsia="宋体" w:hAnsi="宋体" w:cs="宋体"/>
                      <w:kern w:val="0"/>
                      <w:sz w:val="24"/>
                      <w:szCs w:val="24"/>
                    </w:rPr>
                    <w:br/>
                    <w:t>博士后2名</w:t>
                  </w:r>
                </w:p>
              </w:tc>
              <w:tc>
                <w:tcPr>
                  <w:tcW w:w="0" w:type="auto"/>
                  <w:tcBorders>
                    <w:top w:val="outset" w:sz="6" w:space="0" w:color="auto"/>
                    <w:left w:val="outset" w:sz="6" w:space="0" w:color="auto"/>
                    <w:bottom w:val="outset" w:sz="6" w:space="0" w:color="auto"/>
                    <w:right w:val="outset" w:sz="6" w:space="0" w:color="auto"/>
                  </w:tcBorders>
                  <w:vAlign w:val="center"/>
                  <w:hideMark/>
                </w:tcPr>
                <w:p w14:paraId="44B2F9A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3848CF14"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579250E"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238F750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中科院量子信息重点实验室</w:t>
                  </w:r>
                </w:p>
              </w:tc>
              <w:tc>
                <w:tcPr>
                  <w:tcW w:w="0" w:type="auto"/>
                  <w:tcBorders>
                    <w:top w:val="outset" w:sz="6" w:space="0" w:color="auto"/>
                    <w:left w:val="outset" w:sz="6" w:space="0" w:color="auto"/>
                    <w:bottom w:val="outset" w:sz="6" w:space="0" w:color="auto"/>
                    <w:right w:val="outset" w:sz="6" w:space="0" w:color="auto"/>
                  </w:tcBorders>
                  <w:vAlign w:val="center"/>
                  <w:hideMark/>
                </w:tcPr>
                <w:p w14:paraId="5188AF4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依托科技部重点研发专项，中科院重大项目。研究方向：固态量子芯片和量子计算，纳米机械振子，</w:t>
                  </w:r>
                  <w:proofErr w:type="gramStart"/>
                  <w:r w:rsidRPr="00DB500C">
                    <w:rPr>
                      <w:rFonts w:ascii="宋体" w:eastAsia="宋体" w:hAnsi="宋体" w:cs="宋体"/>
                      <w:kern w:val="0"/>
                      <w:sz w:val="24"/>
                      <w:szCs w:val="24"/>
                    </w:rPr>
                    <w:t>微纳器件</w:t>
                  </w:r>
                  <w:proofErr w:type="gramEnd"/>
                  <w:r w:rsidRPr="00DB500C">
                    <w:rPr>
                      <w:rFonts w:ascii="宋体" w:eastAsia="宋体" w:hAnsi="宋体" w:cs="宋体"/>
                      <w:kern w:val="0"/>
                      <w:sz w:val="24"/>
                      <w:szCs w:val="24"/>
                    </w:rPr>
                    <w:t>与量子输运，极端条件集成电路。负责人：</w:t>
                  </w:r>
                  <w:proofErr w:type="gramStart"/>
                  <w:r w:rsidRPr="00DB500C">
                    <w:rPr>
                      <w:rFonts w:ascii="宋体" w:eastAsia="宋体" w:hAnsi="宋体" w:cs="宋体"/>
                      <w:kern w:val="0"/>
                      <w:sz w:val="24"/>
                      <w:szCs w:val="24"/>
                    </w:rPr>
                    <w:t>郭</w:t>
                  </w:r>
                  <w:proofErr w:type="gramEnd"/>
                  <w:r w:rsidRPr="00DB500C">
                    <w:rPr>
                      <w:rFonts w:ascii="宋体" w:eastAsia="宋体" w:hAnsi="宋体" w:cs="宋体"/>
                      <w:kern w:val="0"/>
                      <w:sz w:val="24"/>
                      <w:szCs w:val="24"/>
                    </w:rPr>
                    <w:t>光灿院士，主页 http://lqcc.ustc.edu.cn/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03B94A0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量子 -计算，量子输运，</w:t>
                  </w:r>
                  <w:proofErr w:type="gramStart"/>
                  <w:r w:rsidRPr="00DB500C">
                    <w:rPr>
                      <w:rFonts w:ascii="宋体" w:eastAsia="宋体" w:hAnsi="宋体" w:cs="宋体"/>
                      <w:kern w:val="0"/>
                      <w:sz w:val="24"/>
                      <w:szCs w:val="24"/>
                    </w:rPr>
                    <w:t>微纳器件</w:t>
                  </w:r>
                  <w:proofErr w:type="gramEnd"/>
                  <w:r w:rsidRPr="00DB500C">
                    <w:rPr>
                      <w:rFonts w:ascii="宋体" w:eastAsia="宋体" w:hAnsi="宋体" w:cs="宋体"/>
                      <w:kern w:val="0"/>
                      <w:sz w:val="24"/>
                      <w:szCs w:val="24"/>
                    </w:rPr>
                    <w:t>，固体微电子学，超导电子学，集成电路</w:t>
                  </w:r>
                </w:p>
              </w:tc>
              <w:tc>
                <w:tcPr>
                  <w:tcW w:w="0" w:type="auto"/>
                  <w:tcBorders>
                    <w:top w:val="outset" w:sz="6" w:space="0" w:color="auto"/>
                    <w:left w:val="outset" w:sz="6" w:space="0" w:color="auto"/>
                    <w:bottom w:val="outset" w:sz="6" w:space="0" w:color="auto"/>
                    <w:right w:val="outset" w:sz="6" w:space="0" w:color="auto"/>
                  </w:tcBorders>
                  <w:vAlign w:val="center"/>
                  <w:hideMark/>
                </w:tcPr>
                <w:p w14:paraId="7659C57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物理或微电子等相关专业，满足以下四个条件之一，并且乐于解决具有挑战性的问题，具备优秀的分析问题、解决问题和实验能力：</w:t>
                  </w:r>
                  <w:r w:rsidRPr="00DB500C">
                    <w:rPr>
                      <w:rFonts w:ascii="宋体" w:eastAsia="宋体" w:hAnsi="宋体" w:cs="宋体"/>
                      <w:kern w:val="0"/>
                      <w:sz w:val="24"/>
                      <w:szCs w:val="24"/>
                    </w:rPr>
                    <w:br/>
                    <w:t>1. 具有量子信息、低温输运或相关物理理论或实验研究基础；</w:t>
                  </w:r>
                  <w:r w:rsidRPr="00DB500C">
                    <w:rPr>
                      <w:rFonts w:ascii="宋体" w:eastAsia="宋体" w:hAnsi="宋体" w:cs="宋体"/>
                      <w:kern w:val="0"/>
                      <w:sz w:val="24"/>
                      <w:szCs w:val="24"/>
                    </w:rPr>
                    <w:br/>
                    <w:t xml:space="preserve">2. </w:t>
                  </w:r>
                  <w:proofErr w:type="gramStart"/>
                  <w:r w:rsidRPr="00DB500C">
                    <w:rPr>
                      <w:rFonts w:ascii="宋体" w:eastAsia="宋体" w:hAnsi="宋体" w:cs="宋体"/>
                      <w:kern w:val="0"/>
                      <w:sz w:val="24"/>
                      <w:szCs w:val="24"/>
                    </w:rPr>
                    <w:t>熟悉微</w:t>
                  </w:r>
                  <w:proofErr w:type="gramEnd"/>
                  <w:r w:rsidRPr="00DB500C">
                    <w:rPr>
                      <w:rFonts w:ascii="宋体" w:eastAsia="宋体" w:hAnsi="宋体" w:cs="宋体"/>
                      <w:kern w:val="0"/>
                      <w:sz w:val="24"/>
                      <w:szCs w:val="24"/>
                    </w:rPr>
                    <w:t>纳米加工设备、平台和工艺；</w:t>
                  </w:r>
                  <w:r w:rsidRPr="00DB500C">
                    <w:rPr>
                      <w:rFonts w:ascii="宋体" w:eastAsia="宋体" w:hAnsi="宋体" w:cs="宋体"/>
                      <w:kern w:val="0"/>
                      <w:sz w:val="24"/>
                      <w:szCs w:val="24"/>
                    </w:rPr>
                    <w:br/>
                    <w:t>3. 熟悉高频、微波电路、腔-QED理论或实验。</w:t>
                  </w:r>
                  <w:r w:rsidRPr="00DB500C">
                    <w:rPr>
                      <w:rFonts w:ascii="宋体" w:eastAsia="宋体" w:hAnsi="宋体" w:cs="宋体"/>
                      <w:kern w:val="0"/>
                      <w:sz w:val="24"/>
                      <w:szCs w:val="24"/>
                    </w:rPr>
                    <w:br/>
                    <w:t>4. 具有硅基材料、集成电路或芯片设计、开发和测试经验；</w:t>
                  </w:r>
                  <w:r w:rsidRPr="00DB500C">
                    <w:rPr>
                      <w:rFonts w:ascii="宋体" w:eastAsia="宋体" w:hAnsi="宋体" w:cs="宋体"/>
                      <w:kern w:val="0"/>
                      <w:sz w:val="24"/>
                      <w:szCs w:val="24"/>
                    </w:rPr>
                    <w:br/>
                    <w:t>特别优秀博士毕业生可按聘期制副研究员引进。无博士学位但特别优</w:t>
                  </w:r>
                  <w:r w:rsidRPr="00DB500C">
                    <w:rPr>
                      <w:rFonts w:ascii="宋体" w:eastAsia="宋体" w:hAnsi="宋体" w:cs="宋体"/>
                      <w:kern w:val="0"/>
                      <w:sz w:val="24"/>
                      <w:szCs w:val="24"/>
                    </w:rPr>
                    <w:lastRenderedPageBreak/>
                    <w:t>秀的硕士或本科生可以按聘期制特任助理研究员引进。</w:t>
                  </w:r>
                </w:p>
              </w:tc>
              <w:tc>
                <w:tcPr>
                  <w:tcW w:w="0" w:type="auto"/>
                  <w:tcBorders>
                    <w:top w:val="outset" w:sz="6" w:space="0" w:color="auto"/>
                    <w:left w:val="outset" w:sz="6" w:space="0" w:color="auto"/>
                    <w:bottom w:val="outset" w:sz="6" w:space="0" w:color="auto"/>
                    <w:right w:val="outset" w:sz="6" w:space="0" w:color="auto"/>
                  </w:tcBorders>
                  <w:vAlign w:val="center"/>
                  <w:hideMark/>
                </w:tcPr>
                <w:p w14:paraId="6CF90E5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段开敏</w:t>
                  </w:r>
                  <w:r w:rsidRPr="00DB500C">
                    <w:rPr>
                      <w:rFonts w:ascii="宋体" w:eastAsia="宋体" w:hAnsi="宋体" w:cs="宋体"/>
                      <w:kern w:val="0"/>
                      <w:sz w:val="24"/>
                      <w:szCs w:val="24"/>
                    </w:rPr>
                    <w:br/>
                    <w:t>0551-63606041</w:t>
                  </w:r>
                  <w:r w:rsidRPr="00DB500C">
                    <w:rPr>
                      <w:rFonts w:ascii="宋体" w:eastAsia="宋体" w:hAnsi="宋体" w:cs="宋体"/>
                      <w:kern w:val="0"/>
                      <w:sz w:val="24"/>
                      <w:szCs w:val="24"/>
                    </w:rPr>
                    <w:br/>
                    <w:t>duankm@ustc.edu.cn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29A71A2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特任副研3名，</w:t>
                  </w:r>
                  <w:r w:rsidRPr="00DB500C">
                    <w:rPr>
                      <w:rFonts w:ascii="宋体" w:eastAsia="宋体" w:hAnsi="宋体" w:cs="宋体"/>
                      <w:kern w:val="0"/>
                      <w:sz w:val="24"/>
                      <w:szCs w:val="24"/>
                    </w:rPr>
                    <w:br/>
                    <w:t>博士后5名</w:t>
                  </w:r>
                </w:p>
              </w:tc>
              <w:tc>
                <w:tcPr>
                  <w:tcW w:w="0" w:type="auto"/>
                  <w:tcBorders>
                    <w:top w:val="outset" w:sz="6" w:space="0" w:color="auto"/>
                    <w:left w:val="outset" w:sz="6" w:space="0" w:color="auto"/>
                    <w:bottom w:val="outset" w:sz="6" w:space="0" w:color="auto"/>
                    <w:right w:val="outset" w:sz="6" w:space="0" w:color="auto"/>
                  </w:tcBorders>
                  <w:vAlign w:val="center"/>
                  <w:hideMark/>
                </w:tcPr>
                <w:p w14:paraId="0AA35D8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7DF5FA5F"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C3CF879"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2A151B5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工程与应用物理系</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06C79DB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KTX科大</w:t>
                  </w:r>
                  <w:proofErr w:type="gramStart"/>
                  <w:r w:rsidRPr="00DB500C">
                    <w:rPr>
                      <w:rFonts w:ascii="宋体" w:eastAsia="宋体" w:hAnsi="宋体" w:cs="宋体"/>
                      <w:kern w:val="0"/>
                      <w:sz w:val="24"/>
                      <w:szCs w:val="24"/>
                    </w:rPr>
                    <w:t>反场箍缩</w:t>
                  </w:r>
                  <w:proofErr w:type="gramEnd"/>
                  <w:r w:rsidRPr="00DB500C">
                    <w:rPr>
                      <w:rFonts w:ascii="宋体" w:eastAsia="宋体" w:hAnsi="宋体" w:cs="宋体"/>
                      <w:kern w:val="0"/>
                      <w:sz w:val="24"/>
                      <w:szCs w:val="24"/>
                    </w:rPr>
                    <w:t>装置完全自行设计、自主研制集成，是国内唯一非托卡马克位形磁约束聚变装置。建成的KTX装置储能可达25兆焦、等离子体电流可达1</w:t>
                  </w:r>
                  <w:proofErr w:type="gramStart"/>
                  <w:r w:rsidRPr="00DB500C">
                    <w:rPr>
                      <w:rFonts w:ascii="宋体" w:eastAsia="宋体" w:hAnsi="宋体" w:cs="宋体"/>
                      <w:kern w:val="0"/>
                      <w:sz w:val="24"/>
                      <w:szCs w:val="24"/>
                    </w:rPr>
                    <w:t>兆</w:t>
                  </w:r>
                  <w:proofErr w:type="gramEnd"/>
                  <w:r w:rsidRPr="00DB500C">
                    <w:rPr>
                      <w:rFonts w:ascii="宋体" w:eastAsia="宋体" w:hAnsi="宋体" w:cs="宋体"/>
                      <w:kern w:val="0"/>
                      <w:sz w:val="24"/>
                      <w:szCs w:val="24"/>
                    </w:rPr>
                    <w:t>安，同时具备电流剖面控制以及边界主动反馈控制两种能力，是国际</w:t>
                  </w:r>
                  <w:proofErr w:type="gramStart"/>
                  <w:r w:rsidRPr="00DB500C">
                    <w:rPr>
                      <w:rFonts w:ascii="宋体" w:eastAsia="宋体" w:hAnsi="宋体" w:cs="宋体"/>
                      <w:kern w:val="0"/>
                      <w:sz w:val="24"/>
                      <w:szCs w:val="24"/>
                    </w:rPr>
                    <w:t>先进反场箍缩</w:t>
                  </w:r>
                  <w:proofErr w:type="gramEnd"/>
                  <w:r w:rsidRPr="00DB500C">
                    <w:rPr>
                      <w:rFonts w:ascii="宋体" w:eastAsia="宋体" w:hAnsi="宋体" w:cs="宋体"/>
                      <w:kern w:val="0"/>
                      <w:sz w:val="24"/>
                      <w:szCs w:val="24"/>
                    </w:rPr>
                    <w:t>实验装置。项目负责人刘万东教授。</w:t>
                  </w:r>
                </w:p>
              </w:tc>
              <w:tc>
                <w:tcPr>
                  <w:tcW w:w="0" w:type="auto"/>
                  <w:tcBorders>
                    <w:top w:val="outset" w:sz="6" w:space="0" w:color="auto"/>
                    <w:left w:val="outset" w:sz="6" w:space="0" w:color="auto"/>
                    <w:bottom w:val="outset" w:sz="6" w:space="0" w:color="auto"/>
                    <w:right w:val="outset" w:sz="6" w:space="0" w:color="auto"/>
                  </w:tcBorders>
                  <w:vAlign w:val="center"/>
                  <w:hideMark/>
                </w:tcPr>
                <w:p w14:paraId="32FA7B0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等离子体物理</w:t>
                  </w:r>
                  <w:r w:rsidRPr="00DB500C">
                    <w:rPr>
                      <w:rFonts w:ascii="宋体" w:eastAsia="宋体" w:hAnsi="宋体" w:cs="宋体"/>
                      <w:kern w:val="0"/>
                      <w:sz w:val="24"/>
                      <w:szCs w:val="24"/>
                    </w:rPr>
                    <w:br/>
                    <w:t>KTX装置物理运行</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4E4DA31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1、要求具有等离子体物理专业博士学位，熟悉磁约束等离子体物理基本实验技能，能够进行大型装置运行、专业诊断设备运行维护等工作者优先；2、有较强的中英文写作能力，英语口语流利，能熟练应用英语沟通；3、责任心强，有事业心，耐心细致，工作有条理逻辑性强，有较强的人际关系沟通、协调及语言表达能力，有一定实验室的日常管理能力；4、工作主动积极，有积极参与实验室有效运转的创意与热情。</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1375848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刘万东</w:t>
                  </w:r>
                  <w:r w:rsidRPr="00DB500C">
                    <w:rPr>
                      <w:rFonts w:ascii="宋体" w:eastAsia="宋体" w:hAnsi="宋体" w:cs="宋体"/>
                      <w:kern w:val="0"/>
                      <w:sz w:val="24"/>
                      <w:szCs w:val="24"/>
                    </w:rPr>
                    <w:br/>
                    <w:t>0551-63606044</w:t>
                  </w:r>
                  <w:r w:rsidRPr="00DB500C">
                    <w:rPr>
                      <w:rFonts w:ascii="宋体" w:eastAsia="宋体" w:hAnsi="宋体" w:cs="宋体"/>
                      <w:kern w:val="0"/>
                      <w:sz w:val="24"/>
                      <w:szCs w:val="24"/>
                    </w:rPr>
                    <w:br/>
                    <w:t>wdliu@ustc.edu.cn</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1E697E6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若干</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502386C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2DEF026B"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6093014D"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2A5CB4E"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2D752B21"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030468E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等离子体物理</w:t>
                  </w:r>
                  <w:r w:rsidRPr="00DB500C">
                    <w:rPr>
                      <w:rFonts w:ascii="宋体" w:eastAsia="宋体" w:hAnsi="宋体" w:cs="宋体"/>
                      <w:kern w:val="0"/>
                      <w:sz w:val="24"/>
                      <w:szCs w:val="24"/>
                    </w:rPr>
                    <w:br/>
                    <w:t>KTX装置等离子体诊断技术</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5B38730D"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1FA2A879"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3E25DFE8"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E0B98BA" w14:textId="77777777" w:rsidR="00DB500C" w:rsidRPr="00DB500C" w:rsidRDefault="00DB500C" w:rsidP="00DB500C">
                  <w:pPr>
                    <w:widowControl/>
                    <w:wordWrap w:val="0"/>
                    <w:jc w:val="left"/>
                    <w:rPr>
                      <w:rFonts w:ascii="宋体" w:eastAsia="宋体" w:hAnsi="宋体" w:cs="宋体"/>
                      <w:kern w:val="0"/>
                      <w:sz w:val="24"/>
                      <w:szCs w:val="24"/>
                    </w:rPr>
                  </w:pPr>
                </w:p>
              </w:tc>
            </w:tr>
            <w:tr w:rsidR="00DB500C" w:rsidRPr="00DB500C" w14:paraId="1649DD04"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53C9D76"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171827F"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3AA818AE"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5DC79D2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等离子体物理</w:t>
                  </w:r>
                  <w:r w:rsidRPr="00DB500C">
                    <w:rPr>
                      <w:rFonts w:ascii="宋体" w:eastAsia="宋体" w:hAnsi="宋体" w:cs="宋体"/>
                      <w:kern w:val="0"/>
                      <w:sz w:val="24"/>
                      <w:szCs w:val="24"/>
                    </w:rPr>
                    <w:br/>
                    <w:t>KTX大功率脉冲电源研制维护岗位</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DE5E2F9"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7414E91"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F6FB790"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2BE1F391" w14:textId="77777777" w:rsidR="00DB500C" w:rsidRPr="00DB500C" w:rsidRDefault="00DB500C" w:rsidP="00DB500C">
                  <w:pPr>
                    <w:widowControl/>
                    <w:wordWrap w:val="0"/>
                    <w:jc w:val="left"/>
                    <w:rPr>
                      <w:rFonts w:ascii="宋体" w:eastAsia="宋体" w:hAnsi="宋体" w:cs="宋体"/>
                      <w:kern w:val="0"/>
                      <w:sz w:val="24"/>
                      <w:szCs w:val="24"/>
                    </w:rPr>
                  </w:pPr>
                </w:p>
              </w:tc>
            </w:tr>
            <w:tr w:rsidR="00DB500C" w:rsidRPr="00DB500C" w14:paraId="2D5CDDA3"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AB0A60A"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55DEA154"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58DFE93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高能量密度物理项目组：从事激光聚变相关的高能量密度物理研究，主要有激光等离子体相互作用、等离子体在强磁场中的动力学行为、温稠密等离子体的基本性质等。课题组拥有纳秒和飞秒激光装置以及10T脉冲磁场发生器，承担国家重大专项、高技术发展计划、国家自然科学基金项目。项目负责人郑坚教授，个人主页http://dsxt.ustc.edu.cn/zj_js.asp?zzid=668</w:t>
                  </w:r>
                </w:p>
              </w:tc>
              <w:tc>
                <w:tcPr>
                  <w:tcW w:w="0" w:type="auto"/>
                  <w:tcBorders>
                    <w:top w:val="outset" w:sz="6" w:space="0" w:color="auto"/>
                    <w:left w:val="outset" w:sz="6" w:space="0" w:color="auto"/>
                    <w:bottom w:val="outset" w:sz="6" w:space="0" w:color="auto"/>
                    <w:right w:val="outset" w:sz="6" w:space="0" w:color="auto"/>
                  </w:tcBorders>
                  <w:vAlign w:val="center"/>
                  <w:hideMark/>
                </w:tcPr>
                <w:p w14:paraId="210374D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等离子体物理</w:t>
                  </w:r>
                  <w:r w:rsidRPr="00DB500C">
                    <w:rPr>
                      <w:rFonts w:ascii="宋体" w:eastAsia="宋体" w:hAnsi="宋体" w:cs="宋体"/>
                      <w:kern w:val="0"/>
                      <w:sz w:val="24"/>
                      <w:szCs w:val="24"/>
                    </w:rPr>
                    <w:br/>
                    <w:t>激光驱动的高能量密度物理的数值模拟和理论研究</w:t>
                  </w:r>
                </w:p>
              </w:tc>
              <w:tc>
                <w:tcPr>
                  <w:tcW w:w="0" w:type="auto"/>
                  <w:tcBorders>
                    <w:top w:val="outset" w:sz="6" w:space="0" w:color="auto"/>
                    <w:left w:val="outset" w:sz="6" w:space="0" w:color="auto"/>
                    <w:bottom w:val="outset" w:sz="6" w:space="0" w:color="auto"/>
                    <w:right w:val="outset" w:sz="6" w:space="0" w:color="auto"/>
                  </w:tcBorders>
                  <w:vAlign w:val="center"/>
                  <w:hideMark/>
                </w:tcPr>
                <w:p w14:paraId="1CA65857"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学历要求：具有博士学位和博士后经历。语言要求：有较强的中英文写作能力，英语口语流利，能熟练应用英语沟通。</w:t>
                  </w:r>
                </w:p>
              </w:tc>
              <w:tc>
                <w:tcPr>
                  <w:tcW w:w="0" w:type="auto"/>
                  <w:tcBorders>
                    <w:top w:val="outset" w:sz="6" w:space="0" w:color="auto"/>
                    <w:left w:val="outset" w:sz="6" w:space="0" w:color="auto"/>
                    <w:bottom w:val="outset" w:sz="6" w:space="0" w:color="auto"/>
                    <w:right w:val="outset" w:sz="6" w:space="0" w:color="auto"/>
                  </w:tcBorders>
                  <w:vAlign w:val="center"/>
                  <w:hideMark/>
                </w:tcPr>
                <w:p w14:paraId="3497BB3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郑坚</w:t>
                  </w:r>
                  <w:r w:rsidRPr="00DB500C">
                    <w:rPr>
                      <w:rFonts w:ascii="宋体" w:eastAsia="宋体" w:hAnsi="宋体" w:cs="宋体"/>
                      <w:kern w:val="0"/>
                      <w:sz w:val="24"/>
                      <w:szCs w:val="24"/>
                    </w:rPr>
                    <w:br/>
                    <w:t>0551-63603744</w:t>
                  </w:r>
                  <w:r w:rsidRPr="00DB500C">
                    <w:rPr>
                      <w:rFonts w:ascii="宋体" w:eastAsia="宋体" w:hAnsi="宋体" w:cs="宋体"/>
                      <w:kern w:val="0"/>
                      <w:sz w:val="24"/>
                      <w:szCs w:val="24"/>
                    </w:rPr>
                    <w:br/>
                    <w:t>jzheng@ustc.edu.cn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3BF66DB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若干</w:t>
                  </w:r>
                </w:p>
              </w:tc>
              <w:tc>
                <w:tcPr>
                  <w:tcW w:w="0" w:type="auto"/>
                  <w:tcBorders>
                    <w:top w:val="outset" w:sz="6" w:space="0" w:color="auto"/>
                    <w:left w:val="outset" w:sz="6" w:space="0" w:color="auto"/>
                    <w:bottom w:val="outset" w:sz="6" w:space="0" w:color="auto"/>
                    <w:right w:val="outset" w:sz="6" w:space="0" w:color="auto"/>
                  </w:tcBorders>
                  <w:vAlign w:val="center"/>
                  <w:hideMark/>
                </w:tcPr>
                <w:p w14:paraId="77DB266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3A7CC230"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EAF9440"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10D73385"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2AE027B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先进反应堆设计与热工安全：围绕先进反应堆热工水力关键问题，从事堆芯组件子通道性能、堆芯物理热工耦合分析、事故下反应堆系统安全评估等工作。</w:t>
                  </w:r>
                </w:p>
              </w:tc>
              <w:tc>
                <w:tcPr>
                  <w:tcW w:w="0" w:type="auto"/>
                  <w:tcBorders>
                    <w:top w:val="outset" w:sz="6" w:space="0" w:color="auto"/>
                    <w:left w:val="outset" w:sz="6" w:space="0" w:color="auto"/>
                    <w:bottom w:val="outset" w:sz="6" w:space="0" w:color="auto"/>
                    <w:right w:val="outset" w:sz="6" w:space="0" w:color="auto"/>
                  </w:tcBorders>
                  <w:vAlign w:val="center"/>
                  <w:hideMark/>
                </w:tcPr>
                <w:p w14:paraId="7461873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核能科学与工程</w:t>
                  </w:r>
                </w:p>
              </w:tc>
              <w:tc>
                <w:tcPr>
                  <w:tcW w:w="0" w:type="auto"/>
                  <w:tcBorders>
                    <w:top w:val="outset" w:sz="6" w:space="0" w:color="auto"/>
                    <w:left w:val="outset" w:sz="6" w:space="0" w:color="auto"/>
                    <w:bottom w:val="outset" w:sz="6" w:space="0" w:color="auto"/>
                    <w:right w:val="outset" w:sz="6" w:space="0" w:color="auto"/>
                  </w:tcBorders>
                  <w:vAlign w:val="center"/>
                  <w:hideMark/>
                </w:tcPr>
                <w:p w14:paraId="5C8DA8C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1）博士学位要求，具有博士后/海外研究经历者/相关研究工作经历者优先。</w:t>
                  </w:r>
                  <w:r w:rsidRPr="00DB500C">
                    <w:rPr>
                      <w:rFonts w:ascii="宋体" w:eastAsia="宋体" w:hAnsi="宋体" w:cs="宋体"/>
                      <w:kern w:val="0"/>
                      <w:sz w:val="24"/>
                      <w:szCs w:val="24"/>
                    </w:rPr>
                    <w:br/>
                    <w:t>2）有较强的沟通能力，具有良好的进取精神和团队合作精神。</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41913CC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陈红丽</w:t>
                  </w:r>
                  <w:r w:rsidRPr="00DB500C">
                    <w:rPr>
                      <w:rFonts w:ascii="宋体" w:eastAsia="宋体" w:hAnsi="宋体" w:cs="宋体"/>
                      <w:kern w:val="0"/>
                      <w:sz w:val="24"/>
                      <w:szCs w:val="24"/>
                    </w:rPr>
                    <w:br/>
                    <w:t>0551-63607931</w:t>
                  </w:r>
                  <w:r w:rsidRPr="00DB500C">
                    <w:rPr>
                      <w:rFonts w:ascii="宋体" w:eastAsia="宋体" w:hAnsi="宋体" w:cs="宋体"/>
                      <w:kern w:val="0"/>
                      <w:sz w:val="24"/>
                      <w:szCs w:val="24"/>
                    </w:rPr>
                    <w:br/>
                    <w:t>hlchen1@ustc.edu.cn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7BD6622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2人</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6A7F8E2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0036E464"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F326D5F"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2C9ACFB9"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4A1FA98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先进反应堆设计软件研发：开展反应堆物理、热工、安全性能软件开发以及多物理/多尺度程序耦合。</w:t>
                  </w:r>
                </w:p>
              </w:tc>
              <w:tc>
                <w:tcPr>
                  <w:tcW w:w="0" w:type="auto"/>
                  <w:tcBorders>
                    <w:top w:val="outset" w:sz="6" w:space="0" w:color="auto"/>
                    <w:left w:val="outset" w:sz="6" w:space="0" w:color="auto"/>
                    <w:bottom w:val="outset" w:sz="6" w:space="0" w:color="auto"/>
                    <w:right w:val="outset" w:sz="6" w:space="0" w:color="auto"/>
                  </w:tcBorders>
                  <w:vAlign w:val="center"/>
                  <w:hideMark/>
                </w:tcPr>
                <w:p w14:paraId="3BB65D4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核能科学与工程/计算机科学与技术</w:t>
                  </w:r>
                </w:p>
              </w:tc>
              <w:tc>
                <w:tcPr>
                  <w:tcW w:w="0" w:type="auto"/>
                  <w:tcBorders>
                    <w:top w:val="outset" w:sz="6" w:space="0" w:color="auto"/>
                    <w:left w:val="outset" w:sz="6" w:space="0" w:color="auto"/>
                    <w:bottom w:val="outset" w:sz="6" w:space="0" w:color="auto"/>
                    <w:right w:val="outset" w:sz="6" w:space="0" w:color="auto"/>
                  </w:tcBorders>
                  <w:vAlign w:val="center"/>
                  <w:hideMark/>
                </w:tcPr>
                <w:p w14:paraId="5E264FF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1）博士学位要求，在程序设计和编写等方面具有良好的研究基础，具有博士后/海外研究经历者/相关研究工作经历者优先。</w:t>
                  </w:r>
                  <w:r w:rsidRPr="00DB500C">
                    <w:rPr>
                      <w:rFonts w:ascii="宋体" w:eastAsia="宋体" w:hAnsi="宋体" w:cs="宋体"/>
                      <w:kern w:val="0"/>
                      <w:sz w:val="24"/>
                      <w:szCs w:val="24"/>
                    </w:rPr>
                    <w:br/>
                    <w:t>2）有较强的沟通能力，具有良好的进取精神和团队合作精神。</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7ED61C94"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77134AE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2人</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3A2D8AE9" w14:textId="77777777" w:rsidR="00DB500C" w:rsidRPr="00DB500C" w:rsidRDefault="00DB500C" w:rsidP="00DB500C">
                  <w:pPr>
                    <w:widowControl/>
                    <w:wordWrap w:val="0"/>
                    <w:jc w:val="left"/>
                    <w:rPr>
                      <w:rFonts w:ascii="宋体" w:eastAsia="宋体" w:hAnsi="宋体" w:cs="宋体"/>
                      <w:kern w:val="0"/>
                      <w:sz w:val="24"/>
                      <w:szCs w:val="24"/>
                    </w:rPr>
                  </w:pPr>
                </w:p>
              </w:tc>
            </w:tr>
            <w:tr w:rsidR="00DB500C" w:rsidRPr="00DB500C" w14:paraId="25A03F92"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4E47857"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5BE97B4B"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272BE4B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多模态医学影像和精准放射治疗实验室，主要方向是CT、磁共振、超声、荧光成像及图像引导的精准放疗技术开发和设备研发</w:t>
                  </w:r>
                </w:p>
              </w:tc>
              <w:tc>
                <w:tcPr>
                  <w:tcW w:w="0" w:type="auto"/>
                  <w:tcBorders>
                    <w:top w:val="outset" w:sz="6" w:space="0" w:color="auto"/>
                    <w:left w:val="outset" w:sz="6" w:space="0" w:color="auto"/>
                    <w:bottom w:val="outset" w:sz="6" w:space="0" w:color="auto"/>
                    <w:right w:val="outset" w:sz="6" w:space="0" w:color="auto"/>
                  </w:tcBorders>
                  <w:vAlign w:val="center"/>
                  <w:hideMark/>
                </w:tcPr>
                <w:p w14:paraId="59F2B6C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医学物理、应用物理、核技术、计算机、生物医学工程</w:t>
                  </w:r>
                </w:p>
              </w:tc>
              <w:tc>
                <w:tcPr>
                  <w:tcW w:w="0" w:type="auto"/>
                  <w:tcBorders>
                    <w:top w:val="outset" w:sz="6" w:space="0" w:color="auto"/>
                    <w:left w:val="outset" w:sz="6" w:space="0" w:color="auto"/>
                    <w:bottom w:val="outset" w:sz="6" w:space="0" w:color="auto"/>
                    <w:right w:val="outset" w:sz="6" w:space="0" w:color="auto"/>
                  </w:tcBorders>
                  <w:vAlign w:val="center"/>
                  <w:hideMark/>
                </w:tcPr>
                <w:p w14:paraId="4F5A7F6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1）具有博士学位，有较强的中英文写作能力，发表过论文或有相关科研经历者优先。</w:t>
                  </w:r>
                  <w:r w:rsidRPr="00DB500C">
                    <w:rPr>
                      <w:rFonts w:ascii="宋体" w:eastAsia="宋体" w:hAnsi="宋体" w:cs="宋体"/>
                      <w:kern w:val="0"/>
                      <w:sz w:val="24"/>
                      <w:szCs w:val="24"/>
                    </w:rPr>
                    <w:br/>
                    <w:t>2）有较强的沟通能力，具有良好的进取精神和团队合作精神。</w:t>
                  </w:r>
                </w:p>
              </w:tc>
              <w:tc>
                <w:tcPr>
                  <w:tcW w:w="0" w:type="auto"/>
                  <w:tcBorders>
                    <w:top w:val="outset" w:sz="6" w:space="0" w:color="auto"/>
                    <w:left w:val="outset" w:sz="6" w:space="0" w:color="auto"/>
                    <w:bottom w:val="outset" w:sz="6" w:space="0" w:color="auto"/>
                    <w:right w:val="outset" w:sz="6" w:space="0" w:color="auto"/>
                  </w:tcBorders>
                  <w:vAlign w:val="center"/>
                  <w:hideMark/>
                </w:tcPr>
                <w:p w14:paraId="5DD76CF6" w14:textId="77777777" w:rsidR="00DB500C" w:rsidRPr="00DB500C" w:rsidRDefault="00DB500C" w:rsidP="00DB500C">
                  <w:pPr>
                    <w:widowControl/>
                    <w:wordWrap w:val="0"/>
                    <w:jc w:val="left"/>
                    <w:rPr>
                      <w:rFonts w:ascii="宋体" w:eastAsia="宋体" w:hAnsi="宋体" w:cs="宋体"/>
                      <w:kern w:val="0"/>
                      <w:sz w:val="24"/>
                      <w:szCs w:val="24"/>
                    </w:rPr>
                  </w:pPr>
                  <w:proofErr w:type="gramStart"/>
                  <w:r w:rsidRPr="00DB500C">
                    <w:rPr>
                      <w:rFonts w:ascii="宋体" w:eastAsia="宋体" w:hAnsi="宋体" w:cs="宋体"/>
                      <w:kern w:val="0"/>
                      <w:sz w:val="24"/>
                      <w:szCs w:val="24"/>
                    </w:rPr>
                    <w:t>杨益东</w:t>
                  </w:r>
                  <w:proofErr w:type="gramEnd"/>
                  <w:r w:rsidRPr="00DB500C">
                    <w:rPr>
                      <w:rFonts w:ascii="宋体" w:eastAsia="宋体" w:hAnsi="宋体" w:cs="宋体"/>
                      <w:kern w:val="0"/>
                      <w:sz w:val="24"/>
                      <w:szCs w:val="24"/>
                    </w:rPr>
                    <w:br/>
                    <w:t>0551-63603282</w:t>
                  </w:r>
                  <w:r w:rsidRPr="00DB500C">
                    <w:rPr>
                      <w:rFonts w:ascii="宋体" w:eastAsia="宋体" w:hAnsi="宋体" w:cs="宋体"/>
                      <w:kern w:val="0"/>
                      <w:sz w:val="24"/>
                      <w:szCs w:val="24"/>
                    </w:rPr>
                    <w:br/>
                    <w:t>ydyang@ustc.edu.cn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2C7BF69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2人</w:t>
                  </w:r>
                </w:p>
              </w:tc>
              <w:tc>
                <w:tcPr>
                  <w:tcW w:w="0" w:type="auto"/>
                  <w:tcBorders>
                    <w:top w:val="outset" w:sz="6" w:space="0" w:color="auto"/>
                    <w:left w:val="outset" w:sz="6" w:space="0" w:color="auto"/>
                    <w:bottom w:val="outset" w:sz="6" w:space="0" w:color="auto"/>
                    <w:right w:val="outset" w:sz="6" w:space="0" w:color="auto"/>
                  </w:tcBorders>
                  <w:vAlign w:val="center"/>
                  <w:hideMark/>
                </w:tcPr>
                <w:p w14:paraId="2AAF641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3C0A07AD"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FB37CC3"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73C60B92"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0FB6CBD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核聚变科学与工程教研室，负责人：叶民友教授。开展磁约束聚变</w:t>
                  </w:r>
                  <w:proofErr w:type="gramStart"/>
                  <w:r w:rsidRPr="00DB500C">
                    <w:rPr>
                      <w:rFonts w:ascii="宋体" w:eastAsia="宋体" w:hAnsi="宋体" w:cs="宋体"/>
                      <w:kern w:val="0"/>
                      <w:sz w:val="24"/>
                      <w:szCs w:val="24"/>
                    </w:rPr>
                    <w:t>堆相关</w:t>
                  </w:r>
                  <w:proofErr w:type="gramEnd"/>
                  <w:r w:rsidRPr="00DB500C">
                    <w:rPr>
                      <w:rFonts w:ascii="宋体" w:eastAsia="宋体" w:hAnsi="宋体" w:cs="宋体"/>
                      <w:kern w:val="0"/>
                      <w:sz w:val="24"/>
                      <w:szCs w:val="24"/>
                    </w:rPr>
                    <w:t>物理及工程技术研究。目前主持国家磁约束</w:t>
                  </w:r>
                  <w:r w:rsidRPr="00DB500C">
                    <w:rPr>
                      <w:rFonts w:ascii="宋体" w:eastAsia="宋体" w:hAnsi="宋体" w:cs="宋体"/>
                      <w:kern w:val="0"/>
                      <w:sz w:val="24"/>
                      <w:szCs w:val="24"/>
                    </w:rPr>
                    <w:lastRenderedPageBreak/>
                    <w:t>核聚变能发展研究专项课题、子课题、自然科学基金委重点和面</w:t>
                  </w:r>
                  <w:proofErr w:type="gramStart"/>
                  <w:r w:rsidRPr="00DB500C">
                    <w:rPr>
                      <w:rFonts w:ascii="宋体" w:eastAsia="宋体" w:hAnsi="宋体" w:cs="宋体"/>
                      <w:kern w:val="0"/>
                      <w:sz w:val="24"/>
                      <w:szCs w:val="24"/>
                    </w:rPr>
                    <w:t>上基金</w:t>
                  </w:r>
                  <w:proofErr w:type="gramEnd"/>
                  <w:r w:rsidRPr="00DB500C">
                    <w:rPr>
                      <w:rFonts w:ascii="宋体" w:eastAsia="宋体" w:hAnsi="宋体" w:cs="宋体"/>
                      <w:kern w:val="0"/>
                      <w:sz w:val="24"/>
                      <w:szCs w:val="24"/>
                    </w:rPr>
                    <w:t>等多项科研项目。</w:t>
                  </w:r>
                </w:p>
              </w:tc>
              <w:tc>
                <w:tcPr>
                  <w:tcW w:w="0" w:type="auto"/>
                  <w:tcBorders>
                    <w:top w:val="outset" w:sz="6" w:space="0" w:color="auto"/>
                    <w:left w:val="outset" w:sz="6" w:space="0" w:color="auto"/>
                    <w:bottom w:val="outset" w:sz="6" w:space="0" w:color="auto"/>
                    <w:right w:val="outset" w:sz="6" w:space="0" w:color="auto"/>
                  </w:tcBorders>
                  <w:vAlign w:val="center"/>
                  <w:hideMark/>
                </w:tcPr>
                <w:p w14:paraId="72B79F7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聚变堆边界与偏滤器物理数值模拟及实验</w:t>
                  </w:r>
                </w:p>
              </w:tc>
              <w:tc>
                <w:tcPr>
                  <w:tcW w:w="0" w:type="auto"/>
                  <w:tcBorders>
                    <w:top w:val="outset" w:sz="6" w:space="0" w:color="auto"/>
                    <w:left w:val="outset" w:sz="6" w:space="0" w:color="auto"/>
                    <w:bottom w:val="outset" w:sz="6" w:space="0" w:color="auto"/>
                    <w:right w:val="outset" w:sz="6" w:space="0" w:color="auto"/>
                  </w:tcBorders>
                  <w:vAlign w:val="center"/>
                  <w:hideMark/>
                </w:tcPr>
                <w:p w14:paraId="096CC12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特任副研究员： (1)等离子体物理或相关专业博士学位； (2) 具有博士后/海外研究经历者优先；有相关</w:t>
                  </w:r>
                  <w:r w:rsidRPr="00DB500C">
                    <w:rPr>
                      <w:rFonts w:ascii="宋体" w:eastAsia="宋体" w:hAnsi="宋体" w:cs="宋体"/>
                      <w:kern w:val="0"/>
                      <w:sz w:val="24"/>
                      <w:szCs w:val="24"/>
                    </w:rPr>
                    <w:lastRenderedPageBreak/>
                    <w:t>研究经历者优先。</w:t>
                  </w:r>
                  <w:r w:rsidRPr="00DB500C">
                    <w:rPr>
                      <w:rFonts w:ascii="宋体" w:eastAsia="宋体" w:hAnsi="宋体" w:cs="宋体"/>
                      <w:kern w:val="0"/>
                      <w:sz w:val="24"/>
                      <w:szCs w:val="24"/>
                    </w:rPr>
                    <w:br/>
                    <w:t>博士后：获得博士学位，在本领域重要国际学术期刊发表1-2篇论文。</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2C3B3FB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叶民友</w:t>
                  </w:r>
                  <w:r w:rsidRPr="00DB500C">
                    <w:rPr>
                      <w:rFonts w:ascii="宋体" w:eastAsia="宋体" w:hAnsi="宋体" w:cs="宋体"/>
                      <w:kern w:val="0"/>
                      <w:sz w:val="24"/>
                      <w:szCs w:val="24"/>
                    </w:rPr>
                    <w:br/>
                    <w:t>0551</w:t>
                  </w:r>
                  <w:r w:rsidRPr="00DB500C">
                    <w:rPr>
                      <w:rFonts w:ascii="宋体" w:eastAsia="宋体" w:hAnsi="宋体" w:cs="宋体"/>
                      <w:kern w:val="0"/>
                      <w:sz w:val="24"/>
                      <w:szCs w:val="24"/>
                    </w:rPr>
                    <w:lastRenderedPageBreak/>
                    <w:t>-63603224</w:t>
                  </w:r>
                  <w:r w:rsidRPr="00DB500C">
                    <w:rPr>
                      <w:rFonts w:ascii="宋体" w:eastAsia="宋体" w:hAnsi="宋体" w:cs="宋体"/>
                      <w:kern w:val="0"/>
                      <w:sz w:val="24"/>
                      <w:szCs w:val="24"/>
                    </w:rPr>
                    <w:br/>
                    <w:t>yemy@ustc.edu.cn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78078EE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特任副研究员2名；</w:t>
                  </w:r>
                  <w:r w:rsidRPr="00DB500C">
                    <w:rPr>
                      <w:rFonts w:ascii="宋体" w:eastAsia="宋体" w:hAnsi="宋体" w:cs="宋体"/>
                      <w:kern w:val="0"/>
                      <w:sz w:val="24"/>
                      <w:szCs w:val="24"/>
                    </w:rPr>
                    <w:lastRenderedPageBreak/>
                    <w:t>博士后若干</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5501AB0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待招满</w:t>
                  </w:r>
                  <w:r w:rsidRPr="00DB500C">
                    <w:rPr>
                      <w:rFonts w:ascii="宋体" w:eastAsia="宋体" w:hAnsi="宋体" w:cs="宋体"/>
                      <w:kern w:val="0"/>
                      <w:sz w:val="24"/>
                      <w:szCs w:val="24"/>
                    </w:rPr>
                    <w:lastRenderedPageBreak/>
                    <w:t>为止</w:t>
                  </w:r>
                </w:p>
              </w:tc>
            </w:tr>
            <w:tr w:rsidR="00DB500C" w:rsidRPr="00DB500C" w14:paraId="5DE533E5"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67D5482B"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7C3E8F08"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70217F3"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765D8A6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等离子体与</w:t>
                  </w:r>
                  <w:proofErr w:type="gramStart"/>
                  <w:r w:rsidRPr="00DB500C">
                    <w:rPr>
                      <w:rFonts w:ascii="宋体" w:eastAsia="宋体" w:hAnsi="宋体" w:cs="宋体"/>
                      <w:kern w:val="0"/>
                      <w:sz w:val="24"/>
                      <w:szCs w:val="24"/>
                    </w:rPr>
                    <w:t>壁材料</w:t>
                  </w:r>
                  <w:proofErr w:type="gramEnd"/>
                  <w:r w:rsidRPr="00DB500C">
                    <w:rPr>
                      <w:rFonts w:ascii="宋体" w:eastAsia="宋体" w:hAnsi="宋体" w:cs="宋体"/>
                      <w:kern w:val="0"/>
                      <w:sz w:val="24"/>
                      <w:szCs w:val="24"/>
                    </w:rPr>
                    <w:t>相互作用</w:t>
                  </w:r>
                </w:p>
              </w:tc>
              <w:tc>
                <w:tcPr>
                  <w:tcW w:w="0" w:type="auto"/>
                  <w:tcBorders>
                    <w:top w:val="outset" w:sz="6" w:space="0" w:color="auto"/>
                    <w:left w:val="outset" w:sz="6" w:space="0" w:color="auto"/>
                    <w:bottom w:val="outset" w:sz="6" w:space="0" w:color="auto"/>
                    <w:right w:val="outset" w:sz="6" w:space="0" w:color="auto"/>
                  </w:tcBorders>
                  <w:vAlign w:val="center"/>
                  <w:hideMark/>
                </w:tcPr>
                <w:p w14:paraId="7D94B74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特任副研究员： (1)等离子体物理，金属材料或相关专业博士学位； (2) 具有博士后/海外研究经历者优先；有相关研究经历者优先。</w:t>
                  </w:r>
                  <w:r w:rsidRPr="00DB500C">
                    <w:rPr>
                      <w:rFonts w:ascii="宋体" w:eastAsia="宋体" w:hAnsi="宋体" w:cs="宋体"/>
                      <w:kern w:val="0"/>
                      <w:sz w:val="24"/>
                      <w:szCs w:val="24"/>
                    </w:rPr>
                    <w:br/>
                    <w:t>博士后：获得博士学位，在本领域重要国际学术期刊发表1-2篇论文。</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D4777C1"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49CA0F0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特任副研究员1名；博士后若干</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7AFC9FF" w14:textId="77777777" w:rsidR="00DB500C" w:rsidRPr="00DB500C" w:rsidRDefault="00DB500C" w:rsidP="00DB500C">
                  <w:pPr>
                    <w:widowControl/>
                    <w:wordWrap w:val="0"/>
                    <w:jc w:val="left"/>
                    <w:rPr>
                      <w:rFonts w:ascii="宋体" w:eastAsia="宋体" w:hAnsi="宋体" w:cs="宋体"/>
                      <w:kern w:val="0"/>
                      <w:sz w:val="24"/>
                      <w:szCs w:val="24"/>
                    </w:rPr>
                  </w:pPr>
                </w:p>
              </w:tc>
            </w:tr>
            <w:tr w:rsidR="00DB500C" w:rsidRPr="00DB500C" w14:paraId="1B2179F8"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D04C67D"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7B3F6B45"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B03294E"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53547D4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聚变堆中子学及材料辐照</w:t>
                  </w:r>
                </w:p>
              </w:tc>
              <w:tc>
                <w:tcPr>
                  <w:tcW w:w="0" w:type="auto"/>
                  <w:tcBorders>
                    <w:top w:val="outset" w:sz="6" w:space="0" w:color="auto"/>
                    <w:left w:val="outset" w:sz="6" w:space="0" w:color="auto"/>
                    <w:bottom w:val="outset" w:sz="6" w:space="0" w:color="auto"/>
                    <w:right w:val="outset" w:sz="6" w:space="0" w:color="auto"/>
                  </w:tcBorders>
                  <w:vAlign w:val="center"/>
                  <w:hideMark/>
                </w:tcPr>
                <w:p w14:paraId="6B564AB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特任副研究员： (1)核工程专业或相关专业博士学位；(2) 具有博士后/海外研究经历者优先；有相关研究经历者优先。</w:t>
                  </w:r>
                  <w:r w:rsidRPr="00DB500C">
                    <w:rPr>
                      <w:rFonts w:ascii="宋体" w:eastAsia="宋体" w:hAnsi="宋体" w:cs="宋体"/>
                      <w:kern w:val="0"/>
                      <w:sz w:val="24"/>
                      <w:szCs w:val="24"/>
                    </w:rPr>
                    <w:br/>
                    <w:t>博士后：获得博士学位，在本领域重要国际学术期刊发表1-2篇论文。</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87CD3A6"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17D075A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特任副研究员1名；博士后2名</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333F36AE" w14:textId="77777777" w:rsidR="00DB500C" w:rsidRPr="00DB500C" w:rsidRDefault="00DB500C" w:rsidP="00DB500C">
                  <w:pPr>
                    <w:widowControl/>
                    <w:wordWrap w:val="0"/>
                    <w:jc w:val="left"/>
                    <w:rPr>
                      <w:rFonts w:ascii="宋体" w:eastAsia="宋体" w:hAnsi="宋体" w:cs="宋体"/>
                      <w:kern w:val="0"/>
                      <w:sz w:val="24"/>
                      <w:szCs w:val="24"/>
                    </w:rPr>
                  </w:pPr>
                </w:p>
              </w:tc>
            </w:tr>
            <w:tr w:rsidR="00DB500C" w:rsidRPr="00DB500C" w14:paraId="0EFCE5FE"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6E50E0E1"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2FD00403"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5A36ACB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磁约束聚变堆总体设计研究，CFETR设计软件集成与研究。</w:t>
                  </w:r>
                </w:p>
              </w:tc>
              <w:tc>
                <w:tcPr>
                  <w:tcW w:w="0" w:type="auto"/>
                  <w:tcBorders>
                    <w:top w:val="outset" w:sz="6" w:space="0" w:color="auto"/>
                    <w:left w:val="outset" w:sz="6" w:space="0" w:color="auto"/>
                    <w:bottom w:val="outset" w:sz="6" w:space="0" w:color="auto"/>
                    <w:right w:val="outset" w:sz="6" w:space="0" w:color="auto"/>
                  </w:tcBorders>
                  <w:vAlign w:val="center"/>
                  <w:hideMark/>
                </w:tcPr>
                <w:p w14:paraId="7E8C1F0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磁约束聚变物理方向</w:t>
                  </w:r>
                </w:p>
              </w:tc>
              <w:tc>
                <w:tcPr>
                  <w:tcW w:w="0" w:type="auto"/>
                  <w:tcBorders>
                    <w:top w:val="outset" w:sz="6" w:space="0" w:color="auto"/>
                    <w:left w:val="outset" w:sz="6" w:space="0" w:color="auto"/>
                    <w:bottom w:val="outset" w:sz="6" w:space="0" w:color="auto"/>
                    <w:right w:val="outset" w:sz="6" w:space="0" w:color="auto"/>
                  </w:tcBorders>
                  <w:vAlign w:val="center"/>
                  <w:hideMark/>
                </w:tcPr>
                <w:p w14:paraId="60900F4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1.有攀登科学高峰的梦想； 2.有刻苦钻研精神和创新精神； 3.有良好的数学和物理基础； 4.对基础理论和方法以及交叉学科有浓厚的兴趣。</w:t>
                  </w:r>
                </w:p>
              </w:tc>
              <w:tc>
                <w:tcPr>
                  <w:tcW w:w="0" w:type="auto"/>
                  <w:tcBorders>
                    <w:top w:val="outset" w:sz="6" w:space="0" w:color="auto"/>
                    <w:left w:val="outset" w:sz="6" w:space="0" w:color="auto"/>
                    <w:bottom w:val="outset" w:sz="6" w:space="0" w:color="auto"/>
                    <w:right w:val="outset" w:sz="6" w:space="0" w:color="auto"/>
                  </w:tcBorders>
                  <w:vAlign w:val="center"/>
                  <w:hideMark/>
                </w:tcPr>
                <w:p w14:paraId="11A6599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秦宏</w:t>
                  </w:r>
                  <w:r w:rsidRPr="00DB500C">
                    <w:rPr>
                      <w:rFonts w:ascii="宋体" w:eastAsia="宋体" w:hAnsi="宋体" w:cs="宋体"/>
                      <w:kern w:val="0"/>
                      <w:sz w:val="24"/>
                      <w:szCs w:val="24"/>
                    </w:rPr>
                    <w:br/>
                    <w:t>0551-63600903</w:t>
                  </w:r>
                  <w:r w:rsidRPr="00DB500C">
                    <w:rPr>
                      <w:rFonts w:ascii="宋体" w:eastAsia="宋体" w:hAnsi="宋体" w:cs="宋体"/>
                      <w:kern w:val="0"/>
                      <w:sz w:val="24"/>
                      <w:szCs w:val="24"/>
                    </w:rPr>
                    <w:br/>
                    <w:t>1390</w:t>
                  </w:r>
                  <w:r w:rsidRPr="00DB500C">
                    <w:rPr>
                      <w:rFonts w:ascii="宋体" w:eastAsia="宋体" w:hAnsi="宋体" w:cs="宋体"/>
                      <w:kern w:val="0"/>
                      <w:sz w:val="24"/>
                      <w:szCs w:val="24"/>
                    </w:rPr>
                    <w:lastRenderedPageBreak/>
                    <w:t>5607343</w:t>
                  </w:r>
                  <w:r w:rsidRPr="00DB500C">
                    <w:rPr>
                      <w:rFonts w:ascii="宋体" w:eastAsia="宋体" w:hAnsi="宋体" w:cs="宋体"/>
                      <w:kern w:val="0"/>
                      <w:sz w:val="24"/>
                      <w:szCs w:val="24"/>
                    </w:rPr>
                    <w:br/>
                    <w:t>hongqin@ustc.edu.cn</w:t>
                  </w:r>
                  <w:r w:rsidRPr="00DB500C">
                    <w:rPr>
                      <w:rFonts w:ascii="宋体" w:eastAsia="宋体" w:hAnsi="宋体" w:cs="宋体"/>
                      <w:kern w:val="0"/>
                      <w:sz w:val="24"/>
                      <w:szCs w:val="24"/>
                    </w:rPr>
                    <w:br/>
                    <w:t>VINCENT CHAN</w:t>
                  </w:r>
                  <w:r w:rsidRPr="00DB500C">
                    <w:rPr>
                      <w:rFonts w:ascii="宋体" w:eastAsia="宋体" w:hAnsi="宋体" w:cs="宋体"/>
                      <w:kern w:val="0"/>
                      <w:sz w:val="24"/>
                      <w:szCs w:val="24"/>
                    </w:rPr>
                    <w:br/>
                    <w:t>0551-63607521</w:t>
                  </w:r>
                  <w:r w:rsidRPr="00DB500C">
                    <w:rPr>
                      <w:rFonts w:ascii="宋体" w:eastAsia="宋体" w:hAnsi="宋体" w:cs="宋体"/>
                      <w:kern w:val="0"/>
                      <w:sz w:val="24"/>
                      <w:szCs w:val="24"/>
                    </w:rPr>
                    <w:br/>
                    <w:t>15209838032</w:t>
                  </w:r>
                  <w:r w:rsidRPr="00DB500C">
                    <w:rPr>
                      <w:rFonts w:ascii="宋体" w:eastAsia="宋体" w:hAnsi="宋体" w:cs="宋体"/>
                      <w:kern w:val="0"/>
                      <w:sz w:val="24"/>
                      <w:szCs w:val="24"/>
                    </w:rPr>
                    <w:br/>
                    <w:t>chanvs@ustc.edu.cn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35C74D3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4人</w:t>
                  </w:r>
                </w:p>
              </w:tc>
              <w:tc>
                <w:tcPr>
                  <w:tcW w:w="0" w:type="auto"/>
                  <w:tcBorders>
                    <w:top w:val="outset" w:sz="6" w:space="0" w:color="auto"/>
                    <w:left w:val="outset" w:sz="6" w:space="0" w:color="auto"/>
                    <w:bottom w:val="outset" w:sz="6" w:space="0" w:color="auto"/>
                    <w:right w:val="outset" w:sz="6" w:space="0" w:color="auto"/>
                  </w:tcBorders>
                  <w:vAlign w:val="center"/>
                  <w:hideMark/>
                </w:tcPr>
                <w:p w14:paraId="39EB327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670BB8A8"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170FE910"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586CCF98"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6164F0A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国际热核聚变实验堆（ITER）计划专项，《CFETR设计软件的集成及堆芯参数的优化》项目课题3，《CFETR物理设计软件集成及验证》。课题研究内容</w:t>
                  </w:r>
                  <w:r w:rsidRPr="00DB500C">
                    <w:rPr>
                      <w:rFonts w:ascii="宋体" w:eastAsia="宋体" w:hAnsi="宋体" w:cs="宋体"/>
                      <w:kern w:val="0"/>
                      <w:sz w:val="24"/>
                      <w:szCs w:val="24"/>
                    </w:rPr>
                    <w:lastRenderedPageBreak/>
                    <w:t>是集成堆芯等离子体物理设计软件，构建堆芯等离子体物理设计平台，综合考虑平衡、稳定性、输运 、台基物理以及偏滤器物理之间的耦合，实现堆芯等离子体参数的方案的选择和参数的优化，为工程设计提供参数和要求。课题 负责人陈锡熊。</w:t>
                  </w:r>
                </w:p>
              </w:tc>
              <w:tc>
                <w:tcPr>
                  <w:tcW w:w="0" w:type="auto"/>
                  <w:tcBorders>
                    <w:top w:val="outset" w:sz="6" w:space="0" w:color="auto"/>
                    <w:left w:val="outset" w:sz="6" w:space="0" w:color="auto"/>
                    <w:bottom w:val="outset" w:sz="6" w:space="0" w:color="auto"/>
                    <w:right w:val="outset" w:sz="6" w:space="0" w:color="auto"/>
                  </w:tcBorders>
                  <w:vAlign w:val="center"/>
                  <w:hideMark/>
                </w:tcPr>
                <w:p w14:paraId="787223B7"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等离子体物理专业</w:t>
                  </w:r>
                </w:p>
              </w:tc>
              <w:tc>
                <w:tcPr>
                  <w:tcW w:w="0" w:type="auto"/>
                  <w:tcBorders>
                    <w:top w:val="outset" w:sz="6" w:space="0" w:color="auto"/>
                    <w:left w:val="outset" w:sz="6" w:space="0" w:color="auto"/>
                    <w:bottom w:val="outset" w:sz="6" w:space="0" w:color="auto"/>
                    <w:right w:val="outset" w:sz="6" w:space="0" w:color="auto"/>
                  </w:tcBorders>
                  <w:vAlign w:val="center"/>
                  <w:hideMark/>
                </w:tcPr>
                <w:p w14:paraId="4DD121E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具有等离子体物理博士学位，要求具有2年及以上海外博士后／访问学者研究经历；从事等离子体专业</w:t>
                  </w:r>
                  <w:r w:rsidRPr="00DB500C">
                    <w:rPr>
                      <w:rFonts w:ascii="宋体" w:eastAsia="宋体" w:hAnsi="宋体" w:cs="宋体"/>
                      <w:kern w:val="0"/>
                      <w:sz w:val="24"/>
                      <w:szCs w:val="24"/>
                    </w:rPr>
                    <w:lastRenderedPageBreak/>
                    <w:t>相关工作3年以上； 科研能力达到副研究员平均水平。</w:t>
                  </w:r>
                </w:p>
              </w:tc>
              <w:tc>
                <w:tcPr>
                  <w:tcW w:w="0" w:type="auto"/>
                  <w:tcBorders>
                    <w:top w:val="outset" w:sz="6" w:space="0" w:color="auto"/>
                    <w:left w:val="outset" w:sz="6" w:space="0" w:color="auto"/>
                    <w:bottom w:val="outset" w:sz="6" w:space="0" w:color="auto"/>
                    <w:right w:val="outset" w:sz="6" w:space="0" w:color="auto"/>
                  </w:tcBorders>
                  <w:vAlign w:val="center"/>
                  <w:hideMark/>
                </w:tcPr>
                <w:p w14:paraId="6B0DC56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高翔</w:t>
                  </w:r>
                  <w:r w:rsidRPr="00DB500C">
                    <w:rPr>
                      <w:rFonts w:ascii="宋体" w:eastAsia="宋体" w:hAnsi="宋体" w:cs="宋体"/>
                      <w:kern w:val="0"/>
                      <w:sz w:val="24"/>
                      <w:szCs w:val="24"/>
                    </w:rPr>
                    <w:br/>
                    <w:t>0551-6559425</w:t>
                  </w:r>
                  <w:r w:rsidRPr="00DB500C">
                    <w:rPr>
                      <w:rFonts w:ascii="宋体" w:eastAsia="宋体" w:hAnsi="宋体" w:cs="宋体"/>
                      <w:kern w:val="0"/>
                      <w:sz w:val="24"/>
                      <w:szCs w:val="24"/>
                    </w:rPr>
                    <w:lastRenderedPageBreak/>
                    <w:t>3</w:t>
                  </w:r>
                  <w:r w:rsidRPr="00DB500C">
                    <w:rPr>
                      <w:rFonts w:ascii="宋体" w:eastAsia="宋体" w:hAnsi="宋体" w:cs="宋体"/>
                      <w:kern w:val="0"/>
                      <w:sz w:val="24"/>
                      <w:szCs w:val="24"/>
                    </w:rPr>
                    <w:br/>
                    <w:t>xgao@ipp.ac.cn</w:t>
                  </w:r>
                </w:p>
              </w:tc>
              <w:tc>
                <w:tcPr>
                  <w:tcW w:w="0" w:type="auto"/>
                  <w:tcBorders>
                    <w:top w:val="outset" w:sz="6" w:space="0" w:color="auto"/>
                    <w:left w:val="outset" w:sz="6" w:space="0" w:color="auto"/>
                    <w:bottom w:val="outset" w:sz="6" w:space="0" w:color="auto"/>
                    <w:right w:val="outset" w:sz="6" w:space="0" w:color="auto"/>
                  </w:tcBorders>
                  <w:vAlign w:val="center"/>
                  <w:hideMark/>
                </w:tcPr>
                <w:p w14:paraId="0A5BB6C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若干</w:t>
                  </w:r>
                </w:p>
              </w:tc>
              <w:tc>
                <w:tcPr>
                  <w:tcW w:w="0" w:type="auto"/>
                  <w:tcBorders>
                    <w:top w:val="outset" w:sz="6" w:space="0" w:color="auto"/>
                    <w:left w:val="outset" w:sz="6" w:space="0" w:color="auto"/>
                    <w:bottom w:val="outset" w:sz="6" w:space="0" w:color="auto"/>
                    <w:right w:val="outset" w:sz="6" w:space="0" w:color="auto"/>
                  </w:tcBorders>
                  <w:vAlign w:val="center"/>
                  <w:hideMark/>
                </w:tcPr>
                <w:p w14:paraId="7B7F8B3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w:t>
                  </w:r>
                  <w:r w:rsidRPr="00DB500C">
                    <w:rPr>
                      <w:rFonts w:ascii="宋体" w:eastAsia="宋体" w:hAnsi="宋体" w:cs="宋体"/>
                      <w:kern w:val="0"/>
                      <w:sz w:val="24"/>
                      <w:szCs w:val="24"/>
                    </w:rPr>
                    <w:lastRenderedPageBreak/>
                    <w:t>为止</w:t>
                  </w:r>
                </w:p>
              </w:tc>
            </w:tr>
            <w:tr w:rsidR="00DB500C" w:rsidRPr="00DB500C" w14:paraId="5941F89B"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7B7E790"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753B53AE"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0006284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中国科学院磁约束聚变理论中心，秦宏、刘健课题组</w:t>
                  </w:r>
                </w:p>
              </w:tc>
              <w:tc>
                <w:tcPr>
                  <w:tcW w:w="0" w:type="auto"/>
                  <w:tcBorders>
                    <w:top w:val="outset" w:sz="6" w:space="0" w:color="auto"/>
                    <w:left w:val="outset" w:sz="6" w:space="0" w:color="auto"/>
                    <w:bottom w:val="outset" w:sz="6" w:space="0" w:color="auto"/>
                    <w:right w:val="outset" w:sz="6" w:space="0" w:color="auto"/>
                  </w:tcBorders>
                  <w:vAlign w:val="center"/>
                  <w:hideMark/>
                </w:tcPr>
                <w:p w14:paraId="0744258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等离子体物理、理论物理、加速器物理、计算物理</w:t>
                  </w:r>
                </w:p>
              </w:tc>
              <w:tc>
                <w:tcPr>
                  <w:tcW w:w="0" w:type="auto"/>
                  <w:tcBorders>
                    <w:top w:val="outset" w:sz="6" w:space="0" w:color="auto"/>
                    <w:left w:val="outset" w:sz="6" w:space="0" w:color="auto"/>
                    <w:bottom w:val="outset" w:sz="6" w:space="0" w:color="auto"/>
                    <w:right w:val="outset" w:sz="6" w:space="0" w:color="auto"/>
                  </w:tcBorders>
                  <w:vAlign w:val="center"/>
                  <w:hideMark/>
                </w:tcPr>
                <w:p w14:paraId="5C61726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1）有攀登科学高峰的梦想；</w:t>
                  </w:r>
                  <w:r w:rsidRPr="00DB500C">
                    <w:rPr>
                      <w:rFonts w:ascii="宋体" w:eastAsia="宋体" w:hAnsi="宋体" w:cs="宋体"/>
                      <w:kern w:val="0"/>
                      <w:sz w:val="24"/>
                      <w:szCs w:val="24"/>
                    </w:rPr>
                    <w:br/>
                    <w:t>2）有刻苦钻研精神和创新精神；</w:t>
                  </w:r>
                  <w:r w:rsidRPr="00DB500C">
                    <w:rPr>
                      <w:rFonts w:ascii="宋体" w:eastAsia="宋体" w:hAnsi="宋体" w:cs="宋体"/>
                      <w:kern w:val="0"/>
                      <w:sz w:val="24"/>
                      <w:szCs w:val="24"/>
                    </w:rPr>
                    <w:br/>
                    <w:t>3）有良好的数学和物理基础；</w:t>
                  </w:r>
                  <w:r w:rsidRPr="00DB500C">
                    <w:rPr>
                      <w:rFonts w:ascii="宋体" w:eastAsia="宋体" w:hAnsi="宋体" w:cs="宋体"/>
                      <w:kern w:val="0"/>
                      <w:sz w:val="24"/>
                      <w:szCs w:val="24"/>
                    </w:rPr>
                    <w:br/>
                    <w:t>4）对基础理论和方法以及交叉学科有浓厚的兴趣。</w:t>
                  </w:r>
                </w:p>
              </w:tc>
              <w:tc>
                <w:tcPr>
                  <w:tcW w:w="0" w:type="auto"/>
                  <w:tcBorders>
                    <w:top w:val="outset" w:sz="6" w:space="0" w:color="auto"/>
                    <w:left w:val="outset" w:sz="6" w:space="0" w:color="auto"/>
                    <w:bottom w:val="outset" w:sz="6" w:space="0" w:color="auto"/>
                    <w:right w:val="outset" w:sz="6" w:space="0" w:color="auto"/>
                  </w:tcBorders>
                  <w:vAlign w:val="center"/>
                  <w:hideMark/>
                </w:tcPr>
                <w:p w14:paraId="216FD62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秦宏</w:t>
                  </w:r>
                  <w:r w:rsidRPr="00DB500C">
                    <w:rPr>
                      <w:rFonts w:ascii="宋体" w:eastAsia="宋体" w:hAnsi="宋体" w:cs="宋体"/>
                      <w:kern w:val="0"/>
                      <w:sz w:val="24"/>
                      <w:szCs w:val="24"/>
                    </w:rPr>
                    <w:br/>
                    <w:t>0551-63600903</w:t>
                  </w:r>
                  <w:r w:rsidRPr="00DB500C">
                    <w:rPr>
                      <w:rFonts w:ascii="宋体" w:eastAsia="宋体" w:hAnsi="宋体" w:cs="宋体"/>
                      <w:kern w:val="0"/>
                      <w:sz w:val="24"/>
                      <w:szCs w:val="24"/>
                    </w:rPr>
                    <w:br/>
                    <w:t>13905607343</w:t>
                  </w:r>
                  <w:r w:rsidRPr="00DB500C">
                    <w:rPr>
                      <w:rFonts w:ascii="宋体" w:eastAsia="宋体" w:hAnsi="宋体" w:cs="宋体"/>
                      <w:kern w:val="0"/>
                      <w:sz w:val="24"/>
                      <w:szCs w:val="24"/>
                    </w:rPr>
                    <w:br/>
                    <w:t>hongqin@ustc.edu.cn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5A773E8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2名</w:t>
                  </w:r>
                </w:p>
              </w:tc>
              <w:tc>
                <w:tcPr>
                  <w:tcW w:w="0" w:type="auto"/>
                  <w:tcBorders>
                    <w:top w:val="outset" w:sz="6" w:space="0" w:color="auto"/>
                    <w:left w:val="outset" w:sz="6" w:space="0" w:color="auto"/>
                    <w:bottom w:val="outset" w:sz="6" w:space="0" w:color="auto"/>
                    <w:right w:val="outset" w:sz="6" w:space="0" w:color="auto"/>
                  </w:tcBorders>
                  <w:vAlign w:val="center"/>
                  <w:hideMark/>
                </w:tcPr>
                <w:p w14:paraId="2BA7A3C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2980AE01"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2EB35D0"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247C4ECC"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4FE7A09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 xml:space="preserve">放射医学物理中心是中国科学技术大学和核科学技术学院为发展我国放射治疗和医学影像事业而成立的科研中心，科研项目涵盖放疗物理、诊断影像物理、核医学物理，医学保健物理等方向。 </w:t>
                  </w:r>
                  <w:r w:rsidRPr="00DB500C">
                    <w:rPr>
                      <w:rFonts w:ascii="宋体" w:eastAsia="宋体" w:hAnsi="宋体" w:cs="宋体"/>
                      <w:kern w:val="0"/>
                      <w:sz w:val="24"/>
                      <w:szCs w:val="24"/>
                    </w:rPr>
                    <w:lastRenderedPageBreak/>
                    <w:t>具体信息可见http://crmp.ustc.edu.cn/。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0409328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放射治疗和放射影像学、辐射剂量学、临床治疗计划设计和评估、蒙</w:t>
                  </w:r>
                  <w:r w:rsidRPr="00DB500C">
                    <w:rPr>
                      <w:rFonts w:ascii="宋体" w:eastAsia="宋体" w:hAnsi="宋体" w:cs="宋体"/>
                      <w:kern w:val="0"/>
                      <w:sz w:val="24"/>
                      <w:szCs w:val="24"/>
                    </w:rPr>
                    <w:lastRenderedPageBreak/>
                    <w:t>特卡罗计算模拟</w:t>
                  </w:r>
                </w:p>
              </w:tc>
              <w:tc>
                <w:tcPr>
                  <w:tcW w:w="0" w:type="auto"/>
                  <w:tcBorders>
                    <w:top w:val="outset" w:sz="6" w:space="0" w:color="auto"/>
                    <w:left w:val="outset" w:sz="6" w:space="0" w:color="auto"/>
                    <w:bottom w:val="outset" w:sz="6" w:space="0" w:color="auto"/>
                    <w:right w:val="outset" w:sz="6" w:space="0" w:color="auto"/>
                  </w:tcBorders>
                  <w:vAlign w:val="center"/>
                  <w:hideMark/>
                </w:tcPr>
                <w:p w14:paraId="6FE32A5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具有博士学位，有创新科研能力者优先</w:t>
                  </w:r>
                </w:p>
              </w:tc>
              <w:tc>
                <w:tcPr>
                  <w:tcW w:w="0" w:type="auto"/>
                  <w:tcBorders>
                    <w:top w:val="outset" w:sz="6" w:space="0" w:color="auto"/>
                    <w:left w:val="outset" w:sz="6" w:space="0" w:color="auto"/>
                    <w:bottom w:val="outset" w:sz="6" w:space="0" w:color="auto"/>
                    <w:right w:val="outset" w:sz="6" w:space="0" w:color="auto"/>
                  </w:tcBorders>
                  <w:vAlign w:val="center"/>
                  <w:hideMark/>
                </w:tcPr>
                <w:p w14:paraId="78DB731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徐</w:t>
                  </w:r>
                  <w:proofErr w:type="gramStart"/>
                  <w:r w:rsidRPr="00DB500C">
                    <w:rPr>
                      <w:rFonts w:ascii="宋体" w:eastAsia="宋体" w:hAnsi="宋体" w:cs="宋体"/>
                      <w:kern w:val="0"/>
                      <w:sz w:val="24"/>
                      <w:szCs w:val="24"/>
                    </w:rPr>
                    <w:t>榭</w:t>
                  </w:r>
                  <w:proofErr w:type="gramEnd"/>
                  <w:r w:rsidRPr="00DB500C">
                    <w:rPr>
                      <w:rFonts w:ascii="宋体" w:eastAsia="宋体" w:hAnsi="宋体" w:cs="宋体"/>
                      <w:kern w:val="0"/>
                      <w:sz w:val="24"/>
                      <w:szCs w:val="24"/>
                    </w:rPr>
                    <w:br/>
                    <w:t>0551-63607901</w:t>
                  </w:r>
                  <w:r w:rsidRPr="00DB500C">
                    <w:rPr>
                      <w:rFonts w:ascii="宋体" w:eastAsia="宋体" w:hAnsi="宋体" w:cs="宋体"/>
                      <w:kern w:val="0"/>
                      <w:sz w:val="24"/>
                      <w:szCs w:val="24"/>
                    </w:rPr>
                    <w:br/>
                    <w:t>xgxu</w:t>
                  </w:r>
                  <w:r w:rsidRPr="00DB500C">
                    <w:rPr>
                      <w:rFonts w:ascii="宋体" w:eastAsia="宋体" w:hAnsi="宋体" w:cs="宋体"/>
                      <w:kern w:val="0"/>
                      <w:sz w:val="24"/>
                      <w:szCs w:val="24"/>
                    </w:rPr>
                    <w:lastRenderedPageBreak/>
                    <w:t>@ustc.edu.cn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15DC0BF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若干</w:t>
                  </w:r>
                </w:p>
              </w:tc>
              <w:tc>
                <w:tcPr>
                  <w:tcW w:w="0" w:type="auto"/>
                  <w:tcBorders>
                    <w:top w:val="outset" w:sz="6" w:space="0" w:color="auto"/>
                    <w:left w:val="outset" w:sz="6" w:space="0" w:color="auto"/>
                    <w:bottom w:val="outset" w:sz="6" w:space="0" w:color="auto"/>
                    <w:right w:val="outset" w:sz="6" w:space="0" w:color="auto"/>
                  </w:tcBorders>
                  <w:vAlign w:val="center"/>
                  <w:hideMark/>
                </w:tcPr>
                <w:p w14:paraId="35C3898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1933C0C2"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8A036A7"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455D79C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近代物理系，基本粒子和相互作用协同创新中心</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2E15FB0C" w14:textId="77777777" w:rsidR="00DB500C" w:rsidRPr="00DB500C" w:rsidRDefault="00DB500C" w:rsidP="00DB500C">
                  <w:pPr>
                    <w:widowControl/>
                    <w:wordWrap w:val="0"/>
                    <w:spacing w:before="100" w:beforeAutospacing="1" w:after="100" w:afterAutospacing="1"/>
                    <w:jc w:val="left"/>
                    <w:rPr>
                      <w:rFonts w:ascii="宋体" w:eastAsia="宋体" w:hAnsi="宋体" w:cs="宋体"/>
                      <w:kern w:val="0"/>
                      <w:sz w:val="24"/>
                      <w:szCs w:val="24"/>
                    </w:rPr>
                  </w:pPr>
                  <w:r w:rsidRPr="00DB500C">
                    <w:rPr>
                      <w:rFonts w:ascii="宋体" w:eastAsia="宋体" w:hAnsi="宋体" w:cs="宋体"/>
                      <w:kern w:val="0"/>
                      <w:sz w:val="24"/>
                      <w:szCs w:val="24"/>
                    </w:rPr>
                    <w:t>Our research programs include both domestic projects in China and several large international collaborations. These projects include: the BESIII experiment at the Beijing Electron Positron Collider (BEPCII); the Belle/</w:t>
                  </w:r>
                  <w:proofErr w:type="spellStart"/>
                  <w:r w:rsidRPr="00DB500C">
                    <w:rPr>
                      <w:rFonts w:ascii="宋体" w:eastAsia="宋体" w:hAnsi="宋体" w:cs="宋体"/>
                      <w:kern w:val="0"/>
                      <w:sz w:val="24"/>
                      <w:szCs w:val="24"/>
                    </w:rPr>
                    <w:t>BelleII</w:t>
                  </w:r>
                  <w:proofErr w:type="spellEnd"/>
                  <w:r w:rsidRPr="00DB500C">
                    <w:rPr>
                      <w:rFonts w:ascii="宋体" w:eastAsia="宋体" w:hAnsi="宋体" w:cs="宋体"/>
                      <w:kern w:val="0"/>
                      <w:sz w:val="24"/>
                      <w:szCs w:val="24"/>
                    </w:rPr>
                    <w:t xml:space="preserve"> experiment at KEK; the ATLAS/ALICE experiments at CERN; the STAR experiment at BNL; the JLAB 12 GeV upgrade program, the space dark matter search experiment DAMPE; the Large Area High Attitude Cosmic Ray project and the development of positron beam and muon beam at Chinese Spallation Neutron Source (CSNS). We are also actively performing R&amp;D of the particle detection for future accelerator (STCF, CEPC, ATLAS，….) and non-accelerator based experiments. The research fields of theoretical physics are mainly phenomenology of particle physics, the interm</w:t>
                  </w:r>
                  <w:r w:rsidRPr="00DB500C">
                    <w:rPr>
                      <w:rFonts w:ascii="宋体" w:eastAsia="宋体" w:hAnsi="宋体" w:cs="宋体"/>
                      <w:kern w:val="0"/>
                      <w:sz w:val="24"/>
                      <w:szCs w:val="24"/>
                    </w:rPr>
                    <w:lastRenderedPageBreak/>
                    <w:t>ediate and high energy nuclear physics.</w:t>
                  </w:r>
                </w:p>
                <w:p w14:paraId="1C4CCBD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项目负责人：</w:t>
                  </w:r>
                  <w:proofErr w:type="gramStart"/>
                  <w:r w:rsidRPr="00DB500C">
                    <w:rPr>
                      <w:rFonts w:ascii="宋体" w:eastAsia="宋体" w:hAnsi="宋体" w:cs="宋体"/>
                      <w:kern w:val="0"/>
                      <w:sz w:val="24"/>
                      <w:szCs w:val="24"/>
                    </w:rPr>
                    <w:t>赵政国</w:t>
                  </w:r>
                  <w:proofErr w:type="gramEnd"/>
                  <w:r w:rsidRPr="00DB500C">
                    <w:rPr>
                      <w:rFonts w:ascii="宋体" w:eastAsia="宋体" w:hAnsi="宋体" w:cs="宋体"/>
                      <w:kern w:val="0"/>
                      <w:sz w:val="24"/>
                      <w:szCs w:val="24"/>
                    </w:rPr>
                    <w:t>，网址：http://cicpi2011.ustc.edu.cn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4934875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核与粒子物理</w:t>
                  </w:r>
                  <w:r w:rsidRPr="00DB500C">
                    <w:rPr>
                      <w:rFonts w:ascii="宋体" w:eastAsia="宋体" w:hAnsi="宋体" w:cs="宋体"/>
                      <w:kern w:val="0"/>
                      <w:sz w:val="24"/>
                      <w:szCs w:val="24"/>
                    </w:rPr>
                    <w:br/>
                    <w:t>加速器物理方向</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7F39E49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The successful applicants should have a Ph.D. in physics, a demonstrated record of accomplishment in research and a publication record that provides academic productivity and creativity.</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6B031440" w14:textId="77777777" w:rsidR="00DB500C" w:rsidRPr="00DB500C" w:rsidRDefault="00DB500C" w:rsidP="00DB500C">
                  <w:pPr>
                    <w:widowControl/>
                    <w:wordWrap w:val="0"/>
                    <w:jc w:val="left"/>
                    <w:rPr>
                      <w:rFonts w:ascii="宋体" w:eastAsia="宋体" w:hAnsi="宋体" w:cs="宋体"/>
                      <w:kern w:val="0"/>
                      <w:sz w:val="24"/>
                      <w:szCs w:val="24"/>
                    </w:rPr>
                  </w:pPr>
                  <w:proofErr w:type="gramStart"/>
                  <w:r w:rsidRPr="00DB500C">
                    <w:rPr>
                      <w:rFonts w:ascii="宋体" w:eastAsia="宋体" w:hAnsi="宋体" w:cs="宋体"/>
                      <w:kern w:val="0"/>
                      <w:sz w:val="24"/>
                      <w:szCs w:val="24"/>
                    </w:rPr>
                    <w:t>赵政国</w:t>
                  </w:r>
                  <w:proofErr w:type="gramEnd"/>
                  <w:r w:rsidRPr="00DB500C">
                    <w:rPr>
                      <w:rFonts w:ascii="宋体" w:eastAsia="宋体" w:hAnsi="宋体" w:cs="宋体"/>
                      <w:kern w:val="0"/>
                      <w:sz w:val="24"/>
                      <w:szCs w:val="24"/>
                    </w:rPr>
                    <w:br/>
                    <w:t>zhaozg@ustc.edu.cn</w:t>
                  </w:r>
                  <w:r w:rsidRPr="00DB500C">
                    <w:rPr>
                      <w:rFonts w:ascii="宋体" w:eastAsia="宋体" w:hAnsi="宋体" w:cs="宋体"/>
                      <w:kern w:val="0"/>
                      <w:sz w:val="24"/>
                      <w:szCs w:val="24"/>
                    </w:rPr>
                    <w:br/>
                    <w:t>彭海平</w:t>
                  </w:r>
                  <w:r w:rsidRPr="00DB500C">
                    <w:rPr>
                      <w:rFonts w:ascii="宋体" w:eastAsia="宋体" w:hAnsi="宋体" w:cs="宋体"/>
                      <w:kern w:val="0"/>
                      <w:sz w:val="24"/>
                      <w:szCs w:val="24"/>
                    </w:rPr>
                    <w:br/>
                    <w:t>penghp@ustc.edu.cn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702CB94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4人</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7ECCFDD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4281DD03"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7176923D"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CD51E1A"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6F0B3AC"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1B299A7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核与粒子物理</w:t>
                  </w:r>
                  <w:r w:rsidRPr="00DB500C">
                    <w:rPr>
                      <w:rFonts w:ascii="宋体" w:eastAsia="宋体" w:hAnsi="宋体" w:cs="宋体"/>
                      <w:kern w:val="0"/>
                      <w:sz w:val="24"/>
                      <w:szCs w:val="24"/>
                    </w:rPr>
                    <w:br/>
                    <w:t>非加速器物理方向</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26168312"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8AF0ED9"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7ED9755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2人</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77779AFD" w14:textId="77777777" w:rsidR="00DB500C" w:rsidRPr="00DB500C" w:rsidRDefault="00DB500C" w:rsidP="00DB500C">
                  <w:pPr>
                    <w:widowControl/>
                    <w:wordWrap w:val="0"/>
                    <w:jc w:val="left"/>
                    <w:rPr>
                      <w:rFonts w:ascii="宋体" w:eastAsia="宋体" w:hAnsi="宋体" w:cs="宋体"/>
                      <w:kern w:val="0"/>
                      <w:sz w:val="24"/>
                      <w:szCs w:val="24"/>
                    </w:rPr>
                  </w:pPr>
                </w:p>
              </w:tc>
            </w:tr>
            <w:tr w:rsidR="00DB500C" w:rsidRPr="00DB500C" w14:paraId="08E18258"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B0894BC"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33E9F33"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746E5C7D"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48DF160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核与粒子物理</w:t>
                  </w:r>
                  <w:r w:rsidRPr="00DB500C">
                    <w:rPr>
                      <w:rFonts w:ascii="宋体" w:eastAsia="宋体" w:hAnsi="宋体" w:cs="宋体"/>
                      <w:kern w:val="0"/>
                      <w:sz w:val="24"/>
                      <w:szCs w:val="24"/>
                    </w:rPr>
                    <w:br/>
                    <w:t>探测器开发</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315C021A"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31C95BD7"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14D50A0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2人</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BEE1D29" w14:textId="77777777" w:rsidR="00DB500C" w:rsidRPr="00DB500C" w:rsidRDefault="00DB500C" w:rsidP="00DB500C">
                  <w:pPr>
                    <w:widowControl/>
                    <w:wordWrap w:val="0"/>
                    <w:jc w:val="left"/>
                    <w:rPr>
                      <w:rFonts w:ascii="宋体" w:eastAsia="宋体" w:hAnsi="宋体" w:cs="宋体"/>
                      <w:kern w:val="0"/>
                      <w:sz w:val="24"/>
                      <w:szCs w:val="24"/>
                    </w:rPr>
                  </w:pPr>
                </w:p>
              </w:tc>
            </w:tr>
            <w:tr w:rsidR="00DB500C" w:rsidRPr="00DB500C" w14:paraId="5BBB708E"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E521248"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3D94235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天文学系</w:t>
                  </w:r>
                </w:p>
              </w:tc>
              <w:tc>
                <w:tcPr>
                  <w:tcW w:w="0" w:type="auto"/>
                  <w:tcBorders>
                    <w:top w:val="outset" w:sz="6" w:space="0" w:color="auto"/>
                    <w:left w:val="outset" w:sz="6" w:space="0" w:color="auto"/>
                    <w:bottom w:val="outset" w:sz="6" w:space="0" w:color="auto"/>
                    <w:right w:val="outset" w:sz="6" w:space="0" w:color="auto"/>
                  </w:tcBorders>
                  <w:vAlign w:val="center"/>
                  <w:hideMark/>
                </w:tcPr>
                <w:p w14:paraId="771D33A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天文学系主要从事宇宙学、活动星系与正常星系、相对论天体物理等方面的研究和教学，是我国首批批准的包括本科、硕士点、博士点、博士后流动站在内的重要高级人才培养基地。1999年被教育部评定为国家重点学科，2008年被教育部评定为国家理科人才培养基地。2008年与上海天文台联合共建的“星系宇宙学实验室”被中国科学院评定为院重点实验室，2010年获得天文学一级学科博士和硕士学位授予权。https://astro.ustc.edu.cn/11374/list.htm</w:t>
                  </w:r>
                </w:p>
              </w:tc>
              <w:tc>
                <w:tcPr>
                  <w:tcW w:w="0" w:type="auto"/>
                  <w:tcBorders>
                    <w:top w:val="outset" w:sz="6" w:space="0" w:color="auto"/>
                    <w:left w:val="outset" w:sz="6" w:space="0" w:color="auto"/>
                    <w:bottom w:val="outset" w:sz="6" w:space="0" w:color="auto"/>
                    <w:right w:val="outset" w:sz="6" w:space="0" w:color="auto"/>
                  </w:tcBorders>
                  <w:vAlign w:val="center"/>
                  <w:hideMark/>
                </w:tcPr>
                <w:p w14:paraId="3654309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天体物理</w:t>
                  </w:r>
                </w:p>
              </w:tc>
              <w:tc>
                <w:tcPr>
                  <w:tcW w:w="0" w:type="auto"/>
                  <w:tcBorders>
                    <w:top w:val="outset" w:sz="6" w:space="0" w:color="auto"/>
                    <w:left w:val="outset" w:sz="6" w:space="0" w:color="auto"/>
                    <w:bottom w:val="outset" w:sz="6" w:space="0" w:color="auto"/>
                    <w:right w:val="outset" w:sz="6" w:space="0" w:color="auto"/>
                  </w:tcBorders>
                  <w:vAlign w:val="center"/>
                  <w:hideMark/>
                </w:tcPr>
                <w:p w14:paraId="56D9DCD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申请人已获得天文专业、物理专业或者相关学科的博士学位；具有在国内外知名天文研究机构从事博士后研究二年以上经历；在天体物理研究方面已取得丰硕的研究成果。</w:t>
                  </w:r>
                </w:p>
              </w:tc>
              <w:tc>
                <w:tcPr>
                  <w:tcW w:w="0" w:type="auto"/>
                  <w:tcBorders>
                    <w:top w:val="outset" w:sz="6" w:space="0" w:color="auto"/>
                    <w:left w:val="outset" w:sz="6" w:space="0" w:color="auto"/>
                    <w:bottom w:val="outset" w:sz="6" w:space="0" w:color="auto"/>
                    <w:right w:val="outset" w:sz="6" w:space="0" w:color="auto"/>
                  </w:tcBorders>
                  <w:vAlign w:val="center"/>
                  <w:hideMark/>
                </w:tcPr>
                <w:p w14:paraId="7EFADE5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袁业飞</w:t>
                  </w:r>
                  <w:r w:rsidRPr="00DB500C">
                    <w:rPr>
                      <w:rFonts w:ascii="宋体" w:eastAsia="宋体" w:hAnsi="宋体" w:cs="宋体"/>
                      <w:kern w:val="0"/>
                      <w:sz w:val="24"/>
                      <w:szCs w:val="24"/>
                    </w:rPr>
                    <w:br/>
                    <w:t>0551-63606846</w:t>
                  </w:r>
                  <w:r w:rsidRPr="00DB500C">
                    <w:rPr>
                      <w:rFonts w:ascii="宋体" w:eastAsia="宋体" w:hAnsi="宋体" w:cs="宋体"/>
                      <w:kern w:val="0"/>
                      <w:sz w:val="24"/>
                      <w:szCs w:val="24"/>
                    </w:rPr>
                    <w:br/>
                    <w:t>yfyuan@ustc.edu.cn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79311B4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若干</w:t>
                  </w:r>
                </w:p>
              </w:tc>
              <w:tc>
                <w:tcPr>
                  <w:tcW w:w="0" w:type="auto"/>
                  <w:tcBorders>
                    <w:top w:val="outset" w:sz="6" w:space="0" w:color="auto"/>
                    <w:left w:val="outset" w:sz="6" w:space="0" w:color="auto"/>
                    <w:bottom w:val="outset" w:sz="6" w:space="0" w:color="auto"/>
                    <w:right w:val="outset" w:sz="6" w:space="0" w:color="auto"/>
                  </w:tcBorders>
                  <w:vAlign w:val="center"/>
                  <w:hideMark/>
                </w:tcPr>
                <w:p w14:paraId="6BEF707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62109574"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0D9EF3F"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03BC20C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量子生物物理联合实验室</w:t>
                  </w:r>
                </w:p>
              </w:tc>
              <w:tc>
                <w:tcPr>
                  <w:tcW w:w="0" w:type="auto"/>
                  <w:tcBorders>
                    <w:top w:val="outset" w:sz="6" w:space="0" w:color="auto"/>
                    <w:left w:val="outset" w:sz="6" w:space="0" w:color="auto"/>
                    <w:bottom w:val="outset" w:sz="6" w:space="0" w:color="auto"/>
                    <w:right w:val="outset" w:sz="6" w:space="0" w:color="auto"/>
                  </w:tcBorders>
                  <w:vAlign w:val="center"/>
                  <w:hideMark/>
                </w:tcPr>
                <w:p w14:paraId="634314F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依托科技部973项目，中科院重大科研装备研制项目。近期研究方向：基于自旋的量子计算与量子模拟实验研究，单自旋灵敏度磁共振谱仪研制与应用,纳米尺度磁共振研究生物学前沿问题。负责人：杜江峰教授，主页 http://spin.ustc.edu.cn/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1F872B6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量子计算，磁共振，物理电子，精密测量，生物物理</w:t>
                  </w:r>
                </w:p>
              </w:tc>
              <w:tc>
                <w:tcPr>
                  <w:tcW w:w="0" w:type="auto"/>
                  <w:tcBorders>
                    <w:top w:val="outset" w:sz="6" w:space="0" w:color="auto"/>
                    <w:left w:val="outset" w:sz="6" w:space="0" w:color="auto"/>
                    <w:bottom w:val="outset" w:sz="6" w:space="0" w:color="auto"/>
                    <w:right w:val="outset" w:sz="6" w:space="0" w:color="auto"/>
                  </w:tcBorders>
                  <w:vAlign w:val="center"/>
                  <w:hideMark/>
                </w:tcPr>
                <w:p w14:paraId="1F99F88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1. 精通程序编制和软件开发，具有仪器工控软件开发成功案例；</w:t>
                  </w:r>
                  <w:r w:rsidRPr="00DB500C">
                    <w:rPr>
                      <w:rFonts w:ascii="宋体" w:eastAsia="宋体" w:hAnsi="宋体" w:cs="宋体"/>
                      <w:kern w:val="0"/>
                      <w:sz w:val="24"/>
                      <w:szCs w:val="24"/>
                    </w:rPr>
                    <w:br/>
                    <w:t>2. 在磁共振谱学和成像方向具有丰富的经验，具备生物大分子结构功能相关研究经验者佳；</w:t>
                  </w:r>
                  <w:r w:rsidRPr="00DB500C">
                    <w:rPr>
                      <w:rFonts w:ascii="宋体" w:eastAsia="宋体" w:hAnsi="宋体" w:cs="宋体"/>
                      <w:kern w:val="0"/>
                      <w:sz w:val="24"/>
                      <w:szCs w:val="24"/>
                    </w:rPr>
                    <w:br/>
                    <w:t>3. 精通碳基样品生长、熟练使用化学气相沉积的设备进行单晶生长，有相关设备建设经验者优先。</w:t>
                  </w:r>
                  <w:r w:rsidRPr="00DB500C">
                    <w:rPr>
                      <w:rFonts w:ascii="宋体" w:eastAsia="宋体" w:hAnsi="宋体" w:cs="宋体"/>
                      <w:kern w:val="0"/>
                      <w:sz w:val="24"/>
                      <w:szCs w:val="24"/>
                    </w:rPr>
                    <w:br/>
                  </w:r>
                  <w:r w:rsidRPr="00DB500C">
                    <w:rPr>
                      <w:rFonts w:ascii="宋体" w:eastAsia="宋体" w:hAnsi="宋体" w:cs="宋体"/>
                      <w:kern w:val="0"/>
                      <w:sz w:val="24"/>
                      <w:szCs w:val="24"/>
                    </w:rPr>
                    <w:lastRenderedPageBreak/>
                    <w:t>乐于解决具有挑战性的问题,具备优秀的分析问题、解决问题能力。具有博士学位的优秀人才按聘期制副研究员引进。如无博士学位但特别优秀的硕士（三年以上工作经验）或者本科（五年以上工作经验）可以按聘期制特任助理研究员引进。</w:t>
                  </w:r>
                </w:p>
              </w:tc>
              <w:tc>
                <w:tcPr>
                  <w:tcW w:w="0" w:type="auto"/>
                  <w:tcBorders>
                    <w:top w:val="outset" w:sz="6" w:space="0" w:color="auto"/>
                    <w:left w:val="outset" w:sz="6" w:space="0" w:color="auto"/>
                    <w:bottom w:val="outset" w:sz="6" w:space="0" w:color="auto"/>
                    <w:right w:val="outset" w:sz="6" w:space="0" w:color="auto"/>
                  </w:tcBorders>
                  <w:vAlign w:val="center"/>
                  <w:hideMark/>
                </w:tcPr>
                <w:p w14:paraId="70E0E7A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杜江峰</w:t>
                  </w:r>
                  <w:r w:rsidRPr="00DB500C">
                    <w:rPr>
                      <w:rFonts w:ascii="宋体" w:eastAsia="宋体" w:hAnsi="宋体" w:cs="宋体"/>
                      <w:kern w:val="0"/>
                      <w:sz w:val="24"/>
                      <w:szCs w:val="24"/>
                    </w:rPr>
                    <w:br/>
                    <w:t>0551-63607672</w:t>
                  </w:r>
                  <w:r w:rsidRPr="00DB500C">
                    <w:rPr>
                      <w:rFonts w:ascii="宋体" w:eastAsia="宋体" w:hAnsi="宋体" w:cs="宋体"/>
                      <w:kern w:val="0"/>
                      <w:sz w:val="24"/>
                      <w:szCs w:val="24"/>
                    </w:rPr>
                    <w:br/>
                    <w:t>qcmr@ust</w:t>
                  </w:r>
                  <w:r w:rsidRPr="00DB500C">
                    <w:rPr>
                      <w:rFonts w:ascii="宋体" w:eastAsia="宋体" w:hAnsi="宋体" w:cs="宋体"/>
                      <w:kern w:val="0"/>
                      <w:sz w:val="24"/>
                      <w:szCs w:val="24"/>
                    </w:rPr>
                    <w:lastRenderedPageBreak/>
                    <w: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7F24C95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若干</w:t>
                  </w:r>
                </w:p>
              </w:tc>
              <w:tc>
                <w:tcPr>
                  <w:tcW w:w="0" w:type="auto"/>
                  <w:tcBorders>
                    <w:top w:val="outset" w:sz="6" w:space="0" w:color="auto"/>
                    <w:left w:val="outset" w:sz="6" w:space="0" w:color="auto"/>
                    <w:bottom w:val="outset" w:sz="6" w:space="0" w:color="auto"/>
                    <w:right w:val="outset" w:sz="6" w:space="0" w:color="auto"/>
                  </w:tcBorders>
                  <w:vAlign w:val="center"/>
                  <w:hideMark/>
                </w:tcPr>
                <w:p w14:paraId="414DD5D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bl>
          <w:p w14:paraId="31427DE0" w14:textId="77777777" w:rsidR="00DB500C" w:rsidRPr="00DB500C" w:rsidRDefault="00DB500C" w:rsidP="00DB500C">
            <w:pPr>
              <w:widowControl/>
              <w:spacing w:line="300" w:lineRule="atLeast"/>
              <w:jc w:val="right"/>
              <w:rPr>
                <w:rFonts w:ascii="宋体" w:eastAsia="宋体" w:hAnsi="宋体" w:cs="宋体"/>
                <w:color w:val="666666"/>
                <w:kern w:val="0"/>
                <w:sz w:val="20"/>
                <w:szCs w:val="20"/>
              </w:rPr>
            </w:pPr>
            <w:hyperlink r:id="rId5" w:anchor="menu" w:history="1">
              <w:r w:rsidRPr="00DB500C">
                <w:rPr>
                  <w:rFonts w:ascii="宋体" w:eastAsia="宋体" w:hAnsi="宋体" w:cs="宋体" w:hint="eastAsia"/>
                  <w:b/>
                  <w:bCs/>
                  <w:color w:val="666666"/>
                  <w:kern w:val="0"/>
                  <w:sz w:val="20"/>
                  <w:szCs w:val="20"/>
                </w:rPr>
                <w:t>返回院系需求</w:t>
              </w:r>
            </w:hyperlink>
          </w:p>
          <w:p w14:paraId="5EE3C214" w14:textId="77777777" w:rsidR="00DB500C" w:rsidRPr="00DB500C" w:rsidRDefault="00DB500C" w:rsidP="00DB500C">
            <w:pPr>
              <w:widowControl/>
              <w:spacing w:line="750" w:lineRule="atLeast"/>
              <w:jc w:val="center"/>
              <w:rPr>
                <w:rFonts w:ascii="微软雅黑" w:eastAsia="微软雅黑" w:hAnsi="微软雅黑" w:cs="宋体" w:hint="eastAsia"/>
                <w:b/>
                <w:bCs/>
                <w:color w:val="0069CC"/>
                <w:kern w:val="0"/>
                <w:szCs w:val="21"/>
              </w:rPr>
            </w:pPr>
            <w:bookmarkStart w:id="1" w:name="hx"/>
            <w:bookmarkEnd w:id="1"/>
            <w:r w:rsidRPr="00DB500C">
              <w:rPr>
                <w:rFonts w:ascii="微软雅黑" w:eastAsia="微软雅黑" w:hAnsi="微软雅黑" w:cs="宋体" w:hint="eastAsia"/>
                <w:b/>
                <w:bCs/>
                <w:color w:val="0069CC"/>
                <w:kern w:val="0"/>
                <w:szCs w:val="21"/>
              </w:rPr>
              <w:t>化学与材料科学学院</w:t>
            </w:r>
          </w:p>
          <w:tbl>
            <w:tblPr>
              <w:tblW w:w="12750" w:type="dxa"/>
              <w:tblCellSpacing w:w="0" w:type="dxa"/>
              <w:tblBorders>
                <w:top w:val="outset" w:sz="6" w:space="0" w:color="auto"/>
                <w:left w:val="outset" w:sz="6" w:space="0" w:color="auto"/>
                <w:bottom w:val="outset" w:sz="6" w:space="0" w:color="auto"/>
                <w:right w:val="outset" w:sz="6" w:space="0" w:color="auto"/>
              </w:tblBorders>
              <w:tblCellMar>
                <w:top w:w="10" w:type="dxa"/>
                <w:left w:w="10" w:type="dxa"/>
                <w:bottom w:w="10" w:type="dxa"/>
                <w:right w:w="10" w:type="dxa"/>
              </w:tblCellMar>
              <w:tblLook w:val="04A0" w:firstRow="1" w:lastRow="0" w:firstColumn="1" w:lastColumn="0" w:noHBand="0" w:noVBand="1"/>
            </w:tblPr>
            <w:tblGrid>
              <w:gridCol w:w="898"/>
              <w:gridCol w:w="1197"/>
              <w:gridCol w:w="3997"/>
              <w:gridCol w:w="1281"/>
              <w:gridCol w:w="3585"/>
              <w:gridCol w:w="537"/>
              <w:gridCol w:w="841"/>
              <w:gridCol w:w="414"/>
            </w:tblGrid>
            <w:tr w:rsidR="00DB500C" w:rsidRPr="00DB500C" w14:paraId="6A33507B" w14:textId="77777777" w:rsidTr="00DB500C">
              <w:trPr>
                <w:tblCellSpacing w:w="0" w:type="dxa"/>
              </w:trPr>
              <w:tc>
                <w:tcPr>
                  <w:tcW w:w="1200" w:type="dxa"/>
                  <w:tcBorders>
                    <w:top w:val="outset" w:sz="6" w:space="0" w:color="auto"/>
                    <w:left w:val="outset" w:sz="6" w:space="0" w:color="auto"/>
                    <w:bottom w:val="outset" w:sz="6" w:space="0" w:color="auto"/>
                    <w:right w:val="outset" w:sz="6" w:space="0" w:color="auto"/>
                  </w:tcBorders>
                  <w:vAlign w:val="center"/>
                  <w:hideMark/>
                </w:tcPr>
                <w:p w14:paraId="629972F3" w14:textId="77777777" w:rsidR="00DB500C" w:rsidRPr="00DB500C" w:rsidRDefault="00DB500C" w:rsidP="00DB500C">
                  <w:pPr>
                    <w:widowControl/>
                    <w:wordWrap w:val="0"/>
                    <w:jc w:val="left"/>
                    <w:rPr>
                      <w:rFonts w:ascii="宋体" w:eastAsia="宋体" w:hAnsi="宋体" w:cs="宋体" w:hint="eastAsia"/>
                      <w:b/>
                      <w:bCs/>
                      <w:kern w:val="0"/>
                      <w:sz w:val="24"/>
                      <w:szCs w:val="24"/>
                    </w:rPr>
                  </w:pPr>
                  <w:r w:rsidRPr="00DB500C">
                    <w:rPr>
                      <w:rFonts w:ascii="宋体" w:eastAsia="宋体" w:hAnsi="宋体" w:cs="宋体"/>
                      <w:b/>
                      <w:bCs/>
                      <w:kern w:val="0"/>
                      <w:sz w:val="24"/>
                      <w:szCs w:val="24"/>
                    </w:rPr>
                    <w:t>一级单位</w:t>
                  </w:r>
                </w:p>
              </w:tc>
              <w:tc>
                <w:tcPr>
                  <w:tcW w:w="1200" w:type="dxa"/>
                  <w:tcBorders>
                    <w:top w:val="outset" w:sz="6" w:space="0" w:color="auto"/>
                    <w:left w:val="outset" w:sz="6" w:space="0" w:color="auto"/>
                    <w:bottom w:val="outset" w:sz="6" w:space="0" w:color="auto"/>
                    <w:right w:val="outset" w:sz="6" w:space="0" w:color="auto"/>
                  </w:tcBorders>
                  <w:vAlign w:val="center"/>
                  <w:hideMark/>
                </w:tcPr>
                <w:p w14:paraId="33DBAD85"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二级单位</w:t>
                  </w:r>
                </w:p>
              </w:tc>
              <w:tc>
                <w:tcPr>
                  <w:tcW w:w="3000" w:type="dxa"/>
                  <w:tcBorders>
                    <w:top w:val="outset" w:sz="6" w:space="0" w:color="auto"/>
                    <w:left w:val="outset" w:sz="6" w:space="0" w:color="auto"/>
                    <w:bottom w:val="outset" w:sz="6" w:space="0" w:color="auto"/>
                    <w:right w:val="outset" w:sz="6" w:space="0" w:color="auto"/>
                  </w:tcBorders>
                  <w:vAlign w:val="center"/>
                  <w:hideMark/>
                </w:tcPr>
                <w:p w14:paraId="0D9C879C"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平台</w:t>
                  </w:r>
                </w:p>
              </w:tc>
              <w:tc>
                <w:tcPr>
                  <w:tcW w:w="1350" w:type="dxa"/>
                  <w:tcBorders>
                    <w:top w:val="outset" w:sz="6" w:space="0" w:color="auto"/>
                    <w:left w:val="outset" w:sz="6" w:space="0" w:color="auto"/>
                    <w:bottom w:val="outset" w:sz="6" w:space="0" w:color="auto"/>
                    <w:right w:val="outset" w:sz="6" w:space="0" w:color="auto"/>
                  </w:tcBorders>
                  <w:vAlign w:val="center"/>
                  <w:hideMark/>
                </w:tcPr>
                <w:p w14:paraId="490B194E"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专业方向</w:t>
                  </w:r>
                </w:p>
              </w:tc>
              <w:tc>
                <w:tcPr>
                  <w:tcW w:w="2700" w:type="dxa"/>
                  <w:tcBorders>
                    <w:top w:val="outset" w:sz="6" w:space="0" w:color="auto"/>
                    <w:left w:val="outset" w:sz="6" w:space="0" w:color="auto"/>
                    <w:bottom w:val="outset" w:sz="6" w:space="0" w:color="auto"/>
                    <w:right w:val="outset" w:sz="6" w:space="0" w:color="auto"/>
                  </w:tcBorders>
                  <w:vAlign w:val="center"/>
                  <w:hideMark/>
                </w:tcPr>
                <w:p w14:paraId="49D69090"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招聘条件</w:t>
                  </w:r>
                </w:p>
              </w:tc>
              <w:tc>
                <w:tcPr>
                  <w:tcW w:w="1500" w:type="dxa"/>
                  <w:tcBorders>
                    <w:top w:val="outset" w:sz="6" w:space="0" w:color="auto"/>
                    <w:left w:val="outset" w:sz="6" w:space="0" w:color="auto"/>
                    <w:bottom w:val="outset" w:sz="6" w:space="0" w:color="auto"/>
                    <w:right w:val="outset" w:sz="6" w:space="0" w:color="auto"/>
                  </w:tcBorders>
                  <w:vAlign w:val="center"/>
                  <w:hideMark/>
                </w:tcPr>
                <w:p w14:paraId="4774CC3D"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应聘联系</w:t>
                  </w:r>
                </w:p>
              </w:tc>
              <w:tc>
                <w:tcPr>
                  <w:tcW w:w="600" w:type="dxa"/>
                  <w:tcBorders>
                    <w:top w:val="outset" w:sz="6" w:space="0" w:color="auto"/>
                    <w:left w:val="outset" w:sz="6" w:space="0" w:color="auto"/>
                    <w:bottom w:val="outset" w:sz="6" w:space="0" w:color="auto"/>
                    <w:right w:val="outset" w:sz="6" w:space="0" w:color="auto"/>
                  </w:tcBorders>
                  <w:vAlign w:val="center"/>
                  <w:hideMark/>
                </w:tcPr>
                <w:p w14:paraId="66CC1786"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需求人数</w:t>
                  </w:r>
                </w:p>
              </w:tc>
              <w:tc>
                <w:tcPr>
                  <w:tcW w:w="1050" w:type="dxa"/>
                  <w:tcBorders>
                    <w:top w:val="outset" w:sz="6" w:space="0" w:color="auto"/>
                    <w:left w:val="outset" w:sz="6" w:space="0" w:color="auto"/>
                    <w:bottom w:val="outset" w:sz="6" w:space="0" w:color="auto"/>
                    <w:right w:val="outset" w:sz="6" w:space="0" w:color="auto"/>
                  </w:tcBorders>
                  <w:vAlign w:val="center"/>
                  <w:hideMark/>
                </w:tcPr>
                <w:p w14:paraId="3EAF67F1"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最晚到岗时间</w:t>
                  </w:r>
                </w:p>
              </w:tc>
            </w:tr>
            <w:tr w:rsidR="00DB500C" w:rsidRPr="00DB500C" w14:paraId="5AB8D9E1" w14:textId="77777777" w:rsidTr="00DB500C">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4DA366E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化学与材料科学学院</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10AFC58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材料科学与工程系</w:t>
                  </w:r>
                </w:p>
              </w:tc>
              <w:tc>
                <w:tcPr>
                  <w:tcW w:w="0" w:type="auto"/>
                  <w:tcBorders>
                    <w:top w:val="outset" w:sz="6" w:space="0" w:color="auto"/>
                    <w:left w:val="outset" w:sz="6" w:space="0" w:color="auto"/>
                    <w:bottom w:val="outset" w:sz="6" w:space="0" w:color="auto"/>
                    <w:right w:val="outset" w:sz="6" w:space="0" w:color="auto"/>
                  </w:tcBorders>
                  <w:vAlign w:val="center"/>
                  <w:hideMark/>
                </w:tcPr>
                <w:p w14:paraId="4239671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王成威教授课题组：1. 高性能全固态</w:t>
                  </w:r>
                  <w:proofErr w:type="gramStart"/>
                  <w:r w:rsidRPr="00DB500C">
                    <w:rPr>
                      <w:rFonts w:ascii="宋体" w:eastAsia="宋体" w:hAnsi="宋体" w:cs="宋体"/>
                      <w:kern w:val="0"/>
                      <w:sz w:val="24"/>
                      <w:szCs w:val="24"/>
                    </w:rPr>
                    <w:t>锂</w:t>
                  </w:r>
                  <w:proofErr w:type="gramEnd"/>
                  <w:r w:rsidRPr="00DB500C">
                    <w:rPr>
                      <w:rFonts w:ascii="宋体" w:eastAsia="宋体" w:hAnsi="宋体" w:cs="宋体"/>
                      <w:kern w:val="0"/>
                      <w:sz w:val="24"/>
                      <w:szCs w:val="24"/>
                    </w:rPr>
                    <w:t xml:space="preserve">金属电池的开发和应用：固态电池的界面优化，电解质材料的制备，全电池的制备与集成。2. </w:t>
                  </w:r>
                  <w:proofErr w:type="gramStart"/>
                  <w:r w:rsidRPr="00DB500C">
                    <w:rPr>
                      <w:rFonts w:ascii="宋体" w:eastAsia="宋体" w:hAnsi="宋体" w:cs="宋体"/>
                      <w:kern w:val="0"/>
                      <w:sz w:val="24"/>
                      <w:szCs w:val="24"/>
                    </w:rPr>
                    <w:t>软物质基</w:t>
                  </w:r>
                  <w:proofErr w:type="gramEnd"/>
                  <w:r w:rsidRPr="00DB500C">
                    <w:rPr>
                      <w:rFonts w:ascii="宋体" w:eastAsia="宋体" w:hAnsi="宋体" w:cs="宋体"/>
                      <w:kern w:val="0"/>
                      <w:sz w:val="24"/>
                      <w:szCs w:val="24"/>
                    </w:rPr>
                    <w:t>（高分子、水凝胶、纤维素等）离子导体的开发和应用。</w:t>
                  </w:r>
                </w:p>
              </w:tc>
              <w:tc>
                <w:tcPr>
                  <w:tcW w:w="0" w:type="auto"/>
                  <w:tcBorders>
                    <w:top w:val="outset" w:sz="6" w:space="0" w:color="auto"/>
                    <w:left w:val="outset" w:sz="6" w:space="0" w:color="auto"/>
                    <w:bottom w:val="outset" w:sz="6" w:space="0" w:color="auto"/>
                    <w:right w:val="outset" w:sz="6" w:space="0" w:color="auto"/>
                  </w:tcBorders>
                  <w:vAlign w:val="center"/>
                  <w:hideMark/>
                </w:tcPr>
                <w:p w14:paraId="2F34CD2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材料、化学、高分子等相关专业</w:t>
                  </w:r>
                </w:p>
              </w:tc>
              <w:tc>
                <w:tcPr>
                  <w:tcW w:w="0" w:type="auto"/>
                  <w:tcBorders>
                    <w:top w:val="outset" w:sz="6" w:space="0" w:color="auto"/>
                    <w:left w:val="outset" w:sz="6" w:space="0" w:color="auto"/>
                    <w:bottom w:val="outset" w:sz="6" w:space="0" w:color="auto"/>
                    <w:right w:val="outset" w:sz="6" w:space="0" w:color="auto"/>
                  </w:tcBorders>
                  <w:vAlign w:val="center"/>
                  <w:hideMark/>
                </w:tcPr>
                <w:p w14:paraId="17AF04F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1.博士论文答辩通过，年龄不超过35周岁；</w:t>
                  </w:r>
                  <w:r w:rsidRPr="00DB500C">
                    <w:rPr>
                      <w:rFonts w:ascii="宋体" w:eastAsia="宋体" w:hAnsi="宋体" w:cs="宋体"/>
                      <w:kern w:val="0"/>
                      <w:sz w:val="24"/>
                      <w:szCs w:val="24"/>
                    </w:rPr>
                    <w:br/>
                    <w:t>2.具有较强的英文读写能力和实验操作能力，有良好的专业素养；</w:t>
                  </w:r>
                  <w:r w:rsidRPr="00DB500C">
                    <w:rPr>
                      <w:rFonts w:ascii="宋体" w:eastAsia="宋体" w:hAnsi="宋体" w:cs="宋体"/>
                      <w:kern w:val="0"/>
                      <w:sz w:val="24"/>
                      <w:szCs w:val="24"/>
                    </w:rPr>
                    <w:br/>
                    <w:t>3.工作积极主动，具有责任心和团队协作精神，对科学研究有浓厚兴趣，具有上进心和创新意识；</w:t>
                  </w:r>
                  <w:r w:rsidRPr="00DB500C">
                    <w:rPr>
                      <w:rFonts w:ascii="宋体" w:eastAsia="宋体" w:hAnsi="宋体" w:cs="宋体"/>
                      <w:kern w:val="0"/>
                      <w:sz w:val="24"/>
                      <w:szCs w:val="24"/>
                    </w:rPr>
                    <w:br/>
                  </w:r>
                  <w:r w:rsidRPr="00DB500C">
                    <w:rPr>
                      <w:rFonts w:ascii="宋体" w:eastAsia="宋体" w:hAnsi="宋体" w:cs="宋体"/>
                      <w:kern w:val="0"/>
                      <w:sz w:val="24"/>
                      <w:szCs w:val="24"/>
                    </w:rPr>
                    <w:lastRenderedPageBreak/>
                    <w:t>4.在国际重要学术期刊以第一作者发表过学术论文。具有锂电池、高分子、水凝胶、电催化、陶瓷合成等研究背景的申请人可优先考虑。</w:t>
                  </w:r>
                </w:p>
              </w:tc>
              <w:tc>
                <w:tcPr>
                  <w:tcW w:w="0" w:type="auto"/>
                  <w:tcBorders>
                    <w:top w:val="outset" w:sz="6" w:space="0" w:color="auto"/>
                    <w:left w:val="outset" w:sz="6" w:space="0" w:color="auto"/>
                    <w:bottom w:val="outset" w:sz="6" w:space="0" w:color="auto"/>
                    <w:right w:val="outset" w:sz="6" w:space="0" w:color="auto"/>
                  </w:tcBorders>
                  <w:vAlign w:val="center"/>
                  <w:hideMark/>
                </w:tcPr>
                <w:p w14:paraId="305D7F1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王成威</w:t>
                  </w:r>
                  <w:r w:rsidRPr="00DB500C">
                    <w:rPr>
                      <w:rFonts w:ascii="宋体" w:eastAsia="宋体" w:hAnsi="宋体" w:cs="宋体"/>
                      <w:kern w:val="0"/>
                      <w:sz w:val="24"/>
                      <w:szCs w:val="24"/>
                    </w:rPr>
                    <w:br/>
                    <w:t>vcwang@ustc.edu.cn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0DE1AAF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博士后/特任副研究员若干</w:t>
                  </w:r>
                </w:p>
              </w:tc>
              <w:tc>
                <w:tcPr>
                  <w:tcW w:w="0" w:type="auto"/>
                  <w:tcBorders>
                    <w:top w:val="outset" w:sz="6" w:space="0" w:color="auto"/>
                    <w:left w:val="outset" w:sz="6" w:space="0" w:color="auto"/>
                    <w:bottom w:val="outset" w:sz="6" w:space="0" w:color="auto"/>
                    <w:right w:val="outset" w:sz="6" w:space="0" w:color="auto"/>
                  </w:tcBorders>
                  <w:vAlign w:val="center"/>
                  <w:hideMark/>
                </w:tcPr>
                <w:p w14:paraId="25697BA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59D80A80"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08B7963"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1BC8CFB"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39792DA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徐集贤课题组：太阳能单结、叠层电池，新型光电材料和器件。优先考虑具有太阳能/发光材料模拟计算、合成和器件开发、光电实验平台和仪器搭建经验的申请人；材料系官方介绍链接：https://mse.ustc.edu.cn/2019/0918/c3333a391731/page.htm 微尺度国家研究中心官方介绍链接：http://www.hfnl.ustc.edu.cn/detail?id=16655</w:t>
                  </w:r>
                </w:p>
              </w:tc>
              <w:tc>
                <w:tcPr>
                  <w:tcW w:w="0" w:type="auto"/>
                  <w:tcBorders>
                    <w:top w:val="outset" w:sz="6" w:space="0" w:color="auto"/>
                    <w:left w:val="outset" w:sz="6" w:space="0" w:color="auto"/>
                    <w:bottom w:val="outset" w:sz="6" w:space="0" w:color="auto"/>
                    <w:right w:val="outset" w:sz="6" w:space="0" w:color="auto"/>
                  </w:tcBorders>
                  <w:vAlign w:val="center"/>
                  <w:hideMark/>
                </w:tcPr>
                <w:p w14:paraId="78D88AE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光电子材料与器件</w:t>
                  </w:r>
                </w:p>
              </w:tc>
              <w:tc>
                <w:tcPr>
                  <w:tcW w:w="0" w:type="auto"/>
                  <w:tcBorders>
                    <w:top w:val="outset" w:sz="6" w:space="0" w:color="auto"/>
                    <w:left w:val="outset" w:sz="6" w:space="0" w:color="auto"/>
                    <w:bottom w:val="outset" w:sz="6" w:space="0" w:color="auto"/>
                    <w:right w:val="outset" w:sz="6" w:space="0" w:color="auto"/>
                  </w:tcBorders>
                  <w:vAlign w:val="center"/>
                  <w:hideMark/>
                </w:tcPr>
                <w:p w14:paraId="2654E85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1. 具有强烈的科研动机和职业愿景，身心健康，积极主动有创造力；</w:t>
                  </w:r>
                  <w:r w:rsidRPr="00DB500C">
                    <w:rPr>
                      <w:rFonts w:ascii="宋体" w:eastAsia="宋体" w:hAnsi="宋体" w:cs="宋体"/>
                      <w:kern w:val="0"/>
                      <w:sz w:val="24"/>
                      <w:szCs w:val="24"/>
                    </w:rPr>
                    <w:br/>
                    <w:t>2. 优先考虑具有太阳能/发光材料模拟计算、合成和器件开发、光电实验平台和仪器搭建经验的申请人；</w:t>
                  </w:r>
                  <w:r w:rsidRPr="00DB500C">
                    <w:rPr>
                      <w:rFonts w:ascii="宋体" w:eastAsia="宋体" w:hAnsi="宋体" w:cs="宋体"/>
                      <w:kern w:val="0"/>
                      <w:sz w:val="24"/>
                      <w:szCs w:val="24"/>
                    </w:rPr>
                    <w:br/>
                    <w:t>3. 已获得或即将获得相关博士学位，且近5年发表过高水平研究性论文（至少1篇）；</w:t>
                  </w:r>
                  <w:r w:rsidRPr="00DB500C">
                    <w:rPr>
                      <w:rFonts w:ascii="宋体" w:eastAsia="宋体" w:hAnsi="宋体" w:cs="宋体"/>
                      <w:kern w:val="0"/>
                      <w:sz w:val="24"/>
                      <w:szCs w:val="24"/>
                    </w:rPr>
                    <w:br/>
                    <w:t>4. 年龄不超过35周岁（特别优秀者可放宽年龄）</w:t>
                  </w:r>
                </w:p>
              </w:tc>
              <w:tc>
                <w:tcPr>
                  <w:tcW w:w="0" w:type="auto"/>
                  <w:tcBorders>
                    <w:top w:val="outset" w:sz="6" w:space="0" w:color="auto"/>
                    <w:left w:val="outset" w:sz="6" w:space="0" w:color="auto"/>
                    <w:bottom w:val="outset" w:sz="6" w:space="0" w:color="auto"/>
                    <w:right w:val="outset" w:sz="6" w:space="0" w:color="auto"/>
                  </w:tcBorders>
                  <w:vAlign w:val="center"/>
                  <w:hideMark/>
                </w:tcPr>
                <w:p w14:paraId="2261AB7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徐集贤</w:t>
                  </w:r>
                  <w:r w:rsidRPr="00DB500C">
                    <w:rPr>
                      <w:rFonts w:ascii="宋体" w:eastAsia="宋体" w:hAnsi="宋体" w:cs="宋体"/>
                      <w:kern w:val="0"/>
                      <w:sz w:val="24"/>
                      <w:szCs w:val="24"/>
                    </w:rPr>
                    <w:br/>
                    <w:t>jixianxu@ustc.edu.cn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17FBE2F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博士后/特任副研究员若干</w:t>
                  </w:r>
                </w:p>
              </w:tc>
              <w:tc>
                <w:tcPr>
                  <w:tcW w:w="0" w:type="auto"/>
                  <w:tcBorders>
                    <w:top w:val="outset" w:sz="6" w:space="0" w:color="auto"/>
                    <w:left w:val="outset" w:sz="6" w:space="0" w:color="auto"/>
                    <w:bottom w:val="outset" w:sz="6" w:space="0" w:color="auto"/>
                    <w:right w:val="outset" w:sz="6" w:space="0" w:color="auto"/>
                  </w:tcBorders>
                  <w:vAlign w:val="center"/>
                  <w:hideMark/>
                </w:tcPr>
                <w:p w14:paraId="353F562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14473179"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017BA86"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395B8158"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067DDE9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任晓迪教授课题组：新型高能量密度动力电池；高效、安全的大规模储能电池；高活性正负极与电解液界面过程的研究与材料设计；电催化物质转化中催化剂及界面过程的研究与材料设计。个人主页：https://mse.ustc.edu.cn/2019/0705/c3333a388668/pagem.htm</w:t>
                  </w:r>
                </w:p>
              </w:tc>
              <w:tc>
                <w:tcPr>
                  <w:tcW w:w="0" w:type="auto"/>
                  <w:tcBorders>
                    <w:top w:val="outset" w:sz="6" w:space="0" w:color="auto"/>
                    <w:left w:val="outset" w:sz="6" w:space="0" w:color="auto"/>
                    <w:bottom w:val="outset" w:sz="6" w:space="0" w:color="auto"/>
                    <w:right w:val="outset" w:sz="6" w:space="0" w:color="auto"/>
                  </w:tcBorders>
                  <w:vAlign w:val="center"/>
                  <w:hideMark/>
                </w:tcPr>
                <w:p w14:paraId="25D0331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材料化学、电化学</w:t>
                  </w:r>
                </w:p>
              </w:tc>
              <w:tc>
                <w:tcPr>
                  <w:tcW w:w="0" w:type="auto"/>
                  <w:tcBorders>
                    <w:top w:val="outset" w:sz="6" w:space="0" w:color="auto"/>
                    <w:left w:val="outset" w:sz="6" w:space="0" w:color="auto"/>
                    <w:bottom w:val="outset" w:sz="6" w:space="0" w:color="auto"/>
                    <w:right w:val="outset" w:sz="6" w:space="0" w:color="auto"/>
                  </w:tcBorders>
                  <w:vAlign w:val="center"/>
                  <w:hideMark/>
                </w:tcPr>
                <w:p w14:paraId="3F45186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已获得或即将获得相关专业博士学位，35岁以下；态度积极、勤奋，责任心强，创新能力强，具有较强执行力，能在PI指导下独立开展工作；在国际重要学术期刊以第一作者发表过学术论文；具有电池、电催化及有机合成研究背景的申请人可优先考虑。</w:t>
                  </w:r>
                </w:p>
              </w:tc>
              <w:tc>
                <w:tcPr>
                  <w:tcW w:w="0" w:type="auto"/>
                  <w:tcBorders>
                    <w:top w:val="outset" w:sz="6" w:space="0" w:color="auto"/>
                    <w:left w:val="outset" w:sz="6" w:space="0" w:color="auto"/>
                    <w:bottom w:val="outset" w:sz="6" w:space="0" w:color="auto"/>
                    <w:right w:val="outset" w:sz="6" w:space="0" w:color="auto"/>
                  </w:tcBorders>
                  <w:vAlign w:val="center"/>
                  <w:hideMark/>
                </w:tcPr>
                <w:p w14:paraId="58C6FF5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任晓迪</w:t>
                  </w:r>
                  <w:r w:rsidRPr="00DB500C">
                    <w:rPr>
                      <w:rFonts w:ascii="宋体" w:eastAsia="宋体" w:hAnsi="宋体" w:cs="宋体"/>
                      <w:kern w:val="0"/>
                      <w:sz w:val="24"/>
                      <w:szCs w:val="24"/>
                    </w:rPr>
                    <w:br/>
                    <w:t>xdren@ustc.edu.cn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653E7C1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博士后/特任副研究员若干</w:t>
                  </w:r>
                </w:p>
              </w:tc>
              <w:tc>
                <w:tcPr>
                  <w:tcW w:w="0" w:type="auto"/>
                  <w:tcBorders>
                    <w:top w:val="outset" w:sz="6" w:space="0" w:color="auto"/>
                    <w:left w:val="outset" w:sz="6" w:space="0" w:color="auto"/>
                    <w:bottom w:val="outset" w:sz="6" w:space="0" w:color="auto"/>
                    <w:right w:val="outset" w:sz="6" w:space="0" w:color="auto"/>
                  </w:tcBorders>
                  <w:vAlign w:val="center"/>
                  <w:hideMark/>
                </w:tcPr>
                <w:p w14:paraId="292BE6E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2331ABF0"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A41AFD9"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1503D6D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化学系</w:t>
                  </w:r>
                </w:p>
              </w:tc>
              <w:tc>
                <w:tcPr>
                  <w:tcW w:w="0" w:type="auto"/>
                  <w:tcBorders>
                    <w:top w:val="outset" w:sz="6" w:space="0" w:color="auto"/>
                    <w:left w:val="outset" w:sz="6" w:space="0" w:color="auto"/>
                    <w:bottom w:val="outset" w:sz="6" w:space="0" w:color="auto"/>
                    <w:right w:val="outset" w:sz="6" w:space="0" w:color="auto"/>
                  </w:tcBorders>
                  <w:vAlign w:val="center"/>
                  <w:hideMark/>
                </w:tcPr>
                <w:p w14:paraId="4F56137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黄汉民教授课题组：金属有机与均相催化，主页：https://chem.ustc.edu.cn/2016/0323/c2474a17108/page.htm</w:t>
                  </w:r>
                </w:p>
              </w:tc>
              <w:tc>
                <w:tcPr>
                  <w:tcW w:w="0" w:type="auto"/>
                  <w:tcBorders>
                    <w:top w:val="outset" w:sz="6" w:space="0" w:color="auto"/>
                    <w:left w:val="outset" w:sz="6" w:space="0" w:color="auto"/>
                    <w:bottom w:val="outset" w:sz="6" w:space="0" w:color="auto"/>
                    <w:right w:val="outset" w:sz="6" w:space="0" w:color="auto"/>
                  </w:tcBorders>
                  <w:vAlign w:val="center"/>
                  <w:hideMark/>
                </w:tcPr>
                <w:p w14:paraId="3435341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有机化学，高分子化学，计算化学</w:t>
                  </w:r>
                </w:p>
              </w:tc>
              <w:tc>
                <w:tcPr>
                  <w:tcW w:w="0" w:type="auto"/>
                  <w:tcBorders>
                    <w:top w:val="outset" w:sz="6" w:space="0" w:color="auto"/>
                    <w:left w:val="outset" w:sz="6" w:space="0" w:color="auto"/>
                    <w:bottom w:val="outset" w:sz="6" w:space="0" w:color="auto"/>
                    <w:right w:val="outset" w:sz="6" w:space="0" w:color="auto"/>
                  </w:tcBorders>
                  <w:vAlign w:val="center"/>
                  <w:hideMark/>
                </w:tcPr>
                <w:p w14:paraId="781B2B5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博士，具有良好的科研素质和团队精神，受过金属有机化学的系统训练和从事过多步有机合成反应的研究经历，或擅长于均相催化相关的理论计算。在SCI专业期刊上发表过高水平的研究论文。</w:t>
                  </w:r>
                </w:p>
              </w:tc>
              <w:tc>
                <w:tcPr>
                  <w:tcW w:w="0" w:type="auto"/>
                  <w:tcBorders>
                    <w:top w:val="outset" w:sz="6" w:space="0" w:color="auto"/>
                    <w:left w:val="outset" w:sz="6" w:space="0" w:color="auto"/>
                    <w:bottom w:val="outset" w:sz="6" w:space="0" w:color="auto"/>
                    <w:right w:val="outset" w:sz="6" w:space="0" w:color="auto"/>
                  </w:tcBorders>
                  <w:vAlign w:val="center"/>
                  <w:hideMark/>
                </w:tcPr>
                <w:p w14:paraId="455BA20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黄汉民</w:t>
                  </w:r>
                  <w:r w:rsidRPr="00DB500C">
                    <w:rPr>
                      <w:rFonts w:ascii="宋体" w:eastAsia="宋体" w:hAnsi="宋体" w:cs="宋体"/>
                      <w:kern w:val="0"/>
                      <w:sz w:val="24"/>
                      <w:szCs w:val="24"/>
                    </w:rPr>
                    <w:br/>
                    <w:t>hanmin@ustc.edu.cn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676370C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3</w:t>
                  </w:r>
                </w:p>
              </w:tc>
              <w:tc>
                <w:tcPr>
                  <w:tcW w:w="0" w:type="auto"/>
                  <w:tcBorders>
                    <w:top w:val="outset" w:sz="6" w:space="0" w:color="auto"/>
                    <w:left w:val="outset" w:sz="6" w:space="0" w:color="auto"/>
                    <w:bottom w:val="outset" w:sz="6" w:space="0" w:color="auto"/>
                    <w:right w:val="outset" w:sz="6" w:space="0" w:color="auto"/>
                  </w:tcBorders>
                  <w:vAlign w:val="center"/>
                  <w:hideMark/>
                </w:tcPr>
                <w:p w14:paraId="6CEB8A9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2020年9月</w:t>
                  </w:r>
                </w:p>
              </w:tc>
            </w:tr>
            <w:tr w:rsidR="00DB500C" w:rsidRPr="00DB500C" w14:paraId="457ED660"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39DD640"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19313AB5"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10A5E2F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张清伟教授课题组，主页：https://chem.ustc.edu.cn/2018/0403/c2474a219657/page.htm</w:t>
                  </w:r>
                </w:p>
              </w:tc>
              <w:tc>
                <w:tcPr>
                  <w:tcW w:w="0" w:type="auto"/>
                  <w:tcBorders>
                    <w:top w:val="outset" w:sz="6" w:space="0" w:color="auto"/>
                    <w:left w:val="outset" w:sz="6" w:space="0" w:color="auto"/>
                    <w:bottom w:val="outset" w:sz="6" w:space="0" w:color="auto"/>
                    <w:right w:val="outset" w:sz="6" w:space="0" w:color="auto"/>
                  </w:tcBorders>
                  <w:vAlign w:val="center"/>
                  <w:hideMark/>
                </w:tcPr>
                <w:p w14:paraId="47019DF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有机化学</w:t>
                  </w:r>
                </w:p>
              </w:tc>
              <w:tc>
                <w:tcPr>
                  <w:tcW w:w="0" w:type="auto"/>
                  <w:tcBorders>
                    <w:top w:val="outset" w:sz="6" w:space="0" w:color="auto"/>
                    <w:left w:val="outset" w:sz="6" w:space="0" w:color="auto"/>
                    <w:bottom w:val="outset" w:sz="6" w:space="0" w:color="auto"/>
                    <w:right w:val="outset" w:sz="6" w:space="0" w:color="auto"/>
                  </w:tcBorders>
                  <w:vAlign w:val="center"/>
                  <w:hideMark/>
                </w:tcPr>
                <w:p w14:paraId="2416AE7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相关专业博士后</w:t>
                  </w:r>
                </w:p>
              </w:tc>
              <w:tc>
                <w:tcPr>
                  <w:tcW w:w="0" w:type="auto"/>
                  <w:tcBorders>
                    <w:top w:val="outset" w:sz="6" w:space="0" w:color="auto"/>
                    <w:left w:val="outset" w:sz="6" w:space="0" w:color="auto"/>
                    <w:bottom w:val="outset" w:sz="6" w:space="0" w:color="auto"/>
                    <w:right w:val="outset" w:sz="6" w:space="0" w:color="auto"/>
                  </w:tcBorders>
                  <w:vAlign w:val="center"/>
                  <w:hideMark/>
                </w:tcPr>
                <w:p w14:paraId="153067A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张清伟</w:t>
                  </w:r>
                  <w:r w:rsidRPr="00DB500C">
                    <w:rPr>
                      <w:rFonts w:ascii="宋体" w:eastAsia="宋体" w:hAnsi="宋体" w:cs="宋体"/>
                      <w:kern w:val="0"/>
                      <w:sz w:val="24"/>
                      <w:szCs w:val="24"/>
                    </w:rPr>
                    <w:br/>
                    <w:t>qingweiz@ustc.edu.cn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7D05F3C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1</w:t>
                  </w:r>
                </w:p>
              </w:tc>
              <w:tc>
                <w:tcPr>
                  <w:tcW w:w="0" w:type="auto"/>
                  <w:tcBorders>
                    <w:top w:val="outset" w:sz="6" w:space="0" w:color="auto"/>
                    <w:left w:val="outset" w:sz="6" w:space="0" w:color="auto"/>
                    <w:bottom w:val="outset" w:sz="6" w:space="0" w:color="auto"/>
                    <w:right w:val="outset" w:sz="6" w:space="0" w:color="auto"/>
                  </w:tcBorders>
                  <w:vAlign w:val="center"/>
                  <w:hideMark/>
                </w:tcPr>
                <w:p w14:paraId="6866A96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2D6E31BA"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DF2EC8E"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5B69C89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应用化学系</w:t>
                  </w:r>
                </w:p>
              </w:tc>
              <w:tc>
                <w:tcPr>
                  <w:tcW w:w="0" w:type="auto"/>
                  <w:tcBorders>
                    <w:top w:val="outset" w:sz="6" w:space="0" w:color="auto"/>
                    <w:left w:val="outset" w:sz="6" w:space="0" w:color="auto"/>
                    <w:bottom w:val="outset" w:sz="6" w:space="0" w:color="auto"/>
                    <w:right w:val="outset" w:sz="6" w:space="0" w:color="auto"/>
                  </w:tcBorders>
                  <w:vAlign w:val="center"/>
                  <w:hideMark/>
                </w:tcPr>
                <w:p w14:paraId="0441543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熊宇杰教授课题组，主要从事无机固体催化材料的表界面调控研究，基于无机材料可控合成与设计，通过和理论模拟、光谱表征等学科交叉合作，深入理解材料本征及与反应分子相互作用过程中的电荷行为。负责人：熊宇杰教授，主页：http://staff.ustc.edu.cn/~yjxiong/</w:t>
                  </w:r>
                </w:p>
              </w:tc>
              <w:tc>
                <w:tcPr>
                  <w:tcW w:w="0" w:type="auto"/>
                  <w:tcBorders>
                    <w:top w:val="outset" w:sz="6" w:space="0" w:color="auto"/>
                    <w:left w:val="outset" w:sz="6" w:space="0" w:color="auto"/>
                    <w:bottom w:val="outset" w:sz="6" w:space="0" w:color="auto"/>
                    <w:right w:val="outset" w:sz="6" w:space="0" w:color="auto"/>
                  </w:tcBorders>
                  <w:vAlign w:val="center"/>
                  <w:hideMark/>
                </w:tcPr>
                <w:p w14:paraId="5948E2D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无机固体催化材料</w:t>
                  </w:r>
                </w:p>
              </w:tc>
              <w:tc>
                <w:tcPr>
                  <w:tcW w:w="0" w:type="auto"/>
                  <w:tcBorders>
                    <w:top w:val="outset" w:sz="6" w:space="0" w:color="auto"/>
                    <w:left w:val="outset" w:sz="6" w:space="0" w:color="auto"/>
                    <w:bottom w:val="outset" w:sz="6" w:space="0" w:color="auto"/>
                    <w:right w:val="outset" w:sz="6" w:space="0" w:color="auto"/>
                  </w:tcBorders>
                  <w:vAlign w:val="center"/>
                  <w:hideMark/>
                </w:tcPr>
                <w:p w14:paraId="5C339E5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在国内外知名高校或研究院所获得博士学位；具有至少1年博士后研究经历；曾在化学及材料一级学科重要国际期刊上发表过多篇学术论文；具有材料合成及催化性能研究背景和跨学科合作经历；无机化学和物理化学专业毕业生优先</w:t>
                  </w:r>
                </w:p>
              </w:tc>
              <w:tc>
                <w:tcPr>
                  <w:tcW w:w="0" w:type="auto"/>
                  <w:tcBorders>
                    <w:top w:val="outset" w:sz="6" w:space="0" w:color="auto"/>
                    <w:left w:val="outset" w:sz="6" w:space="0" w:color="auto"/>
                    <w:bottom w:val="outset" w:sz="6" w:space="0" w:color="auto"/>
                    <w:right w:val="outset" w:sz="6" w:space="0" w:color="auto"/>
                  </w:tcBorders>
                  <w:vAlign w:val="center"/>
                  <w:hideMark/>
                </w:tcPr>
                <w:p w14:paraId="434F0F1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熊宇杰</w:t>
                  </w:r>
                  <w:r w:rsidRPr="00DB500C">
                    <w:rPr>
                      <w:rFonts w:ascii="宋体" w:eastAsia="宋体" w:hAnsi="宋体" w:cs="宋体"/>
                      <w:kern w:val="0"/>
                      <w:sz w:val="24"/>
                      <w:szCs w:val="24"/>
                    </w:rPr>
                    <w:br/>
                    <w:t>0551-63606657</w:t>
                  </w:r>
                  <w:r w:rsidRPr="00DB500C">
                    <w:rPr>
                      <w:rFonts w:ascii="宋体" w:eastAsia="宋体" w:hAnsi="宋体" w:cs="宋体"/>
                      <w:kern w:val="0"/>
                      <w:sz w:val="24"/>
                      <w:szCs w:val="24"/>
                    </w:rPr>
                    <w:br/>
                    <w:t>yjxiong@ustc.edu.cn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4B0356E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若干</w:t>
                  </w:r>
                </w:p>
              </w:tc>
              <w:tc>
                <w:tcPr>
                  <w:tcW w:w="0" w:type="auto"/>
                  <w:tcBorders>
                    <w:top w:val="outset" w:sz="6" w:space="0" w:color="auto"/>
                    <w:left w:val="outset" w:sz="6" w:space="0" w:color="auto"/>
                    <w:bottom w:val="outset" w:sz="6" w:space="0" w:color="auto"/>
                    <w:right w:val="outset" w:sz="6" w:space="0" w:color="auto"/>
                  </w:tcBorders>
                  <w:vAlign w:val="center"/>
                  <w:hideMark/>
                </w:tcPr>
                <w:p w14:paraId="5A2A8CF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53D0D73F"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7776722D"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16071EBD"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2A32EBD6" w14:textId="77777777" w:rsidR="00DB500C" w:rsidRPr="00DB500C" w:rsidRDefault="00DB500C" w:rsidP="00DB500C">
                  <w:pPr>
                    <w:widowControl/>
                    <w:wordWrap w:val="0"/>
                    <w:jc w:val="left"/>
                    <w:rPr>
                      <w:rFonts w:ascii="宋体" w:eastAsia="宋体" w:hAnsi="宋体" w:cs="宋体"/>
                      <w:kern w:val="0"/>
                      <w:sz w:val="24"/>
                      <w:szCs w:val="24"/>
                    </w:rPr>
                  </w:pPr>
                  <w:proofErr w:type="gramStart"/>
                  <w:r w:rsidRPr="00DB500C">
                    <w:rPr>
                      <w:rFonts w:ascii="宋体" w:eastAsia="宋体" w:hAnsi="宋体" w:cs="宋体"/>
                      <w:kern w:val="0"/>
                      <w:sz w:val="24"/>
                      <w:szCs w:val="24"/>
                    </w:rPr>
                    <w:t>徐铜文教</w:t>
                  </w:r>
                  <w:proofErr w:type="gramEnd"/>
                  <w:r w:rsidRPr="00DB500C">
                    <w:rPr>
                      <w:rFonts w:ascii="宋体" w:eastAsia="宋体" w:hAnsi="宋体" w:cs="宋体"/>
                      <w:kern w:val="0"/>
                      <w:sz w:val="24"/>
                      <w:szCs w:val="24"/>
                    </w:rPr>
                    <w:t>授课题组：主要研究方向为膜的制备与表征、液体混合物分离、膜材料的分子结构设计、目标导向的膜结构设计、</w:t>
                  </w:r>
                  <w:proofErr w:type="gramStart"/>
                  <w:r w:rsidRPr="00DB500C">
                    <w:rPr>
                      <w:rFonts w:ascii="宋体" w:eastAsia="宋体" w:hAnsi="宋体" w:cs="宋体"/>
                      <w:kern w:val="0"/>
                      <w:sz w:val="24"/>
                      <w:szCs w:val="24"/>
                    </w:rPr>
                    <w:t>膜应用</w:t>
                  </w:r>
                  <w:proofErr w:type="gramEnd"/>
                  <w:r w:rsidRPr="00DB500C">
                    <w:rPr>
                      <w:rFonts w:ascii="宋体" w:eastAsia="宋体" w:hAnsi="宋体" w:cs="宋体"/>
                      <w:kern w:val="0"/>
                      <w:sz w:val="24"/>
                      <w:szCs w:val="24"/>
                    </w:rPr>
                    <w:t>过程设计、无机－有机复合膜、燃料电池与固体电解质、控制释放、膜过程模拟与仿真。课题组主页：http://membrane.ustc.edu.cn/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7E8E4CE7"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膜材料/能</w:t>
                  </w:r>
                  <w:proofErr w:type="gramStart"/>
                  <w:r w:rsidRPr="00DB500C">
                    <w:rPr>
                      <w:rFonts w:ascii="宋体" w:eastAsia="宋体" w:hAnsi="宋体" w:cs="宋体"/>
                      <w:kern w:val="0"/>
                      <w:sz w:val="24"/>
                      <w:szCs w:val="24"/>
                    </w:rPr>
                    <w:t>源材料</w:t>
                  </w:r>
                  <w:proofErr w:type="gramEnd"/>
                  <w:r w:rsidRPr="00DB500C">
                    <w:rPr>
                      <w:rFonts w:ascii="宋体" w:eastAsia="宋体" w:hAnsi="宋体" w:cs="宋体"/>
                      <w:kern w:val="0"/>
                      <w:sz w:val="24"/>
                      <w:szCs w:val="24"/>
                    </w:rPr>
                    <w:t>/传质与分离</w:t>
                  </w:r>
                </w:p>
              </w:tc>
              <w:tc>
                <w:tcPr>
                  <w:tcW w:w="0" w:type="auto"/>
                  <w:tcBorders>
                    <w:top w:val="outset" w:sz="6" w:space="0" w:color="auto"/>
                    <w:left w:val="outset" w:sz="6" w:space="0" w:color="auto"/>
                    <w:bottom w:val="outset" w:sz="6" w:space="0" w:color="auto"/>
                    <w:right w:val="outset" w:sz="6" w:space="0" w:color="auto"/>
                  </w:tcBorders>
                  <w:vAlign w:val="center"/>
                  <w:hideMark/>
                </w:tcPr>
                <w:p w14:paraId="342923C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已经获得或即将获得博士学位；优先考虑有膜技术、燃料电池、液流电池、计算化学等相关研究背景的申请人；具有良好英文写作能力，近五年发表2-3篇高水平研究论文；年龄不超过35周岁（特别优秀者适当放宽）</w:t>
                  </w:r>
                </w:p>
              </w:tc>
              <w:tc>
                <w:tcPr>
                  <w:tcW w:w="0" w:type="auto"/>
                  <w:tcBorders>
                    <w:top w:val="outset" w:sz="6" w:space="0" w:color="auto"/>
                    <w:left w:val="outset" w:sz="6" w:space="0" w:color="auto"/>
                    <w:bottom w:val="outset" w:sz="6" w:space="0" w:color="auto"/>
                    <w:right w:val="outset" w:sz="6" w:space="0" w:color="auto"/>
                  </w:tcBorders>
                  <w:vAlign w:val="center"/>
                  <w:hideMark/>
                </w:tcPr>
                <w:p w14:paraId="294EEF8D" w14:textId="77777777" w:rsidR="00DB500C" w:rsidRPr="00DB500C" w:rsidRDefault="00DB500C" w:rsidP="00DB500C">
                  <w:pPr>
                    <w:widowControl/>
                    <w:wordWrap w:val="0"/>
                    <w:jc w:val="left"/>
                    <w:rPr>
                      <w:rFonts w:ascii="宋体" w:eastAsia="宋体" w:hAnsi="宋体" w:cs="宋体"/>
                      <w:kern w:val="0"/>
                      <w:sz w:val="24"/>
                      <w:szCs w:val="24"/>
                    </w:rPr>
                  </w:pPr>
                  <w:proofErr w:type="gramStart"/>
                  <w:r w:rsidRPr="00DB500C">
                    <w:rPr>
                      <w:rFonts w:ascii="宋体" w:eastAsia="宋体" w:hAnsi="宋体" w:cs="宋体"/>
                      <w:kern w:val="0"/>
                      <w:sz w:val="24"/>
                      <w:szCs w:val="24"/>
                    </w:rPr>
                    <w:t>徐铜文</w:t>
                  </w:r>
                  <w:proofErr w:type="gramEnd"/>
                  <w:r w:rsidRPr="00DB500C">
                    <w:rPr>
                      <w:rFonts w:ascii="宋体" w:eastAsia="宋体" w:hAnsi="宋体" w:cs="宋体"/>
                      <w:kern w:val="0"/>
                      <w:sz w:val="24"/>
                      <w:szCs w:val="24"/>
                    </w:rPr>
                    <w:br/>
                    <w:t>twxu@ustc.edu.cn</w:t>
                  </w:r>
                  <w:r w:rsidRPr="00DB500C">
                    <w:rPr>
                      <w:rFonts w:ascii="宋体" w:eastAsia="宋体" w:hAnsi="宋体" w:cs="宋体"/>
                      <w:kern w:val="0"/>
                      <w:sz w:val="24"/>
                      <w:szCs w:val="24"/>
                    </w:rPr>
                    <w:br/>
                    <w:t>吴亮</w:t>
                  </w:r>
                  <w:r w:rsidRPr="00DB500C">
                    <w:rPr>
                      <w:rFonts w:ascii="宋体" w:eastAsia="宋体" w:hAnsi="宋体" w:cs="宋体"/>
                      <w:kern w:val="0"/>
                      <w:sz w:val="24"/>
                      <w:szCs w:val="24"/>
                    </w:rPr>
                    <w:br/>
                    <w:t>liangwu8@ustc.edu.cn</w:t>
                  </w:r>
                  <w:r w:rsidRPr="00DB500C">
                    <w:rPr>
                      <w:rFonts w:ascii="宋体" w:eastAsia="宋体" w:hAnsi="宋体" w:cs="宋体"/>
                      <w:kern w:val="0"/>
                      <w:sz w:val="24"/>
                      <w:szCs w:val="24"/>
                    </w:rPr>
                    <w:br/>
                    <w:t>杨正金</w:t>
                  </w:r>
                  <w:r w:rsidRPr="00DB500C">
                    <w:rPr>
                      <w:rFonts w:ascii="宋体" w:eastAsia="宋体" w:hAnsi="宋体" w:cs="宋体"/>
                      <w:kern w:val="0"/>
                      <w:sz w:val="24"/>
                      <w:szCs w:val="24"/>
                    </w:rPr>
                    <w:br/>
                    <w:t>yangzj09@ustc.edu.cn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5448AEA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若干</w:t>
                  </w:r>
                </w:p>
              </w:tc>
              <w:tc>
                <w:tcPr>
                  <w:tcW w:w="0" w:type="auto"/>
                  <w:tcBorders>
                    <w:top w:val="outset" w:sz="6" w:space="0" w:color="auto"/>
                    <w:left w:val="outset" w:sz="6" w:space="0" w:color="auto"/>
                    <w:bottom w:val="outset" w:sz="6" w:space="0" w:color="auto"/>
                    <w:right w:val="outset" w:sz="6" w:space="0" w:color="auto"/>
                  </w:tcBorders>
                  <w:vAlign w:val="center"/>
                  <w:hideMark/>
                </w:tcPr>
                <w:p w14:paraId="0361A3A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1AB47640"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DDE7CF5"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2B6C7A27"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7B96F80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刘波教授课题组：功能配位化学课题组，主页：http://applchem.ustc.edu.cn/2018/0607/c15402a264113/page.htm</w:t>
                  </w:r>
                </w:p>
              </w:tc>
              <w:tc>
                <w:tcPr>
                  <w:tcW w:w="0" w:type="auto"/>
                  <w:tcBorders>
                    <w:top w:val="outset" w:sz="6" w:space="0" w:color="auto"/>
                    <w:left w:val="outset" w:sz="6" w:space="0" w:color="auto"/>
                    <w:bottom w:val="outset" w:sz="6" w:space="0" w:color="auto"/>
                    <w:right w:val="outset" w:sz="6" w:space="0" w:color="auto"/>
                  </w:tcBorders>
                  <w:vAlign w:val="center"/>
                  <w:hideMark/>
                </w:tcPr>
                <w:p w14:paraId="69B5A717"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能源化学</w:t>
                  </w:r>
                </w:p>
              </w:tc>
              <w:tc>
                <w:tcPr>
                  <w:tcW w:w="0" w:type="auto"/>
                  <w:tcBorders>
                    <w:top w:val="outset" w:sz="6" w:space="0" w:color="auto"/>
                    <w:left w:val="outset" w:sz="6" w:space="0" w:color="auto"/>
                    <w:bottom w:val="outset" w:sz="6" w:space="0" w:color="auto"/>
                    <w:right w:val="outset" w:sz="6" w:space="0" w:color="auto"/>
                  </w:tcBorders>
                  <w:vAlign w:val="center"/>
                  <w:hideMark/>
                </w:tcPr>
                <w:p w14:paraId="78D7FE1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博士研究方向为太阳能电池，超级电容器，热电材料，电池器件等领域，发表过高水平论文2篇以上，熟练掌握使用英文撰写专业学术论文。</w:t>
                  </w:r>
                </w:p>
              </w:tc>
              <w:tc>
                <w:tcPr>
                  <w:tcW w:w="0" w:type="auto"/>
                  <w:tcBorders>
                    <w:top w:val="outset" w:sz="6" w:space="0" w:color="auto"/>
                    <w:left w:val="outset" w:sz="6" w:space="0" w:color="auto"/>
                    <w:bottom w:val="outset" w:sz="6" w:space="0" w:color="auto"/>
                    <w:right w:val="outset" w:sz="6" w:space="0" w:color="auto"/>
                  </w:tcBorders>
                  <w:vAlign w:val="center"/>
                  <w:hideMark/>
                </w:tcPr>
                <w:p w14:paraId="113B7EF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刘波</w:t>
                  </w:r>
                  <w:r w:rsidRPr="00DB500C">
                    <w:rPr>
                      <w:rFonts w:ascii="宋体" w:eastAsia="宋体" w:hAnsi="宋体" w:cs="宋体"/>
                      <w:kern w:val="0"/>
                      <w:sz w:val="24"/>
                      <w:szCs w:val="24"/>
                    </w:rPr>
                    <w:br/>
                    <w:t>liuchem@ustc.edu.cn</w:t>
                  </w:r>
                  <w:r w:rsidRPr="00DB500C">
                    <w:rPr>
                      <w:rFonts w:ascii="宋体" w:eastAsia="宋体" w:hAnsi="宋体" w:cs="宋体"/>
                      <w:kern w:val="0"/>
                      <w:sz w:val="24"/>
                      <w:szCs w:val="24"/>
                    </w:rPr>
                    <w:br/>
                    <w:t>0551</w:t>
                  </w:r>
                  <w:r w:rsidRPr="00DB500C">
                    <w:rPr>
                      <w:rFonts w:ascii="宋体" w:eastAsia="宋体" w:hAnsi="宋体" w:cs="宋体"/>
                      <w:kern w:val="0"/>
                      <w:sz w:val="24"/>
                      <w:szCs w:val="24"/>
                    </w:rPr>
                    <w:lastRenderedPageBreak/>
                    <w:t>-63601123</w:t>
                  </w:r>
                </w:p>
              </w:tc>
              <w:tc>
                <w:tcPr>
                  <w:tcW w:w="0" w:type="auto"/>
                  <w:tcBorders>
                    <w:top w:val="outset" w:sz="6" w:space="0" w:color="auto"/>
                    <w:left w:val="outset" w:sz="6" w:space="0" w:color="auto"/>
                    <w:bottom w:val="outset" w:sz="6" w:space="0" w:color="auto"/>
                    <w:right w:val="outset" w:sz="6" w:space="0" w:color="auto"/>
                  </w:tcBorders>
                  <w:vAlign w:val="center"/>
                  <w:hideMark/>
                </w:tcPr>
                <w:p w14:paraId="32819B3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1-2</w:t>
                  </w:r>
                </w:p>
              </w:tc>
              <w:tc>
                <w:tcPr>
                  <w:tcW w:w="0" w:type="auto"/>
                  <w:tcBorders>
                    <w:top w:val="outset" w:sz="6" w:space="0" w:color="auto"/>
                    <w:left w:val="outset" w:sz="6" w:space="0" w:color="auto"/>
                    <w:bottom w:val="outset" w:sz="6" w:space="0" w:color="auto"/>
                    <w:right w:val="outset" w:sz="6" w:space="0" w:color="auto"/>
                  </w:tcBorders>
                  <w:vAlign w:val="center"/>
                  <w:hideMark/>
                </w:tcPr>
                <w:p w14:paraId="312CB1F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2020年7月</w:t>
                  </w:r>
                </w:p>
              </w:tc>
            </w:tr>
            <w:tr w:rsidR="00DB500C" w:rsidRPr="00DB500C" w14:paraId="7F1D0C04"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18293218"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7F738913"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0E5E8D4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陈维教授课题组：新型大规模储能电池、催化剂的微观调控与机理探索、以及新型能源转化与存储一体化。课题组主页：http://staff.ustc.edu.cn/~weichen1/</w:t>
                  </w:r>
                </w:p>
              </w:tc>
              <w:tc>
                <w:tcPr>
                  <w:tcW w:w="0" w:type="auto"/>
                  <w:tcBorders>
                    <w:top w:val="outset" w:sz="6" w:space="0" w:color="auto"/>
                    <w:left w:val="outset" w:sz="6" w:space="0" w:color="auto"/>
                    <w:bottom w:val="outset" w:sz="6" w:space="0" w:color="auto"/>
                    <w:right w:val="outset" w:sz="6" w:space="0" w:color="auto"/>
                  </w:tcBorders>
                  <w:vAlign w:val="center"/>
                  <w:hideMark/>
                </w:tcPr>
                <w:p w14:paraId="5C5D80B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能源化学/电化学</w:t>
                  </w:r>
                </w:p>
              </w:tc>
              <w:tc>
                <w:tcPr>
                  <w:tcW w:w="0" w:type="auto"/>
                  <w:tcBorders>
                    <w:top w:val="outset" w:sz="6" w:space="0" w:color="auto"/>
                    <w:left w:val="outset" w:sz="6" w:space="0" w:color="auto"/>
                    <w:bottom w:val="outset" w:sz="6" w:space="0" w:color="auto"/>
                    <w:right w:val="outset" w:sz="6" w:space="0" w:color="auto"/>
                  </w:tcBorders>
                  <w:vAlign w:val="center"/>
                  <w:hideMark/>
                </w:tcPr>
                <w:p w14:paraId="0A204D6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相关专业博士学位</w:t>
                  </w:r>
                </w:p>
              </w:tc>
              <w:tc>
                <w:tcPr>
                  <w:tcW w:w="0" w:type="auto"/>
                  <w:tcBorders>
                    <w:top w:val="outset" w:sz="6" w:space="0" w:color="auto"/>
                    <w:left w:val="outset" w:sz="6" w:space="0" w:color="auto"/>
                    <w:bottom w:val="outset" w:sz="6" w:space="0" w:color="auto"/>
                    <w:right w:val="outset" w:sz="6" w:space="0" w:color="auto"/>
                  </w:tcBorders>
                  <w:vAlign w:val="center"/>
                  <w:hideMark/>
                </w:tcPr>
                <w:p w14:paraId="1446C04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陈维</w:t>
                  </w:r>
                  <w:r w:rsidRPr="00DB500C">
                    <w:rPr>
                      <w:rFonts w:ascii="宋体" w:eastAsia="宋体" w:hAnsi="宋体" w:cs="宋体"/>
                      <w:kern w:val="0"/>
                      <w:sz w:val="24"/>
                      <w:szCs w:val="24"/>
                    </w:rPr>
                    <w:br/>
                    <w:t>weichen1@ustc.edu.cn</w:t>
                  </w:r>
                  <w:r w:rsidRPr="00DB500C">
                    <w:rPr>
                      <w:rFonts w:ascii="宋体" w:eastAsia="宋体" w:hAnsi="宋体" w:cs="宋体"/>
                      <w:kern w:val="0"/>
                      <w:sz w:val="24"/>
                      <w:szCs w:val="24"/>
                    </w:rPr>
                    <w:br/>
                    <w:t>0551-63607462</w:t>
                  </w:r>
                </w:p>
              </w:tc>
              <w:tc>
                <w:tcPr>
                  <w:tcW w:w="0" w:type="auto"/>
                  <w:tcBorders>
                    <w:top w:val="outset" w:sz="6" w:space="0" w:color="auto"/>
                    <w:left w:val="outset" w:sz="6" w:space="0" w:color="auto"/>
                    <w:bottom w:val="outset" w:sz="6" w:space="0" w:color="auto"/>
                    <w:right w:val="outset" w:sz="6" w:space="0" w:color="auto"/>
                  </w:tcBorders>
                  <w:vAlign w:val="center"/>
                  <w:hideMark/>
                </w:tcPr>
                <w:p w14:paraId="794B961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特任副研究员</w:t>
                  </w:r>
                  <w:proofErr w:type="gramStart"/>
                  <w:r w:rsidRPr="00DB500C">
                    <w:rPr>
                      <w:rFonts w:ascii="宋体" w:eastAsia="宋体" w:hAnsi="宋体" w:cs="宋体"/>
                      <w:kern w:val="0"/>
                      <w:sz w:val="24"/>
                      <w:szCs w:val="24"/>
                    </w:rPr>
                    <w:t>若干/</w:t>
                  </w:r>
                  <w:proofErr w:type="gramEnd"/>
                  <w:r w:rsidRPr="00DB500C">
                    <w:rPr>
                      <w:rFonts w:ascii="宋体" w:eastAsia="宋体" w:hAnsi="宋体" w:cs="宋体"/>
                      <w:kern w:val="0"/>
                      <w:sz w:val="24"/>
                      <w:szCs w:val="24"/>
                    </w:rPr>
                    <w:t>博士后若干</w:t>
                  </w:r>
                </w:p>
              </w:tc>
              <w:tc>
                <w:tcPr>
                  <w:tcW w:w="0" w:type="auto"/>
                  <w:tcBorders>
                    <w:top w:val="outset" w:sz="6" w:space="0" w:color="auto"/>
                    <w:left w:val="outset" w:sz="6" w:space="0" w:color="auto"/>
                    <w:bottom w:val="outset" w:sz="6" w:space="0" w:color="auto"/>
                    <w:right w:val="outset" w:sz="6" w:space="0" w:color="auto"/>
                  </w:tcBorders>
                  <w:vAlign w:val="center"/>
                  <w:hideMark/>
                </w:tcPr>
                <w:p w14:paraId="63CB08C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7DC75359"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1862DF1B"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2415C6C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化学物理系</w:t>
                  </w:r>
                </w:p>
              </w:tc>
              <w:tc>
                <w:tcPr>
                  <w:tcW w:w="0" w:type="auto"/>
                  <w:tcBorders>
                    <w:top w:val="outset" w:sz="6" w:space="0" w:color="auto"/>
                    <w:left w:val="outset" w:sz="6" w:space="0" w:color="auto"/>
                    <w:bottom w:val="outset" w:sz="6" w:space="0" w:color="auto"/>
                    <w:right w:val="outset" w:sz="6" w:space="0" w:color="auto"/>
                  </w:tcBorders>
                  <w:vAlign w:val="center"/>
                  <w:hideMark/>
                </w:tcPr>
                <w:p w14:paraId="7277B46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江俊教授课题组：功能分子体系理论与计算化学研究组，聚焦于复杂体系内电子运动行为的理论模拟。发展和应用多个尺度的物理与化学基础理论方法，揭示功能分子、复合材料、生物系统等复杂体系</w:t>
                  </w:r>
                  <w:proofErr w:type="gramStart"/>
                  <w:r w:rsidRPr="00DB500C">
                    <w:rPr>
                      <w:rFonts w:ascii="宋体" w:eastAsia="宋体" w:hAnsi="宋体" w:cs="宋体"/>
                      <w:kern w:val="0"/>
                      <w:sz w:val="24"/>
                      <w:szCs w:val="24"/>
                    </w:rPr>
                    <w:t>的构效关系</w:t>
                  </w:r>
                  <w:proofErr w:type="gramEnd"/>
                  <w:r w:rsidRPr="00DB500C">
                    <w:rPr>
                      <w:rFonts w:ascii="宋体" w:eastAsia="宋体" w:hAnsi="宋体" w:cs="宋体"/>
                      <w:kern w:val="0"/>
                      <w:sz w:val="24"/>
                      <w:szCs w:val="24"/>
                    </w:rPr>
                    <w:t>，提出电子运动调控和高效利用理念，设计原型材料与器件，研究解决多个物理与化学应用领域（光催化、生物化学、光化学、分子电子学与光子学）中的实际科学问题。课题组主页 ：http://staff.ustc.edu.cn/~jiangj1/</w:t>
                  </w:r>
                </w:p>
              </w:tc>
              <w:tc>
                <w:tcPr>
                  <w:tcW w:w="0" w:type="auto"/>
                  <w:tcBorders>
                    <w:top w:val="outset" w:sz="6" w:space="0" w:color="auto"/>
                    <w:left w:val="outset" w:sz="6" w:space="0" w:color="auto"/>
                    <w:bottom w:val="outset" w:sz="6" w:space="0" w:color="auto"/>
                    <w:right w:val="outset" w:sz="6" w:space="0" w:color="auto"/>
                  </w:tcBorders>
                  <w:vAlign w:val="center"/>
                  <w:hideMark/>
                </w:tcPr>
                <w:p w14:paraId="7551CEA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物理化学、凝聚态物理</w:t>
                  </w:r>
                </w:p>
              </w:tc>
              <w:tc>
                <w:tcPr>
                  <w:tcW w:w="0" w:type="auto"/>
                  <w:tcBorders>
                    <w:top w:val="outset" w:sz="6" w:space="0" w:color="auto"/>
                    <w:left w:val="outset" w:sz="6" w:space="0" w:color="auto"/>
                    <w:bottom w:val="outset" w:sz="6" w:space="0" w:color="auto"/>
                    <w:right w:val="outset" w:sz="6" w:space="0" w:color="auto"/>
                  </w:tcBorders>
                  <w:vAlign w:val="center"/>
                  <w:hideMark/>
                </w:tcPr>
                <w:p w14:paraId="5E70DB4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分子电子学，光化学，光谱模拟，熟悉量子化学、分子动力学或固体物理计算和相关软件。熟悉和擅长程序编写者更佳</w:t>
                  </w:r>
                </w:p>
              </w:tc>
              <w:tc>
                <w:tcPr>
                  <w:tcW w:w="0" w:type="auto"/>
                  <w:tcBorders>
                    <w:top w:val="outset" w:sz="6" w:space="0" w:color="auto"/>
                    <w:left w:val="outset" w:sz="6" w:space="0" w:color="auto"/>
                    <w:bottom w:val="outset" w:sz="6" w:space="0" w:color="auto"/>
                    <w:right w:val="outset" w:sz="6" w:space="0" w:color="auto"/>
                  </w:tcBorders>
                  <w:vAlign w:val="center"/>
                  <w:hideMark/>
                </w:tcPr>
                <w:p w14:paraId="2A98A56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江俊</w:t>
                  </w:r>
                  <w:r w:rsidRPr="00DB500C">
                    <w:rPr>
                      <w:rFonts w:ascii="宋体" w:eastAsia="宋体" w:hAnsi="宋体" w:cs="宋体"/>
                      <w:kern w:val="0"/>
                      <w:sz w:val="24"/>
                      <w:szCs w:val="24"/>
                    </w:rPr>
                    <w:br/>
                    <w:t>0551-63600029</w:t>
                  </w:r>
                  <w:r w:rsidRPr="00DB500C">
                    <w:rPr>
                      <w:rFonts w:ascii="宋体" w:eastAsia="宋体" w:hAnsi="宋体" w:cs="宋体"/>
                      <w:kern w:val="0"/>
                      <w:sz w:val="24"/>
                      <w:szCs w:val="24"/>
                    </w:rPr>
                    <w:br/>
                    <w:t>jiangj1@ustc.edu.cn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3D0D66B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若干</w:t>
                  </w:r>
                </w:p>
              </w:tc>
              <w:tc>
                <w:tcPr>
                  <w:tcW w:w="0" w:type="auto"/>
                  <w:tcBorders>
                    <w:top w:val="outset" w:sz="6" w:space="0" w:color="auto"/>
                    <w:left w:val="outset" w:sz="6" w:space="0" w:color="auto"/>
                    <w:bottom w:val="outset" w:sz="6" w:space="0" w:color="auto"/>
                    <w:right w:val="outset" w:sz="6" w:space="0" w:color="auto"/>
                  </w:tcBorders>
                  <w:vAlign w:val="center"/>
                  <w:hideMark/>
                </w:tcPr>
                <w:p w14:paraId="462B14B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06DE3B2B"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62D5827A"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33FB79F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高分子科学与工程系/中科院</w:t>
                  </w:r>
                  <w:proofErr w:type="gramStart"/>
                  <w:r w:rsidRPr="00DB500C">
                    <w:rPr>
                      <w:rFonts w:ascii="宋体" w:eastAsia="宋体" w:hAnsi="宋体" w:cs="宋体"/>
                      <w:kern w:val="0"/>
                      <w:sz w:val="24"/>
                      <w:szCs w:val="24"/>
                    </w:rPr>
                    <w:t>软物质</w:t>
                  </w:r>
                  <w:proofErr w:type="gramEnd"/>
                  <w:r w:rsidRPr="00DB500C">
                    <w:rPr>
                      <w:rFonts w:ascii="宋体" w:eastAsia="宋体" w:hAnsi="宋体" w:cs="宋体"/>
                      <w:kern w:val="0"/>
                      <w:sz w:val="24"/>
                      <w:szCs w:val="24"/>
                    </w:rPr>
                    <w:t>化学重点实验室</w:t>
                  </w:r>
                </w:p>
              </w:tc>
              <w:tc>
                <w:tcPr>
                  <w:tcW w:w="0" w:type="auto"/>
                  <w:tcBorders>
                    <w:top w:val="outset" w:sz="6" w:space="0" w:color="auto"/>
                    <w:left w:val="outset" w:sz="6" w:space="0" w:color="auto"/>
                    <w:bottom w:val="outset" w:sz="6" w:space="0" w:color="auto"/>
                    <w:right w:val="outset" w:sz="6" w:space="0" w:color="auto"/>
                  </w:tcBorders>
                  <w:vAlign w:val="center"/>
                  <w:hideMark/>
                </w:tcPr>
                <w:p w14:paraId="51836F1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陈昶乐教授课题组，课题组主页： http://staff.ustc.edu.cn/~changle/index.html</w:t>
                  </w:r>
                </w:p>
              </w:tc>
              <w:tc>
                <w:tcPr>
                  <w:tcW w:w="0" w:type="auto"/>
                  <w:tcBorders>
                    <w:top w:val="outset" w:sz="6" w:space="0" w:color="auto"/>
                    <w:left w:val="outset" w:sz="6" w:space="0" w:color="auto"/>
                    <w:bottom w:val="outset" w:sz="6" w:space="0" w:color="auto"/>
                    <w:right w:val="outset" w:sz="6" w:space="0" w:color="auto"/>
                  </w:tcBorders>
                  <w:vAlign w:val="center"/>
                  <w:hideMark/>
                </w:tcPr>
                <w:p w14:paraId="3A49CE8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高分子</w:t>
                  </w:r>
                </w:p>
              </w:tc>
              <w:tc>
                <w:tcPr>
                  <w:tcW w:w="0" w:type="auto"/>
                  <w:tcBorders>
                    <w:top w:val="outset" w:sz="6" w:space="0" w:color="auto"/>
                    <w:left w:val="outset" w:sz="6" w:space="0" w:color="auto"/>
                    <w:bottom w:val="outset" w:sz="6" w:space="0" w:color="auto"/>
                    <w:right w:val="outset" w:sz="6" w:space="0" w:color="auto"/>
                  </w:tcBorders>
                  <w:vAlign w:val="center"/>
                  <w:hideMark/>
                </w:tcPr>
                <w:p w14:paraId="3C85C11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高分子、有机合成、金属有机方向的博士</w:t>
                  </w:r>
                </w:p>
              </w:tc>
              <w:tc>
                <w:tcPr>
                  <w:tcW w:w="0" w:type="auto"/>
                  <w:tcBorders>
                    <w:top w:val="outset" w:sz="6" w:space="0" w:color="auto"/>
                    <w:left w:val="outset" w:sz="6" w:space="0" w:color="auto"/>
                    <w:bottom w:val="outset" w:sz="6" w:space="0" w:color="auto"/>
                    <w:right w:val="outset" w:sz="6" w:space="0" w:color="auto"/>
                  </w:tcBorders>
                  <w:vAlign w:val="center"/>
                  <w:hideMark/>
                </w:tcPr>
                <w:p w14:paraId="724DE007"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陈昶乐</w:t>
                  </w:r>
                  <w:r w:rsidRPr="00DB500C">
                    <w:rPr>
                      <w:rFonts w:ascii="宋体" w:eastAsia="宋体" w:hAnsi="宋体" w:cs="宋体"/>
                      <w:kern w:val="0"/>
                      <w:sz w:val="24"/>
                      <w:szCs w:val="24"/>
                    </w:rPr>
                    <w:br/>
                    <w:t>0551-63601495</w:t>
                  </w:r>
                  <w:r w:rsidRPr="00DB500C">
                    <w:rPr>
                      <w:rFonts w:ascii="宋体" w:eastAsia="宋体" w:hAnsi="宋体" w:cs="宋体"/>
                      <w:kern w:val="0"/>
                      <w:sz w:val="24"/>
                      <w:szCs w:val="24"/>
                    </w:rPr>
                    <w:br/>
                    <w:t>changle@ustc.edu.cn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309867B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若干</w:t>
                  </w:r>
                </w:p>
              </w:tc>
              <w:tc>
                <w:tcPr>
                  <w:tcW w:w="0" w:type="auto"/>
                  <w:tcBorders>
                    <w:top w:val="outset" w:sz="6" w:space="0" w:color="auto"/>
                    <w:left w:val="outset" w:sz="6" w:space="0" w:color="auto"/>
                    <w:bottom w:val="outset" w:sz="6" w:space="0" w:color="auto"/>
                    <w:right w:val="outset" w:sz="6" w:space="0" w:color="auto"/>
                  </w:tcBorders>
                  <w:vAlign w:val="center"/>
                  <w:hideMark/>
                </w:tcPr>
                <w:p w14:paraId="61D015B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3799BFB3"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169095C0"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3CD91E9"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4063631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吴思教授课题组，课题组主页：http://staff.ustc.edu.cn/~siwu/</w:t>
                  </w:r>
                </w:p>
              </w:tc>
              <w:tc>
                <w:tcPr>
                  <w:tcW w:w="0" w:type="auto"/>
                  <w:tcBorders>
                    <w:top w:val="outset" w:sz="6" w:space="0" w:color="auto"/>
                    <w:left w:val="outset" w:sz="6" w:space="0" w:color="auto"/>
                    <w:bottom w:val="outset" w:sz="6" w:space="0" w:color="auto"/>
                    <w:right w:val="outset" w:sz="6" w:space="0" w:color="auto"/>
                  </w:tcBorders>
                  <w:vAlign w:val="center"/>
                  <w:hideMark/>
                </w:tcPr>
                <w:p w14:paraId="3FDD8C8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高分子化学与物理、材料化学</w:t>
                  </w:r>
                </w:p>
              </w:tc>
              <w:tc>
                <w:tcPr>
                  <w:tcW w:w="0" w:type="auto"/>
                  <w:tcBorders>
                    <w:top w:val="outset" w:sz="6" w:space="0" w:color="auto"/>
                    <w:left w:val="outset" w:sz="6" w:space="0" w:color="auto"/>
                    <w:bottom w:val="outset" w:sz="6" w:space="0" w:color="auto"/>
                    <w:right w:val="outset" w:sz="6" w:space="0" w:color="auto"/>
                  </w:tcBorders>
                  <w:vAlign w:val="center"/>
                  <w:hideMark/>
                </w:tcPr>
                <w:p w14:paraId="3165C83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高分子、有机功能材料合成、金属配合物合成、材料化学、光化学、纳米材料、生物医学材料、光学背景的博士和博士后</w:t>
                  </w:r>
                </w:p>
              </w:tc>
              <w:tc>
                <w:tcPr>
                  <w:tcW w:w="0" w:type="auto"/>
                  <w:tcBorders>
                    <w:top w:val="outset" w:sz="6" w:space="0" w:color="auto"/>
                    <w:left w:val="outset" w:sz="6" w:space="0" w:color="auto"/>
                    <w:bottom w:val="outset" w:sz="6" w:space="0" w:color="auto"/>
                    <w:right w:val="outset" w:sz="6" w:space="0" w:color="auto"/>
                  </w:tcBorders>
                  <w:vAlign w:val="center"/>
                  <w:hideMark/>
                </w:tcPr>
                <w:p w14:paraId="28BF2C1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吴思</w:t>
                  </w:r>
                  <w:r w:rsidRPr="00DB500C">
                    <w:rPr>
                      <w:rFonts w:ascii="宋体" w:eastAsia="宋体" w:hAnsi="宋体" w:cs="宋体"/>
                      <w:kern w:val="0"/>
                      <w:sz w:val="24"/>
                      <w:szCs w:val="24"/>
                    </w:rPr>
                    <w:br/>
                    <w:t>siwu@ustc.edu.cn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490B521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若干</w:t>
                  </w:r>
                </w:p>
              </w:tc>
              <w:tc>
                <w:tcPr>
                  <w:tcW w:w="0" w:type="auto"/>
                  <w:tcBorders>
                    <w:top w:val="outset" w:sz="6" w:space="0" w:color="auto"/>
                    <w:left w:val="outset" w:sz="6" w:space="0" w:color="auto"/>
                    <w:bottom w:val="outset" w:sz="6" w:space="0" w:color="auto"/>
                    <w:right w:val="outset" w:sz="6" w:space="0" w:color="auto"/>
                  </w:tcBorders>
                  <w:vAlign w:val="center"/>
                  <w:hideMark/>
                </w:tcPr>
                <w:p w14:paraId="5258E6C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30F7C675"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05C0F58"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06C56A3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化学系\中国科学院城市污染物转化重点实验室\安徽省生物质洁净能源重点实验室</w:t>
                  </w:r>
                </w:p>
              </w:tc>
              <w:tc>
                <w:tcPr>
                  <w:tcW w:w="0" w:type="auto"/>
                  <w:tcBorders>
                    <w:top w:val="outset" w:sz="6" w:space="0" w:color="auto"/>
                    <w:left w:val="outset" w:sz="6" w:space="0" w:color="auto"/>
                    <w:bottom w:val="outset" w:sz="6" w:space="0" w:color="auto"/>
                    <w:right w:val="outset" w:sz="6" w:space="0" w:color="auto"/>
                  </w:tcBorders>
                  <w:vAlign w:val="center"/>
                  <w:hideMark/>
                </w:tcPr>
                <w:p w14:paraId="5E8902F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傅尧教授课题组：主要从事绿色化学和物理有机化学等领域研究。用理论与实验相结合的研究手段，发展绿色有机化学新反应和催化体系，并应用于可再生资源绿色转化与高效利用。</w:t>
                  </w:r>
                </w:p>
              </w:tc>
              <w:tc>
                <w:tcPr>
                  <w:tcW w:w="0" w:type="auto"/>
                  <w:tcBorders>
                    <w:top w:val="outset" w:sz="6" w:space="0" w:color="auto"/>
                    <w:left w:val="outset" w:sz="6" w:space="0" w:color="auto"/>
                    <w:bottom w:val="outset" w:sz="6" w:space="0" w:color="auto"/>
                    <w:right w:val="outset" w:sz="6" w:space="0" w:color="auto"/>
                  </w:tcBorders>
                  <w:vAlign w:val="center"/>
                  <w:hideMark/>
                </w:tcPr>
                <w:p w14:paraId="4942C98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有机化学\生物质化工</w:t>
                  </w:r>
                </w:p>
              </w:tc>
              <w:tc>
                <w:tcPr>
                  <w:tcW w:w="0" w:type="auto"/>
                  <w:tcBorders>
                    <w:top w:val="outset" w:sz="6" w:space="0" w:color="auto"/>
                    <w:left w:val="outset" w:sz="6" w:space="0" w:color="auto"/>
                    <w:bottom w:val="outset" w:sz="6" w:space="0" w:color="auto"/>
                    <w:right w:val="outset" w:sz="6" w:space="0" w:color="auto"/>
                  </w:tcBorders>
                  <w:vAlign w:val="center"/>
                  <w:hideMark/>
                </w:tcPr>
                <w:p w14:paraId="2239B15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参照中国科大博士后研究员、特任副研究员招聘基本要求；在国内外知名高校或研究院所获得博士学位；具有有机合成或生物质催化转化方向科研经历，在相关领域重要国际期刊发表学术论文2篇以上；工作踏实，有团队精神，性格开朗，善于沟通。</w:t>
                  </w:r>
                </w:p>
              </w:tc>
              <w:tc>
                <w:tcPr>
                  <w:tcW w:w="0" w:type="auto"/>
                  <w:tcBorders>
                    <w:top w:val="outset" w:sz="6" w:space="0" w:color="auto"/>
                    <w:left w:val="outset" w:sz="6" w:space="0" w:color="auto"/>
                    <w:bottom w:val="outset" w:sz="6" w:space="0" w:color="auto"/>
                    <w:right w:val="outset" w:sz="6" w:space="0" w:color="auto"/>
                  </w:tcBorders>
                  <w:vAlign w:val="center"/>
                  <w:hideMark/>
                </w:tcPr>
                <w:p w14:paraId="1A55D93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傅尧</w:t>
                  </w:r>
                  <w:r w:rsidRPr="00DB500C">
                    <w:rPr>
                      <w:rFonts w:ascii="宋体" w:eastAsia="宋体" w:hAnsi="宋体" w:cs="宋体"/>
                      <w:kern w:val="0"/>
                      <w:sz w:val="24"/>
                      <w:szCs w:val="24"/>
                    </w:rPr>
                    <w:br/>
                    <w:t>0551-63607476</w:t>
                  </w:r>
                  <w:r w:rsidRPr="00DB500C">
                    <w:rPr>
                      <w:rFonts w:ascii="宋体" w:eastAsia="宋体" w:hAnsi="宋体" w:cs="宋体"/>
                      <w:kern w:val="0"/>
                      <w:sz w:val="24"/>
                      <w:szCs w:val="24"/>
                    </w:rPr>
                    <w:br/>
                    <w:t>fuyao@ustc.edu.cn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6A79B3D7"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博士后若干、特任副研究员若干</w:t>
                  </w:r>
                </w:p>
              </w:tc>
              <w:tc>
                <w:tcPr>
                  <w:tcW w:w="0" w:type="auto"/>
                  <w:tcBorders>
                    <w:top w:val="outset" w:sz="6" w:space="0" w:color="auto"/>
                    <w:left w:val="outset" w:sz="6" w:space="0" w:color="auto"/>
                    <w:bottom w:val="outset" w:sz="6" w:space="0" w:color="auto"/>
                    <w:right w:val="outset" w:sz="6" w:space="0" w:color="auto"/>
                  </w:tcBorders>
                  <w:vAlign w:val="center"/>
                  <w:hideMark/>
                </w:tcPr>
                <w:p w14:paraId="59F54227"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6ED97578" w14:textId="77777777" w:rsidTr="00DB500C">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2C854CB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化学与材料科学学院/合肥微尺度物质科学国家研究中心</w:t>
                  </w:r>
                </w:p>
              </w:tc>
              <w:tc>
                <w:tcPr>
                  <w:tcW w:w="0" w:type="auto"/>
                  <w:tcBorders>
                    <w:top w:val="outset" w:sz="6" w:space="0" w:color="auto"/>
                    <w:left w:val="outset" w:sz="6" w:space="0" w:color="auto"/>
                    <w:bottom w:val="outset" w:sz="6" w:space="0" w:color="auto"/>
                    <w:right w:val="outset" w:sz="6" w:space="0" w:color="auto"/>
                  </w:tcBorders>
                  <w:vAlign w:val="center"/>
                  <w:hideMark/>
                </w:tcPr>
                <w:p w14:paraId="10DE17D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化学物理系／理论与计算科学部</w:t>
                  </w:r>
                </w:p>
              </w:tc>
              <w:tc>
                <w:tcPr>
                  <w:tcW w:w="0" w:type="auto"/>
                  <w:tcBorders>
                    <w:top w:val="outset" w:sz="6" w:space="0" w:color="auto"/>
                    <w:left w:val="outset" w:sz="6" w:space="0" w:color="auto"/>
                    <w:bottom w:val="outset" w:sz="6" w:space="0" w:color="auto"/>
                    <w:right w:val="outset" w:sz="6" w:space="0" w:color="auto"/>
                  </w:tcBorders>
                  <w:vAlign w:val="center"/>
                  <w:hideMark/>
                </w:tcPr>
                <w:p w14:paraId="3345BF3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李微雪教授：理论与计算催化课题组。将电子结构计算和机器学习方法相结合，聚焦催化反应复杂性调控研究的新范式，发展催化材料结构变化的动态学，加速催化新材料理性设计的进程。课题组主页：http://staff.ustc.edu.cn/~wxli70/</w:t>
                  </w:r>
                </w:p>
              </w:tc>
              <w:tc>
                <w:tcPr>
                  <w:tcW w:w="0" w:type="auto"/>
                  <w:tcBorders>
                    <w:top w:val="outset" w:sz="6" w:space="0" w:color="auto"/>
                    <w:left w:val="outset" w:sz="6" w:space="0" w:color="auto"/>
                    <w:bottom w:val="outset" w:sz="6" w:space="0" w:color="auto"/>
                    <w:right w:val="outset" w:sz="6" w:space="0" w:color="auto"/>
                  </w:tcBorders>
                  <w:vAlign w:val="center"/>
                  <w:hideMark/>
                </w:tcPr>
                <w:p w14:paraId="15C58397"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物理化学</w:t>
                  </w:r>
                </w:p>
              </w:tc>
              <w:tc>
                <w:tcPr>
                  <w:tcW w:w="0" w:type="auto"/>
                  <w:tcBorders>
                    <w:top w:val="outset" w:sz="6" w:space="0" w:color="auto"/>
                    <w:left w:val="outset" w:sz="6" w:space="0" w:color="auto"/>
                    <w:bottom w:val="outset" w:sz="6" w:space="0" w:color="auto"/>
                    <w:right w:val="outset" w:sz="6" w:space="0" w:color="auto"/>
                  </w:tcBorders>
                  <w:vAlign w:val="center"/>
                  <w:hideMark/>
                </w:tcPr>
                <w:p w14:paraId="5555ECD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对于理论化学模拟和电子结构计算有丰富的经验，熟悉和擅长程序编写经验者优先。</w:t>
                  </w:r>
                </w:p>
              </w:tc>
              <w:tc>
                <w:tcPr>
                  <w:tcW w:w="0" w:type="auto"/>
                  <w:tcBorders>
                    <w:top w:val="outset" w:sz="6" w:space="0" w:color="auto"/>
                    <w:left w:val="outset" w:sz="6" w:space="0" w:color="auto"/>
                    <w:bottom w:val="outset" w:sz="6" w:space="0" w:color="auto"/>
                    <w:right w:val="outset" w:sz="6" w:space="0" w:color="auto"/>
                  </w:tcBorders>
                  <w:vAlign w:val="center"/>
                  <w:hideMark/>
                </w:tcPr>
                <w:p w14:paraId="5C6B6AF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李微雪</w:t>
                  </w:r>
                  <w:r w:rsidRPr="00DB500C">
                    <w:rPr>
                      <w:rFonts w:ascii="宋体" w:eastAsia="宋体" w:hAnsi="宋体" w:cs="宋体"/>
                      <w:kern w:val="0"/>
                      <w:sz w:val="24"/>
                      <w:szCs w:val="24"/>
                    </w:rPr>
                    <w:br/>
                    <w:t>0551-63600650</w:t>
                  </w:r>
                  <w:r w:rsidRPr="00DB500C">
                    <w:rPr>
                      <w:rFonts w:ascii="宋体" w:eastAsia="宋体" w:hAnsi="宋体" w:cs="宋体"/>
                      <w:kern w:val="0"/>
                      <w:sz w:val="24"/>
                      <w:szCs w:val="24"/>
                    </w:rPr>
                    <w:br/>
                    <w:t>wxli70@ustc.edu.cn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1FF3596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特任副研究员、博士后若干</w:t>
                  </w:r>
                </w:p>
              </w:tc>
              <w:tc>
                <w:tcPr>
                  <w:tcW w:w="0" w:type="auto"/>
                  <w:tcBorders>
                    <w:top w:val="outset" w:sz="6" w:space="0" w:color="auto"/>
                    <w:left w:val="outset" w:sz="6" w:space="0" w:color="auto"/>
                    <w:bottom w:val="outset" w:sz="6" w:space="0" w:color="auto"/>
                    <w:right w:val="outset" w:sz="6" w:space="0" w:color="auto"/>
                  </w:tcBorders>
                  <w:vAlign w:val="center"/>
                  <w:hideMark/>
                </w:tcPr>
                <w:p w14:paraId="55BA805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770E2B8B"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77C78D4"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6D3416C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化学物理系/单分子物理与化学研究部/中科院能量转换材料重点实验室</w:t>
                  </w:r>
                </w:p>
              </w:tc>
              <w:tc>
                <w:tcPr>
                  <w:tcW w:w="0" w:type="auto"/>
                  <w:tcBorders>
                    <w:top w:val="outset" w:sz="6" w:space="0" w:color="auto"/>
                    <w:left w:val="outset" w:sz="6" w:space="0" w:color="auto"/>
                    <w:bottom w:val="outset" w:sz="6" w:space="0" w:color="auto"/>
                    <w:right w:val="outset" w:sz="6" w:space="0" w:color="auto"/>
                  </w:tcBorders>
                  <w:vAlign w:val="center"/>
                  <w:hideMark/>
                </w:tcPr>
                <w:p w14:paraId="025AF89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黄伟新教授：表面化学与纳米催化研究组：目前承担科技部、基金委和中国科学院项目，课题组主页：http://staff.ustc.edu.cn/~huangwx</w:t>
                  </w:r>
                </w:p>
              </w:tc>
              <w:tc>
                <w:tcPr>
                  <w:tcW w:w="0" w:type="auto"/>
                  <w:tcBorders>
                    <w:top w:val="outset" w:sz="6" w:space="0" w:color="auto"/>
                    <w:left w:val="outset" w:sz="6" w:space="0" w:color="auto"/>
                    <w:bottom w:val="outset" w:sz="6" w:space="0" w:color="auto"/>
                    <w:right w:val="outset" w:sz="6" w:space="0" w:color="auto"/>
                  </w:tcBorders>
                  <w:vAlign w:val="center"/>
                  <w:hideMark/>
                </w:tcPr>
                <w:p w14:paraId="76FF44C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表面化学和催化化学</w:t>
                  </w:r>
                </w:p>
              </w:tc>
              <w:tc>
                <w:tcPr>
                  <w:tcW w:w="0" w:type="auto"/>
                  <w:tcBorders>
                    <w:top w:val="outset" w:sz="6" w:space="0" w:color="auto"/>
                    <w:left w:val="outset" w:sz="6" w:space="0" w:color="auto"/>
                    <w:bottom w:val="outset" w:sz="6" w:space="0" w:color="auto"/>
                    <w:right w:val="outset" w:sz="6" w:space="0" w:color="auto"/>
                  </w:tcBorders>
                  <w:vAlign w:val="center"/>
                  <w:hideMark/>
                </w:tcPr>
                <w:p w14:paraId="39FE0ED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具有表面化学和催化化学博士后研究经历，能独立撰写文章。研究</w:t>
                  </w:r>
                  <w:proofErr w:type="gramStart"/>
                  <w:r w:rsidRPr="00DB500C">
                    <w:rPr>
                      <w:rFonts w:ascii="宋体" w:eastAsia="宋体" w:hAnsi="宋体" w:cs="宋体"/>
                      <w:kern w:val="0"/>
                      <w:sz w:val="24"/>
                      <w:szCs w:val="24"/>
                    </w:rPr>
                    <w:t>组尊重</w:t>
                  </w:r>
                  <w:proofErr w:type="gramEnd"/>
                  <w:r w:rsidRPr="00DB500C">
                    <w:rPr>
                      <w:rFonts w:ascii="宋体" w:eastAsia="宋体" w:hAnsi="宋体" w:cs="宋体"/>
                      <w:kern w:val="0"/>
                      <w:sz w:val="24"/>
                      <w:szCs w:val="24"/>
                    </w:rPr>
                    <w:t>青年人才的学术独立性和原创性，提供良好发展空间</w:t>
                  </w:r>
                </w:p>
              </w:tc>
              <w:tc>
                <w:tcPr>
                  <w:tcW w:w="0" w:type="auto"/>
                  <w:tcBorders>
                    <w:top w:val="outset" w:sz="6" w:space="0" w:color="auto"/>
                    <w:left w:val="outset" w:sz="6" w:space="0" w:color="auto"/>
                    <w:bottom w:val="outset" w:sz="6" w:space="0" w:color="auto"/>
                    <w:right w:val="outset" w:sz="6" w:space="0" w:color="auto"/>
                  </w:tcBorders>
                  <w:vAlign w:val="center"/>
                  <w:hideMark/>
                </w:tcPr>
                <w:p w14:paraId="628C0D6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黄伟新</w:t>
                  </w:r>
                  <w:r w:rsidRPr="00DB500C">
                    <w:rPr>
                      <w:rFonts w:ascii="宋体" w:eastAsia="宋体" w:hAnsi="宋体" w:cs="宋体"/>
                      <w:kern w:val="0"/>
                      <w:sz w:val="24"/>
                      <w:szCs w:val="24"/>
                    </w:rPr>
                    <w:br/>
                    <w:t>0551-63600435</w:t>
                  </w:r>
                  <w:r w:rsidRPr="00DB500C">
                    <w:rPr>
                      <w:rFonts w:ascii="宋体" w:eastAsia="宋体" w:hAnsi="宋体" w:cs="宋体"/>
                      <w:kern w:val="0"/>
                      <w:sz w:val="24"/>
                      <w:szCs w:val="24"/>
                    </w:rPr>
                    <w:br/>
                    <w:t>huangwx@ustc.edu.cn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31EBAE5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2</w:t>
                  </w:r>
                </w:p>
              </w:tc>
              <w:tc>
                <w:tcPr>
                  <w:tcW w:w="0" w:type="auto"/>
                  <w:tcBorders>
                    <w:top w:val="outset" w:sz="6" w:space="0" w:color="auto"/>
                    <w:left w:val="outset" w:sz="6" w:space="0" w:color="auto"/>
                    <w:bottom w:val="outset" w:sz="6" w:space="0" w:color="auto"/>
                    <w:right w:val="outset" w:sz="6" w:space="0" w:color="auto"/>
                  </w:tcBorders>
                  <w:vAlign w:val="center"/>
                  <w:hideMark/>
                </w:tcPr>
                <w:p w14:paraId="398D269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54FF5ED6"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75A978A4"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0186233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化学物理系/间断测量仪器部</w:t>
                  </w:r>
                </w:p>
              </w:tc>
              <w:tc>
                <w:tcPr>
                  <w:tcW w:w="0" w:type="auto"/>
                  <w:tcBorders>
                    <w:top w:val="outset" w:sz="6" w:space="0" w:color="auto"/>
                    <w:left w:val="outset" w:sz="6" w:space="0" w:color="auto"/>
                    <w:bottom w:val="outset" w:sz="6" w:space="0" w:color="auto"/>
                    <w:right w:val="outset" w:sz="6" w:space="0" w:color="auto"/>
                  </w:tcBorders>
                  <w:vAlign w:val="center"/>
                  <w:hideMark/>
                </w:tcPr>
                <w:p w14:paraId="1202B82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胡水明教授：原子分子光谱与仪器课题组。基于激光光谱技术的原子分子精密光谱、痕量探测研究。研究面向：（1）基础物理检验与常数测</w:t>
                  </w:r>
                  <w:r w:rsidRPr="00DB500C">
                    <w:rPr>
                      <w:rFonts w:ascii="宋体" w:eastAsia="宋体" w:hAnsi="宋体" w:cs="宋体"/>
                      <w:kern w:val="0"/>
                      <w:sz w:val="24"/>
                      <w:szCs w:val="24"/>
                    </w:rPr>
                    <w:lastRenderedPageBreak/>
                    <w:t>定；（2）基于光学的计量方法与仪器；（3）痕量气体探测技术应用。课题组主页：http://staff.ustc.edu.cn/~smhu/</w:t>
                  </w:r>
                </w:p>
              </w:tc>
              <w:tc>
                <w:tcPr>
                  <w:tcW w:w="0" w:type="auto"/>
                  <w:tcBorders>
                    <w:top w:val="outset" w:sz="6" w:space="0" w:color="auto"/>
                    <w:left w:val="outset" w:sz="6" w:space="0" w:color="auto"/>
                    <w:bottom w:val="outset" w:sz="6" w:space="0" w:color="auto"/>
                    <w:right w:val="outset" w:sz="6" w:space="0" w:color="auto"/>
                  </w:tcBorders>
                  <w:vAlign w:val="center"/>
                  <w:hideMark/>
                </w:tcPr>
                <w:p w14:paraId="0D5F4D3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物理化学</w:t>
                  </w:r>
                </w:p>
              </w:tc>
              <w:tc>
                <w:tcPr>
                  <w:tcW w:w="0" w:type="auto"/>
                  <w:tcBorders>
                    <w:top w:val="outset" w:sz="6" w:space="0" w:color="auto"/>
                    <w:left w:val="outset" w:sz="6" w:space="0" w:color="auto"/>
                    <w:bottom w:val="outset" w:sz="6" w:space="0" w:color="auto"/>
                    <w:right w:val="outset" w:sz="6" w:space="0" w:color="auto"/>
                  </w:tcBorders>
                  <w:vAlign w:val="center"/>
                  <w:hideMark/>
                </w:tcPr>
                <w:p w14:paraId="1C2314C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具有实验研究经历，有原子物理/光学/电子仪器经验者优先，待遇从优。</w:t>
                  </w:r>
                </w:p>
              </w:tc>
              <w:tc>
                <w:tcPr>
                  <w:tcW w:w="0" w:type="auto"/>
                  <w:tcBorders>
                    <w:top w:val="outset" w:sz="6" w:space="0" w:color="auto"/>
                    <w:left w:val="outset" w:sz="6" w:space="0" w:color="auto"/>
                    <w:bottom w:val="outset" w:sz="6" w:space="0" w:color="auto"/>
                    <w:right w:val="outset" w:sz="6" w:space="0" w:color="auto"/>
                  </w:tcBorders>
                  <w:vAlign w:val="center"/>
                  <w:hideMark/>
                </w:tcPr>
                <w:p w14:paraId="08E1294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胡水明</w:t>
                  </w:r>
                  <w:r w:rsidRPr="00DB500C">
                    <w:rPr>
                      <w:rFonts w:ascii="宋体" w:eastAsia="宋体" w:hAnsi="宋体" w:cs="宋体"/>
                      <w:kern w:val="0"/>
                      <w:sz w:val="24"/>
                      <w:szCs w:val="24"/>
                    </w:rPr>
                    <w:br/>
                    <w:t>0551-636</w:t>
                  </w:r>
                  <w:r w:rsidRPr="00DB500C">
                    <w:rPr>
                      <w:rFonts w:ascii="宋体" w:eastAsia="宋体" w:hAnsi="宋体" w:cs="宋体"/>
                      <w:kern w:val="0"/>
                      <w:sz w:val="24"/>
                      <w:szCs w:val="24"/>
                    </w:rPr>
                    <w:lastRenderedPageBreak/>
                    <w:t>06557</w:t>
                  </w:r>
                  <w:r w:rsidRPr="00DB500C">
                    <w:rPr>
                      <w:rFonts w:ascii="宋体" w:eastAsia="宋体" w:hAnsi="宋体" w:cs="宋体"/>
                      <w:kern w:val="0"/>
                      <w:sz w:val="24"/>
                      <w:szCs w:val="24"/>
                    </w:rPr>
                    <w:br/>
                    <w:t>smhu@ustc.edu.cn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40F8E76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特任副研究员、博</w:t>
                  </w:r>
                  <w:r w:rsidRPr="00DB500C">
                    <w:rPr>
                      <w:rFonts w:ascii="宋体" w:eastAsia="宋体" w:hAnsi="宋体" w:cs="宋体"/>
                      <w:kern w:val="0"/>
                      <w:sz w:val="24"/>
                      <w:szCs w:val="24"/>
                    </w:rPr>
                    <w:lastRenderedPageBreak/>
                    <w:t>士后若干</w:t>
                  </w:r>
                </w:p>
              </w:tc>
              <w:tc>
                <w:tcPr>
                  <w:tcW w:w="0" w:type="auto"/>
                  <w:tcBorders>
                    <w:top w:val="outset" w:sz="6" w:space="0" w:color="auto"/>
                    <w:left w:val="outset" w:sz="6" w:space="0" w:color="auto"/>
                    <w:bottom w:val="outset" w:sz="6" w:space="0" w:color="auto"/>
                    <w:right w:val="outset" w:sz="6" w:space="0" w:color="auto"/>
                  </w:tcBorders>
                  <w:vAlign w:val="center"/>
                  <w:hideMark/>
                </w:tcPr>
                <w:p w14:paraId="27D2973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待招满</w:t>
                  </w:r>
                  <w:r w:rsidRPr="00DB500C">
                    <w:rPr>
                      <w:rFonts w:ascii="宋体" w:eastAsia="宋体" w:hAnsi="宋体" w:cs="宋体"/>
                      <w:kern w:val="0"/>
                      <w:sz w:val="24"/>
                      <w:szCs w:val="24"/>
                    </w:rPr>
                    <w:lastRenderedPageBreak/>
                    <w:t>为止</w:t>
                  </w:r>
                </w:p>
              </w:tc>
            </w:tr>
            <w:tr w:rsidR="00DB500C" w:rsidRPr="00DB500C" w14:paraId="51141647"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63E61361"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0C824FB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化学系</w:t>
                  </w:r>
                </w:p>
              </w:tc>
              <w:tc>
                <w:tcPr>
                  <w:tcW w:w="0" w:type="auto"/>
                  <w:tcBorders>
                    <w:top w:val="outset" w:sz="6" w:space="0" w:color="auto"/>
                    <w:left w:val="outset" w:sz="6" w:space="0" w:color="auto"/>
                    <w:bottom w:val="outset" w:sz="6" w:space="0" w:color="auto"/>
                    <w:right w:val="outset" w:sz="6" w:space="0" w:color="auto"/>
                  </w:tcBorders>
                  <w:vAlign w:val="center"/>
                  <w:hideMark/>
                </w:tcPr>
                <w:p w14:paraId="7E38493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龚流柱教授课题组，课题人主页：https://chem.ustc.edu.cn/2012/1023/c2474a17066/page.htm</w:t>
                  </w:r>
                </w:p>
              </w:tc>
              <w:tc>
                <w:tcPr>
                  <w:tcW w:w="0" w:type="auto"/>
                  <w:tcBorders>
                    <w:top w:val="outset" w:sz="6" w:space="0" w:color="auto"/>
                    <w:left w:val="outset" w:sz="6" w:space="0" w:color="auto"/>
                    <w:bottom w:val="outset" w:sz="6" w:space="0" w:color="auto"/>
                    <w:right w:val="outset" w:sz="6" w:space="0" w:color="auto"/>
                  </w:tcBorders>
                  <w:vAlign w:val="center"/>
                  <w:hideMark/>
                </w:tcPr>
                <w:p w14:paraId="505E806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金属有机或高分子化学方向</w:t>
                  </w:r>
                </w:p>
              </w:tc>
              <w:tc>
                <w:tcPr>
                  <w:tcW w:w="0" w:type="auto"/>
                  <w:tcBorders>
                    <w:top w:val="outset" w:sz="6" w:space="0" w:color="auto"/>
                    <w:left w:val="outset" w:sz="6" w:space="0" w:color="auto"/>
                    <w:bottom w:val="outset" w:sz="6" w:space="0" w:color="auto"/>
                    <w:right w:val="outset" w:sz="6" w:space="0" w:color="auto"/>
                  </w:tcBorders>
                  <w:vAlign w:val="center"/>
                  <w:hideMark/>
                </w:tcPr>
                <w:p w14:paraId="546FCD3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1. 已获得国内外知名大学有机化学或高分子化学专业博士学位；</w:t>
                  </w:r>
                  <w:r w:rsidRPr="00DB500C">
                    <w:rPr>
                      <w:rFonts w:ascii="宋体" w:eastAsia="宋体" w:hAnsi="宋体" w:cs="宋体"/>
                      <w:kern w:val="0"/>
                      <w:sz w:val="24"/>
                      <w:szCs w:val="24"/>
                    </w:rPr>
                    <w:br/>
                    <w:t>2. 已取得较好科研成果，有高质量的学术论文发表；</w:t>
                  </w:r>
                  <w:r w:rsidRPr="00DB500C">
                    <w:rPr>
                      <w:rFonts w:ascii="宋体" w:eastAsia="宋体" w:hAnsi="宋体" w:cs="宋体"/>
                      <w:kern w:val="0"/>
                      <w:sz w:val="24"/>
                      <w:szCs w:val="24"/>
                    </w:rPr>
                    <w:br/>
                    <w:t>3. 具有金属有机和高分子合成背景的优先；</w:t>
                  </w:r>
                  <w:r w:rsidRPr="00DB500C">
                    <w:rPr>
                      <w:rFonts w:ascii="宋体" w:eastAsia="宋体" w:hAnsi="宋体" w:cs="宋体"/>
                      <w:kern w:val="0"/>
                      <w:sz w:val="24"/>
                      <w:szCs w:val="24"/>
                    </w:rPr>
                    <w:br/>
                    <w:t>4. 工作勤奋、努力，积极进取，有敬业精神，善于沟通，具有良好的团队协作能力；具有良好的英语听说读写能力，能够独立撰写英文报告和论文。</w:t>
                  </w:r>
                </w:p>
              </w:tc>
              <w:tc>
                <w:tcPr>
                  <w:tcW w:w="0" w:type="auto"/>
                  <w:tcBorders>
                    <w:top w:val="outset" w:sz="6" w:space="0" w:color="auto"/>
                    <w:left w:val="outset" w:sz="6" w:space="0" w:color="auto"/>
                    <w:bottom w:val="outset" w:sz="6" w:space="0" w:color="auto"/>
                    <w:right w:val="outset" w:sz="6" w:space="0" w:color="auto"/>
                  </w:tcBorders>
                  <w:vAlign w:val="center"/>
                  <w:hideMark/>
                </w:tcPr>
                <w:p w14:paraId="601FEDB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韩志勇</w:t>
                  </w:r>
                  <w:r w:rsidRPr="00DB500C">
                    <w:rPr>
                      <w:rFonts w:ascii="宋体" w:eastAsia="宋体" w:hAnsi="宋体" w:cs="宋体"/>
                      <w:kern w:val="0"/>
                      <w:sz w:val="24"/>
                      <w:szCs w:val="24"/>
                    </w:rPr>
                    <w:br/>
                    <w:t>hanzy2014@ustc.edu.cn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43EED38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1-2</w:t>
                  </w:r>
                </w:p>
              </w:tc>
              <w:tc>
                <w:tcPr>
                  <w:tcW w:w="0" w:type="auto"/>
                  <w:tcBorders>
                    <w:top w:val="outset" w:sz="6" w:space="0" w:color="auto"/>
                    <w:left w:val="outset" w:sz="6" w:space="0" w:color="auto"/>
                    <w:bottom w:val="outset" w:sz="6" w:space="0" w:color="auto"/>
                    <w:right w:val="outset" w:sz="6" w:space="0" w:color="auto"/>
                  </w:tcBorders>
                  <w:vAlign w:val="center"/>
                  <w:hideMark/>
                </w:tcPr>
                <w:p w14:paraId="3C34CFC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2020年12月</w:t>
                  </w:r>
                </w:p>
              </w:tc>
            </w:tr>
            <w:tr w:rsidR="00DB500C" w:rsidRPr="00DB500C" w14:paraId="0E5E0155"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AA78DD8"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58F94819"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6E4FBC7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江海龙教授课题组：在配位化学的基础上，聚焦多孔晶态功能材料（如</w:t>
                  </w:r>
                  <w:proofErr w:type="spellStart"/>
                  <w:r w:rsidRPr="00DB500C">
                    <w:rPr>
                      <w:rFonts w:ascii="宋体" w:eastAsia="宋体" w:hAnsi="宋体" w:cs="宋体"/>
                      <w:kern w:val="0"/>
                      <w:sz w:val="24"/>
                      <w:szCs w:val="24"/>
                    </w:rPr>
                    <w:t>MOFs,COFs</w:t>
                  </w:r>
                  <w:proofErr w:type="spellEnd"/>
                  <w:r w:rsidRPr="00DB500C">
                    <w:rPr>
                      <w:rFonts w:ascii="宋体" w:eastAsia="宋体" w:hAnsi="宋体" w:cs="宋体"/>
                      <w:kern w:val="0"/>
                      <w:sz w:val="24"/>
                      <w:szCs w:val="24"/>
                    </w:rPr>
                    <w:t>及其复合材料）的设计、合成与催化功能探索；研究内容高度交叉，涉及无机化学、晶体工程学、材料化学、纳米科技、催化化学以及能源化学等多个领域。依托</w:t>
                  </w:r>
                  <w:proofErr w:type="gramStart"/>
                  <w:r w:rsidRPr="00DB500C">
                    <w:rPr>
                      <w:rFonts w:ascii="宋体" w:eastAsia="宋体" w:hAnsi="宋体" w:cs="宋体"/>
                      <w:kern w:val="0"/>
                      <w:sz w:val="24"/>
                      <w:szCs w:val="24"/>
                    </w:rPr>
                    <w:t>托</w:t>
                  </w:r>
                  <w:proofErr w:type="gramEnd"/>
                  <w:r w:rsidRPr="00DB500C">
                    <w:rPr>
                      <w:rFonts w:ascii="宋体" w:eastAsia="宋体" w:hAnsi="宋体" w:cs="宋体"/>
                      <w:kern w:val="0"/>
                      <w:sz w:val="24"/>
                      <w:szCs w:val="24"/>
                    </w:rPr>
                    <w:t>微尺度物质科学国家实验室和化学与材料科学</w:t>
                  </w:r>
                  <w:r w:rsidRPr="00DB500C">
                    <w:rPr>
                      <w:rFonts w:ascii="宋体" w:eastAsia="宋体" w:hAnsi="宋体" w:cs="宋体"/>
                      <w:kern w:val="0"/>
                      <w:sz w:val="24"/>
                      <w:szCs w:val="24"/>
                    </w:rPr>
                    <w:lastRenderedPageBreak/>
                    <w:t>学院课题组主页：http://staff.ustc.edu.cn/~jianglab/</w:t>
                  </w:r>
                </w:p>
              </w:tc>
              <w:tc>
                <w:tcPr>
                  <w:tcW w:w="0" w:type="auto"/>
                  <w:tcBorders>
                    <w:top w:val="outset" w:sz="6" w:space="0" w:color="auto"/>
                    <w:left w:val="outset" w:sz="6" w:space="0" w:color="auto"/>
                    <w:bottom w:val="outset" w:sz="6" w:space="0" w:color="auto"/>
                    <w:right w:val="outset" w:sz="6" w:space="0" w:color="auto"/>
                  </w:tcBorders>
                  <w:vAlign w:val="center"/>
                  <w:hideMark/>
                </w:tcPr>
                <w:p w14:paraId="03FF570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无机化学/有机化学（手性催化）/物理化学（催化化学或计算化学）等</w:t>
                  </w:r>
                </w:p>
              </w:tc>
              <w:tc>
                <w:tcPr>
                  <w:tcW w:w="0" w:type="auto"/>
                  <w:tcBorders>
                    <w:top w:val="outset" w:sz="6" w:space="0" w:color="auto"/>
                    <w:left w:val="outset" w:sz="6" w:space="0" w:color="auto"/>
                    <w:bottom w:val="outset" w:sz="6" w:space="0" w:color="auto"/>
                    <w:right w:val="outset" w:sz="6" w:space="0" w:color="auto"/>
                  </w:tcBorders>
                  <w:vAlign w:val="center"/>
                  <w:hideMark/>
                </w:tcPr>
                <w:p w14:paraId="75BADAB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参照中科大特任副研究员的招聘要求，同时满足：</w:t>
                  </w:r>
                  <w:r w:rsidRPr="00DB500C">
                    <w:rPr>
                      <w:rFonts w:ascii="宋体" w:eastAsia="宋体" w:hAnsi="宋体" w:cs="宋体"/>
                      <w:kern w:val="0"/>
                      <w:sz w:val="24"/>
                      <w:szCs w:val="24"/>
                    </w:rPr>
                    <w:br/>
                    <w:t>1、为人诚实，工作勤奋，富有责任心和团队精神;</w:t>
                  </w:r>
                  <w:r w:rsidRPr="00DB500C">
                    <w:rPr>
                      <w:rFonts w:ascii="宋体" w:eastAsia="宋体" w:hAnsi="宋体" w:cs="宋体"/>
                      <w:kern w:val="0"/>
                      <w:sz w:val="24"/>
                      <w:szCs w:val="24"/>
                    </w:rPr>
                    <w:br/>
                    <w:t>2、已取得良好的研究成果;</w:t>
                  </w:r>
                  <w:r w:rsidRPr="00DB500C">
                    <w:rPr>
                      <w:rFonts w:ascii="宋体" w:eastAsia="宋体" w:hAnsi="宋体" w:cs="宋体"/>
                      <w:kern w:val="0"/>
                      <w:sz w:val="24"/>
                      <w:szCs w:val="24"/>
                    </w:rPr>
                    <w:br/>
                    <w:t>3、欢迎具有配位化学、功能材料、多相催化、光/电催化、纳米能源等一项或以上相关基础的申请人, 具有较强的英文阅读与写</w:t>
                  </w:r>
                  <w:r w:rsidRPr="00DB500C">
                    <w:rPr>
                      <w:rFonts w:ascii="宋体" w:eastAsia="宋体" w:hAnsi="宋体" w:cs="宋体"/>
                      <w:kern w:val="0"/>
                      <w:sz w:val="24"/>
                      <w:szCs w:val="24"/>
                    </w:rPr>
                    <w:lastRenderedPageBreak/>
                    <w:t>作能力；</w:t>
                  </w:r>
                  <w:r w:rsidRPr="00DB500C">
                    <w:rPr>
                      <w:rFonts w:ascii="宋体" w:eastAsia="宋体" w:hAnsi="宋体" w:cs="宋体"/>
                      <w:kern w:val="0"/>
                      <w:sz w:val="24"/>
                      <w:szCs w:val="24"/>
                    </w:rPr>
                    <w:br/>
                    <w:t>4、具有COFs、手性催化、光催化及计算化学等方面的研究背景者优先考虑。</w:t>
                  </w:r>
                </w:p>
              </w:tc>
              <w:tc>
                <w:tcPr>
                  <w:tcW w:w="0" w:type="auto"/>
                  <w:tcBorders>
                    <w:top w:val="outset" w:sz="6" w:space="0" w:color="auto"/>
                    <w:left w:val="outset" w:sz="6" w:space="0" w:color="auto"/>
                    <w:bottom w:val="outset" w:sz="6" w:space="0" w:color="auto"/>
                    <w:right w:val="outset" w:sz="6" w:space="0" w:color="auto"/>
                  </w:tcBorders>
                  <w:vAlign w:val="center"/>
                  <w:hideMark/>
                </w:tcPr>
                <w:p w14:paraId="1C64C41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江海龙</w:t>
                  </w:r>
                  <w:r w:rsidRPr="00DB500C">
                    <w:rPr>
                      <w:rFonts w:ascii="宋体" w:eastAsia="宋体" w:hAnsi="宋体" w:cs="宋体"/>
                      <w:kern w:val="0"/>
                      <w:sz w:val="24"/>
                      <w:szCs w:val="24"/>
                    </w:rPr>
                    <w:br/>
                    <w:t>0551-63607861</w:t>
                  </w:r>
                  <w:r w:rsidRPr="00DB500C">
                    <w:rPr>
                      <w:rFonts w:ascii="宋体" w:eastAsia="宋体" w:hAnsi="宋体" w:cs="宋体"/>
                      <w:kern w:val="0"/>
                      <w:sz w:val="24"/>
                      <w:szCs w:val="24"/>
                    </w:rPr>
                    <w:br/>
                    <w:t>jianglab@ust</w:t>
                  </w:r>
                  <w:r w:rsidRPr="00DB500C">
                    <w:rPr>
                      <w:rFonts w:ascii="宋体" w:eastAsia="宋体" w:hAnsi="宋体" w:cs="宋体"/>
                      <w:kern w:val="0"/>
                      <w:sz w:val="24"/>
                      <w:szCs w:val="24"/>
                    </w:rPr>
                    <w:lastRenderedPageBreak/>
                    <w: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60C48AA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特任副研究员2-5人</w:t>
                  </w:r>
                </w:p>
              </w:tc>
              <w:tc>
                <w:tcPr>
                  <w:tcW w:w="0" w:type="auto"/>
                  <w:tcBorders>
                    <w:top w:val="outset" w:sz="6" w:space="0" w:color="auto"/>
                    <w:left w:val="outset" w:sz="6" w:space="0" w:color="auto"/>
                    <w:bottom w:val="outset" w:sz="6" w:space="0" w:color="auto"/>
                    <w:right w:val="outset" w:sz="6" w:space="0" w:color="auto"/>
                  </w:tcBorders>
                  <w:vAlign w:val="center"/>
                  <w:hideMark/>
                </w:tcPr>
                <w:p w14:paraId="6F0783F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bl>
          <w:p w14:paraId="4765DDB0" w14:textId="77777777" w:rsidR="00DB500C" w:rsidRPr="00DB500C" w:rsidRDefault="00DB500C" w:rsidP="00DB500C">
            <w:pPr>
              <w:widowControl/>
              <w:spacing w:line="300" w:lineRule="atLeast"/>
              <w:jc w:val="right"/>
              <w:rPr>
                <w:rFonts w:ascii="宋体" w:eastAsia="宋体" w:hAnsi="宋体" w:cs="宋体"/>
                <w:color w:val="666666"/>
                <w:kern w:val="0"/>
                <w:sz w:val="20"/>
                <w:szCs w:val="20"/>
              </w:rPr>
            </w:pPr>
            <w:hyperlink r:id="rId6" w:anchor="menu" w:history="1">
              <w:r w:rsidRPr="00DB500C">
                <w:rPr>
                  <w:rFonts w:ascii="宋体" w:eastAsia="宋体" w:hAnsi="宋体" w:cs="宋体" w:hint="eastAsia"/>
                  <w:b/>
                  <w:bCs/>
                  <w:color w:val="666666"/>
                  <w:kern w:val="0"/>
                  <w:sz w:val="20"/>
                  <w:szCs w:val="20"/>
                </w:rPr>
                <w:t>返回院系需求</w:t>
              </w:r>
            </w:hyperlink>
          </w:p>
          <w:p w14:paraId="29F6918A" w14:textId="77777777" w:rsidR="00DB500C" w:rsidRPr="00DB500C" w:rsidRDefault="00DB500C" w:rsidP="00DB500C">
            <w:pPr>
              <w:widowControl/>
              <w:spacing w:line="750" w:lineRule="atLeast"/>
              <w:jc w:val="center"/>
              <w:rPr>
                <w:rFonts w:ascii="微软雅黑" w:eastAsia="微软雅黑" w:hAnsi="微软雅黑" w:cs="宋体" w:hint="eastAsia"/>
                <w:b/>
                <w:bCs/>
                <w:color w:val="0069CC"/>
                <w:kern w:val="0"/>
                <w:szCs w:val="21"/>
              </w:rPr>
            </w:pPr>
            <w:bookmarkStart w:id="2" w:name="hj"/>
            <w:bookmarkEnd w:id="2"/>
            <w:r w:rsidRPr="00DB500C">
              <w:rPr>
                <w:rFonts w:ascii="微软雅黑" w:eastAsia="微软雅黑" w:hAnsi="微软雅黑" w:cs="宋体" w:hint="eastAsia"/>
                <w:b/>
                <w:bCs/>
                <w:color w:val="0069CC"/>
                <w:kern w:val="0"/>
                <w:szCs w:val="21"/>
              </w:rPr>
              <w:t>环境科学与工程系</w:t>
            </w:r>
          </w:p>
          <w:tbl>
            <w:tblPr>
              <w:tblW w:w="12750" w:type="dxa"/>
              <w:tblCellSpacing w:w="0" w:type="dxa"/>
              <w:tblBorders>
                <w:top w:val="outset" w:sz="6" w:space="0" w:color="auto"/>
                <w:left w:val="outset" w:sz="6" w:space="0" w:color="auto"/>
                <w:bottom w:val="outset" w:sz="6" w:space="0" w:color="auto"/>
                <w:right w:val="outset" w:sz="6" w:space="0" w:color="auto"/>
              </w:tblBorders>
              <w:tblCellMar>
                <w:top w:w="10" w:type="dxa"/>
                <w:left w:w="10" w:type="dxa"/>
                <w:bottom w:w="10" w:type="dxa"/>
                <w:right w:w="10" w:type="dxa"/>
              </w:tblCellMar>
              <w:tblLook w:val="04A0" w:firstRow="1" w:lastRow="0" w:firstColumn="1" w:lastColumn="0" w:noHBand="0" w:noVBand="1"/>
            </w:tblPr>
            <w:tblGrid>
              <w:gridCol w:w="813"/>
              <w:gridCol w:w="573"/>
              <w:gridCol w:w="7538"/>
              <w:gridCol w:w="1073"/>
              <w:gridCol w:w="1039"/>
              <w:gridCol w:w="738"/>
              <w:gridCol w:w="387"/>
              <w:gridCol w:w="589"/>
            </w:tblGrid>
            <w:tr w:rsidR="00DB500C" w:rsidRPr="00DB500C" w14:paraId="1A3D31F6" w14:textId="77777777" w:rsidTr="00DB500C">
              <w:trPr>
                <w:tblCellSpacing w:w="0" w:type="dxa"/>
              </w:trPr>
              <w:tc>
                <w:tcPr>
                  <w:tcW w:w="1200" w:type="dxa"/>
                  <w:tcBorders>
                    <w:top w:val="outset" w:sz="6" w:space="0" w:color="auto"/>
                    <w:left w:val="outset" w:sz="6" w:space="0" w:color="auto"/>
                    <w:bottom w:val="outset" w:sz="6" w:space="0" w:color="auto"/>
                    <w:right w:val="outset" w:sz="6" w:space="0" w:color="auto"/>
                  </w:tcBorders>
                  <w:vAlign w:val="center"/>
                  <w:hideMark/>
                </w:tcPr>
                <w:p w14:paraId="733A247C" w14:textId="77777777" w:rsidR="00DB500C" w:rsidRPr="00DB500C" w:rsidRDefault="00DB500C" w:rsidP="00DB500C">
                  <w:pPr>
                    <w:widowControl/>
                    <w:wordWrap w:val="0"/>
                    <w:jc w:val="left"/>
                    <w:rPr>
                      <w:rFonts w:ascii="宋体" w:eastAsia="宋体" w:hAnsi="宋体" w:cs="宋体" w:hint="eastAsia"/>
                      <w:b/>
                      <w:bCs/>
                      <w:kern w:val="0"/>
                      <w:sz w:val="24"/>
                      <w:szCs w:val="24"/>
                    </w:rPr>
                  </w:pPr>
                  <w:r w:rsidRPr="00DB500C">
                    <w:rPr>
                      <w:rFonts w:ascii="宋体" w:eastAsia="宋体" w:hAnsi="宋体" w:cs="宋体"/>
                      <w:b/>
                      <w:bCs/>
                      <w:kern w:val="0"/>
                      <w:sz w:val="24"/>
                      <w:szCs w:val="24"/>
                    </w:rPr>
                    <w:t>一级单位</w:t>
                  </w:r>
                </w:p>
              </w:tc>
              <w:tc>
                <w:tcPr>
                  <w:tcW w:w="1200" w:type="dxa"/>
                  <w:tcBorders>
                    <w:top w:val="outset" w:sz="6" w:space="0" w:color="auto"/>
                    <w:left w:val="outset" w:sz="6" w:space="0" w:color="auto"/>
                    <w:bottom w:val="outset" w:sz="6" w:space="0" w:color="auto"/>
                    <w:right w:val="outset" w:sz="6" w:space="0" w:color="auto"/>
                  </w:tcBorders>
                  <w:vAlign w:val="center"/>
                  <w:hideMark/>
                </w:tcPr>
                <w:p w14:paraId="1896A295"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二级单位</w:t>
                  </w:r>
                </w:p>
              </w:tc>
              <w:tc>
                <w:tcPr>
                  <w:tcW w:w="3000" w:type="dxa"/>
                  <w:tcBorders>
                    <w:top w:val="outset" w:sz="6" w:space="0" w:color="auto"/>
                    <w:left w:val="outset" w:sz="6" w:space="0" w:color="auto"/>
                    <w:bottom w:val="outset" w:sz="6" w:space="0" w:color="auto"/>
                    <w:right w:val="outset" w:sz="6" w:space="0" w:color="auto"/>
                  </w:tcBorders>
                  <w:vAlign w:val="center"/>
                  <w:hideMark/>
                </w:tcPr>
                <w:p w14:paraId="65E7F994"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平台</w:t>
                  </w:r>
                </w:p>
              </w:tc>
              <w:tc>
                <w:tcPr>
                  <w:tcW w:w="1350" w:type="dxa"/>
                  <w:tcBorders>
                    <w:top w:val="outset" w:sz="6" w:space="0" w:color="auto"/>
                    <w:left w:val="outset" w:sz="6" w:space="0" w:color="auto"/>
                    <w:bottom w:val="outset" w:sz="6" w:space="0" w:color="auto"/>
                    <w:right w:val="outset" w:sz="6" w:space="0" w:color="auto"/>
                  </w:tcBorders>
                  <w:vAlign w:val="center"/>
                  <w:hideMark/>
                </w:tcPr>
                <w:p w14:paraId="0F5E9F99"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专业方向</w:t>
                  </w:r>
                </w:p>
              </w:tc>
              <w:tc>
                <w:tcPr>
                  <w:tcW w:w="2700" w:type="dxa"/>
                  <w:tcBorders>
                    <w:top w:val="outset" w:sz="6" w:space="0" w:color="auto"/>
                    <w:left w:val="outset" w:sz="6" w:space="0" w:color="auto"/>
                    <w:bottom w:val="outset" w:sz="6" w:space="0" w:color="auto"/>
                    <w:right w:val="outset" w:sz="6" w:space="0" w:color="auto"/>
                  </w:tcBorders>
                  <w:vAlign w:val="center"/>
                  <w:hideMark/>
                </w:tcPr>
                <w:p w14:paraId="3C1D7B96"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招聘条件</w:t>
                  </w:r>
                </w:p>
              </w:tc>
              <w:tc>
                <w:tcPr>
                  <w:tcW w:w="1500" w:type="dxa"/>
                  <w:tcBorders>
                    <w:top w:val="outset" w:sz="6" w:space="0" w:color="auto"/>
                    <w:left w:val="outset" w:sz="6" w:space="0" w:color="auto"/>
                    <w:bottom w:val="outset" w:sz="6" w:space="0" w:color="auto"/>
                    <w:right w:val="outset" w:sz="6" w:space="0" w:color="auto"/>
                  </w:tcBorders>
                  <w:vAlign w:val="center"/>
                  <w:hideMark/>
                </w:tcPr>
                <w:p w14:paraId="521AFC83"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应聘联系</w:t>
                  </w:r>
                </w:p>
              </w:tc>
              <w:tc>
                <w:tcPr>
                  <w:tcW w:w="600" w:type="dxa"/>
                  <w:tcBorders>
                    <w:top w:val="outset" w:sz="6" w:space="0" w:color="auto"/>
                    <w:left w:val="outset" w:sz="6" w:space="0" w:color="auto"/>
                    <w:bottom w:val="outset" w:sz="6" w:space="0" w:color="auto"/>
                    <w:right w:val="outset" w:sz="6" w:space="0" w:color="auto"/>
                  </w:tcBorders>
                  <w:vAlign w:val="center"/>
                  <w:hideMark/>
                </w:tcPr>
                <w:p w14:paraId="70561151"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需求人数</w:t>
                  </w:r>
                </w:p>
              </w:tc>
              <w:tc>
                <w:tcPr>
                  <w:tcW w:w="1050" w:type="dxa"/>
                  <w:tcBorders>
                    <w:top w:val="outset" w:sz="6" w:space="0" w:color="auto"/>
                    <w:left w:val="outset" w:sz="6" w:space="0" w:color="auto"/>
                    <w:bottom w:val="outset" w:sz="6" w:space="0" w:color="auto"/>
                    <w:right w:val="outset" w:sz="6" w:space="0" w:color="auto"/>
                  </w:tcBorders>
                  <w:vAlign w:val="center"/>
                  <w:hideMark/>
                </w:tcPr>
                <w:p w14:paraId="30E34790"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最晚到岗时间</w:t>
                  </w:r>
                </w:p>
              </w:tc>
            </w:tr>
            <w:tr w:rsidR="00DB500C" w:rsidRPr="00DB500C" w14:paraId="6672B714" w14:textId="77777777" w:rsidTr="00DB500C">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38B26B4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环境科学与工程系</w:t>
                  </w:r>
                </w:p>
              </w:tc>
              <w:tc>
                <w:tcPr>
                  <w:tcW w:w="0" w:type="auto"/>
                  <w:tcBorders>
                    <w:top w:val="outset" w:sz="6" w:space="0" w:color="auto"/>
                    <w:left w:val="outset" w:sz="6" w:space="0" w:color="auto"/>
                    <w:bottom w:val="outset" w:sz="6" w:space="0" w:color="auto"/>
                    <w:right w:val="outset" w:sz="6" w:space="0" w:color="auto"/>
                  </w:tcBorders>
                  <w:vAlign w:val="center"/>
                  <w:hideMark/>
                </w:tcPr>
                <w:p w14:paraId="2FC981F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w:t>
                  </w:r>
                </w:p>
              </w:tc>
              <w:tc>
                <w:tcPr>
                  <w:tcW w:w="0" w:type="auto"/>
                  <w:tcBorders>
                    <w:top w:val="outset" w:sz="6" w:space="0" w:color="auto"/>
                    <w:left w:val="outset" w:sz="6" w:space="0" w:color="auto"/>
                    <w:bottom w:val="outset" w:sz="6" w:space="0" w:color="auto"/>
                    <w:right w:val="outset" w:sz="6" w:space="0" w:color="auto"/>
                  </w:tcBorders>
                  <w:vAlign w:val="center"/>
                  <w:hideMark/>
                </w:tcPr>
                <w:p w14:paraId="608CBDE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中科院城市污染物转化重点室，主要从事水污染控制研究，研究方向包括废水处理及资源化、新兴污染物处理、环境分析、水污染控制催化材料、废水深度处理等，研究团队：俞汉青、盛国平、穆杨、刘贤伟、李文卫等</w:t>
                  </w:r>
                </w:p>
              </w:tc>
              <w:tc>
                <w:tcPr>
                  <w:tcW w:w="0" w:type="auto"/>
                  <w:tcBorders>
                    <w:top w:val="outset" w:sz="6" w:space="0" w:color="auto"/>
                    <w:left w:val="outset" w:sz="6" w:space="0" w:color="auto"/>
                    <w:bottom w:val="outset" w:sz="6" w:space="0" w:color="auto"/>
                    <w:right w:val="outset" w:sz="6" w:space="0" w:color="auto"/>
                  </w:tcBorders>
                  <w:vAlign w:val="center"/>
                  <w:hideMark/>
                </w:tcPr>
                <w:p w14:paraId="125DE51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应用化学/环境科学与工程</w:t>
                  </w:r>
                </w:p>
              </w:tc>
              <w:tc>
                <w:tcPr>
                  <w:tcW w:w="0" w:type="auto"/>
                  <w:tcBorders>
                    <w:top w:val="outset" w:sz="6" w:space="0" w:color="auto"/>
                    <w:left w:val="outset" w:sz="6" w:space="0" w:color="auto"/>
                    <w:bottom w:val="outset" w:sz="6" w:space="0" w:color="auto"/>
                    <w:right w:val="outset" w:sz="6" w:space="0" w:color="auto"/>
                  </w:tcBorders>
                  <w:vAlign w:val="center"/>
                  <w:hideMark/>
                </w:tcPr>
                <w:p w14:paraId="372B6B1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相关专业博士学位</w:t>
                  </w:r>
                </w:p>
              </w:tc>
              <w:tc>
                <w:tcPr>
                  <w:tcW w:w="0" w:type="auto"/>
                  <w:tcBorders>
                    <w:top w:val="outset" w:sz="6" w:space="0" w:color="auto"/>
                    <w:left w:val="outset" w:sz="6" w:space="0" w:color="auto"/>
                    <w:bottom w:val="outset" w:sz="6" w:space="0" w:color="auto"/>
                    <w:right w:val="outset" w:sz="6" w:space="0" w:color="auto"/>
                  </w:tcBorders>
                  <w:vAlign w:val="center"/>
                  <w:hideMark/>
                </w:tcPr>
                <w:p w14:paraId="17B83E3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阚丹</w:t>
                  </w:r>
                  <w:r w:rsidRPr="00DB500C">
                    <w:rPr>
                      <w:rFonts w:ascii="宋体" w:eastAsia="宋体" w:hAnsi="宋体" w:cs="宋体"/>
                      <w:kern w:val="0"/>
                      <w:sz w:val="24"/>
                      <w:szCs w:val="24"/>
                    </w:rPr>
                    <w:br/>
                    <w:t>ahwhkd@163.com</w:t>
                  </w:r>
                </w:p>
              </w:tc>
              <w:tc>
                <w:tcPr>
                  <w:tcW w:w="0" w:type="auto"/>
                  <w:tcBorders>
                    <w:top w:val="outset" w:sz="6" w:space="0" w:color="auto"/>
                    <w:left w:val="outset" w:sz="6" w:space="0" w:color="auto"/>
                    <w:bottom w:val="outset" w:sz="6" w:space="0" w:color="auto"/>
                    <w:right w:val="outset" w:sz="6" w:space="0" w:color="auto"/>
                  </w:tcBorders>
                  <w:vAlign w:val="center"/>
                  <w:hideMark/>
                </w:tcPr>
                <w:p w14:paraId="12380DF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若干</w:t>
                  </w:r>
                </w:p>
              </w:tc>
              <w:tc>
                <w:tcPr>
                  <w:tcW w:w="0" w:type="auto"/>
                  <w:tcBorders>
                    <w:top w:val="outset" w:sz="6" w:space="0" w:color="auto"/>
                    <w:left w:val="outset" w:sz="6" w:space="0" w:color="auto"/>
                    <w:bottom w:val="outset" w:sz="6" w:space="0" w:color="auto"/>
                    <w:right w:val="outset" w:sz="6" w:space="0" w:color="auto"/>
                  </w:tcBorders>
                  <w:vAlign w:val="center"/>
                  <w:hideMark/>
                </w:tcPr>
                <w:p w14:paraId="0B7D715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bl>
          <w:p w14:paraId="59E6603E" w14:textId="77777777" w:rsidR="00DB500C" w:rsidRPr="00DB500C" w:rsidRDefault="00DB500C" w:rsidP="00DB500C">
            <w:pPr>
              <w:widowControl/>
              <w:spacing w:line="300" w:lineRule="atLeast"/>
              <w:jc w:val="right"/>
              <w:rPr>
                <w:rFonts w:ascii="宋体" w:eastAsia="宋体" w:hAnsi="宋体" w:cs="宋体"/>
                <w:color w:val="666666"/>
                <w:kern w:val="0"/>
                <w:sz w:val="20"/>
                <w:szCs w:val="20"/>
              </w:rPr>
            </w:pPr>
            <w:hyperlink r:id="rId7" w:anchor="menu" w:history="1">
              <w:r w:rsidRPr="00DB500C">
                <w:rPr>
                  <w:rFonts w:ascii="宋体" w:eastAsia="宋体" w:hAnsi="宋体" w:cs="宋体" w:hint="eastAsia"/>
                  <w:b/>
                  <w:bCs/>
                  <w:color w:val="666666"/>
                  <w:kern w:val="0"/>
                  <w:sz w:val="20"/>
                  <w:szCs w:val="20"/>
                </w:rPr>
                <w:t>返回院系需求</w:t>
              </w:r>
            </w:hyperlink>
          </w:p>
          <w:p w14:paraId="76070C87" w14:textId="77777777" w:rsidR="00DB500C" w:rsidRPr="00DB500C" w:rsidRDefault="00DB500C" w:rsidP="00DB500C">
            <w:pPr>
              <w:widowControl/>
              <w:spacing w:line="750" w:lineRule="atLeast"/>
              <w:jc w:val="center"/>
              <w:rPr>
                <w:rFonts w:ascii="微软雅黑" w:eastAsia="微软雅黑" w:hAnsi="微软雅黑" w:cs="宋体" w:hint="eastAsia"/>
                <w:b/>
                <w:bCs/>
                <w:color w:val="0069CC"/>
                <w:kern w:val="0"/>
                <w:szCs w:val="21"/>
              </w:rPr>
            </w:pPr>
            <w:bookmarkStart w:id="3" w:name="sm"/>
            <w:bookmarkEnd w:id="3"/>
            <w:r w:rsidRPr="00DB500C">
              <w:rPr>
                <w:rFonts w:ascii="微软雅黑" w:eastAsia="微软雅黑" w:hAnsi="微软雅黑" w:cs="宋体" w:hint="eastAsia"/>
                <w:b/>
                <w:bCs/>
                <w:color w:val="0069CC"/>
                <w:kern w:val="0"/>
                <w:szCs w:val="21"/>
              </w:rPr>
              <w:t>生命科学学院</w:t>
            </w:r>
          </w:p>
          <w:tbl>
            <w:tblPr>
              <w:tblW w:w="12750" w:type="dxa"/>
              <w:tblCellSpacing w:w="0" w:type="dxa"/>
              <w:tblBorders>
                <w:top w:val="outset" w:sz="6" w:space="0" w:color="auto"/>
                <w:left w:val="outset" w:sz="6" w:space="0" w:color="auto"/>
                <w:bottom w:val="outset" w:sz="6" w:space="0" w:color="auto"/>
                <w:right w:val="outset" w:sz="6" w:space="0" w:color="auto"/>
              </w:tblBorders>
              <w:tblCellMar>
                <w:top w:w="10" w:type="dxa"/>
                <w:left w:w="10" w:type="dxa"/>
                <w:bottom w:w="10" w:type="dxa"/>
                <w:right w:w="10" w:type="dxa"/>
              </w:tblCellMar>
              <w:tblLook w:val="04A0" w:firstRow="1" w:lastRow="0" w:firstColumn="1" w:lastColumn="0" w:noHBand="0" w:noVBand="1"/>
            </w:tblPr>
            <w:tblGrid>
              <w:gridCol w:w="757"/>
              <w:gridCol w:w="1539"/>
              <w:gridCol w:w="4017"/>
              <w:gridCol w:w="1097"/>
              <w:gridCol w:w="3582"/>
              <w:gridCol w:w="574"/>
              <w:gridCol w:w="802"/>
              <w:gridCol w:w="382"/>
            </w:tblGrid>
            <w:tr w:rsidR="00DB500C" w:rsidRPr="00DB500C" w14:paraId="79993EB4" w14:textId="77777777" w:rsidTr="00DB500C">
              <w:trPr>
                <w:tblCellSpacing w:w="0" w:type="dxa"/>
              </w:trPr>
              <w:tc>
                <w:tcPr>
                  <w:tcW w:w="1200" w:type="dxa"/>
                  <w:tcBorders>
                    <w:top w:val="outset" w:sz="6" w:space="0" w:color="auto"/>
                    <w:left w:val="outset" w:sz="6" w:space="0" w:color="auto"/>
                    <w:bottom w:val="outset" w:sz="6" w:space="0" w:color="auto"/>
                    <w:right w:val="outset" w:sz="6" w:space="0" w:color="auto"/>
                  </w:tcBorders>
                  <w:vAlign w:val="center"/>
                  <w:hideMark/>
                </w:tcPr>
                <w:p w14:paraId="0778875D" w14:textId="77777777" w:rsidR="00DB500C" w:rsidRPr="00DB500C" w:rsidRDefault="00DB500C" w:rsidP="00DB500C">
                  <w:pPr>
                    <w:widowControl/>
                    <w:wordWrap w:val="0"/>
                    <w:jc w:val="left"/>
                    <w:rPr>
                      <w:rFonts w:ascii="宋体" w:eastAsia="宋体" w:hAnsi="宋体" w:cs="宋体" w:hint="eastAsia"/>
                      <w:b/>
                      <w:bCs/>
                      <w:kern w:val="0"/>
                      <w:sz w:val="24"/>
                      <w:szCs w:val="24"/>
                    </w:rPr>
                  </w:pPr>
                  <w:r w:rsidRPr="00DB500C">
                    <w:rPr>
                      <w:rFonts w:ascii="宋体" w:eastAsia="宋体" w:hAnsi="宋体" w:cs="宋体"/>
                      <w:b/>
                      <w:bCs/>
                      <w:kern w:val="0"/>
                      <w:sz w:val="24"/>
                      <w:szCs w:val="24"/>
                    </w:rPr>
                    <w:t>一级单位</w:t>
                  </w:r>
                </w:p>
              </w:tc>
              <w:tc>
                <w:tcPr>
                  <w:tcW w:w="1200" w:type="dxa"/>
                  <w:tcBorders>
                    <w:top w:val="outset" w:sz="6" w:space="0" w:color="auto"/>
                    <w:left w:val="outset" w:sz="6" w:space="0" w:color="auto"/>
                    <w:bottom w:val="outset" w:sz="6" w:space="0" w:color="auto"/>
                    <w:right w:val="outset" w:sz="6" w:space="0" w:color="auto"/>
                  </w:tcBorders>
                  <w:vAlign w:val="center"/>
                  <w:hideMark/>
                </w:tcPr>
                <w:p w14:paraId="35EDB90D"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二级单位</w:t>
                  </w:r>
                </w:p>
              </w:tc>
              <w:tc>
                <w:tcPr>
                  <w:tcW w:w="3000" w:type="dxa"/>
                  <w:tcBorders>
                    <w:top w:val="outset" w:sz="6" w:space="0" w:color="auto"/>
                    <w:left w:val="outset" w:sz="6" w:space="0" w:color="auto"/>
                    <w:bottom w:val="outset" w:sz="6" w:space="0" w:color="auto"/>
                    <w:right w:val="outset" w:sz="6" w:space="0" w:color="auto"/>
                  </w:tcBorders>
                  <w:vAlign w:val="center"/>
                  <w:hideMark/>
                </w:tcPr>
                <w:p w14:paraId="7BE0FF63"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平台</w:t>
                  </w:r>
                </w:p>
              </w:tc>
              <w:tc>
                <w:tcPr>
                  <w:tcW w:w="1350" w:type="dxa"/>
                  <w:tcBorders>
                    <w:top w:val="outset" w:sz="6" w:space="0" w:color="auto"/>
                    <w:left w:val="outset" w:sz="6" w:space="0" w:color="auto"/>
                    <w:bottom w:val="outset" w:sz="6" w:space="0" w:color="auto"/>
                    <w:right w:val="outset" w:sz="6" w:space="0" w:color="auto"/>
                  </w:tcBorders>
                  <w:vAlign w:val="center"/>
                  <w:hideMark/>
                </w:tcPr>
                <w:p w14:paraId="01B266BD"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专业方向</w:t>
                  </w:r>
                </w:p>
              </w:tc>
              <w:tc>
                <w:tcPr>
                  <w:tcW w:w="2700" w:type="dxa"/>
                  <w:tcBorders>
                    <w:top w:val="outset" w:sz="6" w:space="0" w:color="auto"/>
                    <w:left w:val="outset" w:sz="6" w:space="0" w:color="auto"/>
                    <w:bottom w:val="outset" w:sz="6" w:space="0" w:color="auto"/>
                    <w:right w:val="outset" w:sz="6" w:space="0" w:color="auto"/>
                  </w:tcBorders>
                  <w:vAlign w:val="center"/>
                  <w:hideMark/>
                </w:tcPr>
                <w:p w14:paraId="341C182F"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招聘条件</w:t>
                  </w:r>
                </w:p>
              </w:tc>
              <w:tc>
                <w:tcPr>
                  <w:tcW w:w="1500" w:type="dxa"/>
                  <w:tcBorders>
                    <w:top w:val="outset" w:sz="6" w:space="0" w:color="auto"/>
                    <w:left w:val="outset" w:sz="6" w:space="0" w:color="auto"/>
                    <w:bottom w:val="outset" w:sz="6" w:space="0" w:color="auto"/>
                    <w:right w:val="outset" w:sz="6" w:space="0" w:color="auto"/>
                  </w:tcBorders>
                  <w:vAlign w:val="center"/>
                  <w:hideMark/>
                </w:tcPr>
                <w:p w14:paraId="34D88D68"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应聘联系</w:t>
                  </w:r>
                </w:p>
              </w:tc>
              <w:tc>
                <w:tcPr>
                  <w:tcW w:w="600" w:type="dxa"/>
                  <w:tcBorders>
                    <w:top w:val="outset" w:sz="6" w:space="0" w:color="auto"/>
                    <w:left w:val="outset" w:sz="6" w:space="0" w:color="auto"/>
                    <w:bottom w:val="outset" w:sz="6" w:space="0" w:color="auto"/>
                    <w:right w:val="outset" w:sz="6" w:space="0" w:color="auto"/>
                  </w:tcBorders>
                  <w:vAlign w:val="center"/>
                  <w:hideMark/>
                </w:tcPr>
                <w:p w14:paraId="72B5A073"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需求人数</w:t>
                  </w:r>
                </w:p>
              </w:tc>
              <w:tc>
                <w:tcPr>
                  <w:tcW w:w="1050" w:type="dxa"/>
                  <w:tcBorders>
                    <w:top w:val="outset" w:sz="6" w:space="0" w:color="auto"/>
                    <w:left w:val="outset" w:sz="6" w:space="0" w:color="auto"/>
                    <w:bottom w:val="outset" w:sz="6" w:space="0" w:color="auto"/>
                    <w:right w:val="outset" w:sz="6" w:space="0" w:color="auto"/>
                  </w:tcBorders>
                  <w:vAlign w:val="center"/>
                  <w:hideMark/>
                </w:tcPr>
                <w:p w14:paraId="3CD95B88"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最晚到岗时间</w:t>
                  </w:r>
                </w:p>
              </w:tc>
            </w:tr>
            <w:tr w:rsidR="00DB500C" w:rsidRPr="00DB500C" w14:paraId="550F661D" w14:textId="77777777" w:rsidTr="00DB500C">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0707787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生命科学学院</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44A5A82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生物化学与分子生物学系</w:t>
                  </w:r>
                </w:p>
              </w:tc>
              <w:tc>
                <w:tcPr>
                  <w:tcW w:w="0" w:type="auto"/>
                  <w:tcBorders>
                    <w:top w:val="outset" w:sz="6" w:space="0" w:color="auto"/>
                    <w:left w:val="outset" w:sz="6" w:space="0" w:color="auto"/>
                    <w:bottom w:val="outset" w:sz="6" w:space="0" w:color="auto"/>
                    <w:right w:val="outset" w:sz="6" w:space="0" w:color="auto"/>
                  </w:tcBorders>
                  <w:vAlign w:val="center"/>
                  <w:hideMark/>
                </w:tcPr>
                <w:p w14:paraId="2231A79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长链非编码RNA与疾病实验室，负责人：汪香婷。主页： http://biox.ustc.edu.cn/szdw/szkxybrjh/201311/t20131113_178036.html</w:t>
                  </w:r>
                </w:p>
              </w:tc>
              <w:tc>
                <w:tcPr>
                  <w:tcW w:w="0" w:type="auto"/>
                  <w:tcBorders>
                    <w:top w:val="outset" w:sz="6" w:space="0" w:color="auto"/>
                    <w:left w:val="outset" w:sz="6" w:space="0" w:color="auto"/>
                    <w:bottom w:val="outset" w:sz="6" w:space="0" w:color="auto"/>
                    <w:right w:val="outset" w:sz="6" w:space="0" w:color="auto"/>
                  </w:tcBorders>
                  <w:vAlign w:val="center"/>
                  <w:hideMark/>
                </w:tcPr>
                <w:p w14:paraId="65F7B64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细胞生物学/分子生物学</w:t>
                  </w:r>
                </w:p>
              </w:tc>
              <w:tc>
                <w:tcPr>
                  <w:tcW w:w="0" w:type="auto"/>
                  <w:tcBorders>
                    <w:top w:val="outset" w:sz="6" w:space="0" w:color="auto"/>
                    <w:left w:val="outset" w:sz="6" w:space="0" w:color="auto"/>
                    <w:bottom w:val="outset" w:sz="6" w:space="0" w:color="auto"/>
                    <w:right w:val="outset" w:sz="6" w:space="0" w:color="auto"/>
                  </w:tcBorders>
                  <w:vAlign w:val="center"/>
                  <w:hideMark/>
                </w:tcPr>
                <w:p w14:paraId="6B19B5B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特任副研究员：（1）取得博士学位；（2）具有高度的责任心和上进心，工作积极主动，富有团队协作精神；（3） 有2年以上的博士后经历；（4）至少有2篇第一作者SCI收录研究论文。</w:t>
                  </w:r>
                  <w:r w:rsidRPr="00DB500C">
                    <w:rPr>
                      <w:rFonts w:ascii="宋体" w:eastAsia="宋体" w:hAnsi="宋体" w:cs="宋体"/>
                      <w:kern w:val="0"/>
                      <w:sz w:val="24"/>
                      <w:szCs w:val="24"/>
                    </w:rPr>
                    <w:br/>
                    <w:t>博士后：（1）取得博士学位；（2）具有高度的责任心和上进心，工作积极主动，富有团队协作精神；（2）年龄不超过35周岁；（3）至少有1篇第一作者研究论文；（4）出站不能早于进站后21个月。</w:t>
                  </w:r>
                </w:p>
              </w:tc>
              <w:tc>
                <w:tcPr>
                  <w:tcW w:w="0" w:type="auto"/>
                  <w:tcBorders>
                    <w:top w:val="outset" w:sz="6" w:space="0" w:color="auto"/>
                    <w:left w:val="outset" w:sz="6" w:space="0" w:color="auto"/>
                    <w:bottom w:val="outset" w:sz="6" w:space="0" w:color="auto"/>
                    <w:right w:val="outset" w:sz="6" w:space="0" w:color="auto"/>
                  </w:tcBorders>
                  <w:vAlign w:val="center"/>
                  <w:hideMark/>
                </w:tcPr>
                <w:p w14:paraId="545DE09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吴向琴</w:t>
                  </w:r>
                  <w:r w:rsidRPr="00DB500C">
                    <w:rPr>
                      <w:rFonts w:ascii="宋体" w:eastAsia="宋体" w:hAnsi="宋体" w:cs="宋体"/>
                      <w:kern w:val="0"/>
                      <w:sz w:val="24"/>
                      <w:szCs w:val="24"/>
                    </w:rPr>
                    <w:br/>
                    <w:t>63600079</w:t>
                  </w:r>
                  <w:r w:rsidRPr="00DB500C">
                    <w:rPr>
                      <w:rFonts w:ascii="宋体" w:eastAsia="宋体" w:hAnsi="宋体" w:cs="宋体"/>
                      <w:kern w:val="0"/>
                      <w:sz w:val="24"/>
                      <w:szCs w:val="24"/>
                    </w:rPr>
                    <w:br/>
                    <w:t>wuxiangqin1108@126.com</w:t>
                  </w:r>
                </w:p>
              </w:tc>
              <w:tc>
                <w:tcPr>
                  <w:tcW w:w="0" w:type="auto"/>
                  <w:tcBorders>
                    <w:top w:val="outset" w:sz="6" w:space="0" w:color="auto"/>
                    <w:left w:val="outset" w:sz="6" w:space="0" w:color="auto"/>
                    <w:bottom w:val="outset" w:sz="6" w:space="0" w:color="auto"/>
                    <w:right w:val="outset" w:sz="6" w:space="0" w:color="auto"/>
                  </w:tcBorders>
                  <w:vAlign w:val="center"/>
                  <w:hideMark/>
                </w:tcPr>
                <w:p w14:paraId="307EAF7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特任副研究员、博士后各1人</w:t>
                  </w:r>
                </w:p>
              </w:tc>
              <w:tc>
                <w:tcPr>
                  <w:tcW w:w="0" w:type="auto"/>
                  <w:tcBorders>
                    <w:top w:val="outset" w:sz="6" w:space="0" w:color="auto"/>
                    <w:left w:val="outset" w:sz="6" w:space="0" w:color="auto"/>
                    <w:bottom w:val="outset" w:sz="6" w:space="0" w:color="auto"/>
                    <w:right w:val="outset" w:sz="6" w:space="0" w:color="auto"/>
                  </w:tcBorders>
                  <w:vAlign w:val="center"/>
                  <w:hideMark/>
                </w:tcPr>
                <w:p w14:paraId="071F410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310961F0"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ACD50EF"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1A6B7F7"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33EC6216" w14:textId="77777777" w:rsidR="00DB500C" w:rsidRPr="00DB500C" w:rsidRDefault="00DB500C" w:rsidP="00DB500C">
                  <w:pPr>
                    <w:widowControl/>
                    <w:wordWrap w:val="0"/>
                    <w:jc w:val="left"/>
                    <w:rPr>
                      <w:rFonts w:ascii="宋体" w:eastAsia="宋体" w:hAnsi="宋体" w:cs="宋体"/>
                      <w:kern w:val="0"/>
                      <w:sz w:val="24"/>
                      <w:szCs w:val="24"/>
                    </w:rPr>
                  </w:pPr>
                  <w:proofErr w:type="gramStart"/>
                  <w:r w:rsidRPr="00DB500C">
                    <w:rPr>
                      <w:rFonts w:ascii="宋体" w:eastAsia="宋体" w:hAnsi="宋体" w:cs="宋体"/>
                      <w:kern w:val="0"/>
                      <w:sz w:val="24"/>
                      <w:szCs w:val="24"/>
                    </w:rPr>
                    <w:t>宋晓元实验室</w:t>
                  </w:r>
                  <w:proofErr w:type="gramEnd"/>
                  <w:r w:rsidRPr="00DB500C">
                    <w:rPr>
                      <w:rFonts w:ascii="宋体" w:eastAsia="宋体" w:hAnsi="宋体" w:cs="宋体"/>
                      <w:kern w:val="0"/>
                      <w:sz w:val="24"/>
                      <w:szCs w:val="24"/>
                    </w:rPr>
                    <w:t>（衰老转录调控实验室）进行衰老及衰老相关脑疾病的三维转录调控研究； http://biox.ustc.edu.cn/szdw/zzbqnqrjh/201301/t20130104_146413.html</w:t>
                  </w:r>
                </w:p>
              </w:tc>
              <w:tc>
                <w:tcPr>
                  <w:tcW w:w="0" w:type="auto"/>
                  <w:tcBorders>
                    <w:top w:val="outset" w:sz="6" w:space="0" w:color="auto"/>
                    <w:left w:val="outset" w:sz="6" w:space="0" w:color="auto"/>
                    <w:bottom w:val="outset" w:sz="6" w:space="0" w:color="auto"/>
                    <w:right w:val="outset" w:sz="6" w:space="0" w:color="auto"/>
                  </w:tcBorders>
                  <w:vAlign w:val="center"/>
                  <w:hideMark/>
                </w:tcPr>
                <w:p w14:paraId="0E7BBA4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分子生物学</w:t>
                  </w:r>
                </w:p>
              </w:tc>
              <w:tc>
                <w:tcPr>
                  <w:tcW w:w="0" w:type="auto"/>
                  <w:tcBorders>
                    <w:top w:val="outset" w:sz="6" w:space="0" w:color="auto"/>
                    <w:left w:val="outset" w:sz="6" w:space="0" w:color="auto"/>
                    <w:bottom w:val="outset" w:sz="6" w:space="0" w:color="auto"/>
                    <w:right w:val="outset" w:sz="6" w:space="0" w:color="auto"/>
                  </w:tcBorders>
                  <w:vAlign w:val="center"/>
                  <w:hideMark/>
                </w:tcPr>
                <w:p w14:paraId="3BA6699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1.具有博士学位，在分子生物学或细胞生物学相关领域取得了国内外同行所公认的学术成果，近三年内发表过至少1篇SCI收录的第一作者研究论文；2.有高度责任心，有较强的沟通能力,?有良好的进取精神和团队合作精神；3.热爱实验室工作，态度严谨，实事求是,?踏实肯干。</w:t>
                  </w:r>
                </w:p>
              </w:tc>
              <w:tc>
                <w:tcPr>
                  <w:tcW w:w="0" w:type="auto"/>
                  <w:tcBorders>
                    <w:top w:val="outset" w:sz="6" w:space="0" w:color="auto"/>
                    <w:left w:val="outset" w:sz="6" w:space="0" w:color="auto"/>
                    <w:bottom w:val="outset" w:sz="6" w:space="0" w:color="auto"/>
                    <w:right w:val="outset" w:sz="6" w:space="0" w:color="auto"/>
                  </w:tcBorders>
                  <w:vAlign w:val="center"/>
                  <w:hideMark/>
                </w:tcPr>
                <w:p w14:paraId="7A2ED033" w14:textId="77777777" w:rsidR="00DB500C" w:rsidRPr="00DB500C" w:rsidRDefault="00DB500C" w:rsidP="00DB500C">
                  <w:pPr>
                    <w:widowControl/>
                    <w:wordWrap w:val="0"/>
                    <w:jc w:val="left"/>
                    <w:rPr>
                      <w:rFonts w:ascii="宋体" w:eastAsia="宋体" w:hAnsi="宋体" w:cs="宋体"/>
                      <w:kern w:val="0"/>
                      <w:sz w:val="24"/>
                      <w:szCs w:val="24"/>
                    </w:rPr>
                  </w:pPr>
                  <w:proofErr w:type="gramStart"/>
                  <w:r w:rsidRPr="00DB500C">
                    <w:rPr>
                      <w:rFonts w:ascii="宋体" w:eastAsia="宋体" w:hAnsi="宋体" w:cs="宋体"/>
                      <w:kern w:val="0"/>
                      <w:sz w:val="24"/>
                      <w:szCs w:val="24"/>
                    </w:rPr>
                    <w:t>宋晓元</w:t>
                  </w:r>
                  <w:proofErr w:type="gramEnd"/>
                  <w:r w:rsidRPr="00DB500C">
                    <w:rPr>
                      <w:rFonts w:ascii="宋体" w:eastAsia="宋体" w:hAnsi="宋体" w:cs="宋体"/>
                      <w:kern w:val="0"/>
                      <w:sz w:val="24"/>
                      <w:szCs w:val="24"/>
                    </w:rPr>
                    <w:br/>
                    <w:t>0551-63607752</w:t>
                  </w:r>
                  <w:r w:rsidRPr="00DB500C">
                    <w:rPr>
                      <w:rFonts w:ascii="宋体" w:eastAsia="宋体" w:hAnsi="宋体" w:cs="宋体"/>
                      <w:kern w:val="0"/>
                      <w:sz w:val="24"/>
                      <w:szCs w:val="24"/>
                    </w:rPr>
                    <w:br/>
                    <w:t>songxy5@ustc.edu.cn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70F633C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博士后1-2人</w:t>
                  </w:r>
                </w:p>
              </w:tc>
              <w:tc>
                <w:tcPr>
                  <w:tcW w:w="0" w:type="auto"/>
                  <w:tcBorders>
                    <w:top w:val="outset" w:sz="6" w:space="0" w:color="auto"/>
                    <w:left w:val="outset" w:sz="6" w:space="0" w:color="auto"/>
                    <w:bottom w:val="outset" w:sz="6" w:space="0" w:color="auto"/>
                    <w:right w:val="outset" w:sz="6" w:space="0" w:color="auto"/>
                  </w:tcBorders>
                  <w:vAlign w:val="center"/>
                  <w:hideMark/>
                </w:tcPr>
                <w:p w14:paraId="302C5D7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26A3E851"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FFEFC45"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420B2DE"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757AB34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植物干细胞生物学实验室, 植物干细胞及其分化与激素，http://biox.ust</w:t>
                  </w:r>
                  <w:r w:rsidRPr="00DB500C">
                    <w:rPr>
                      <w:rFonts w:ascii="宋体" w:eastAsia="宋体" w:hAnsi="宋体" w:cs="宋体"/>
                      <w:kern w:val="0"/>
                      <w:sz w:val="24"/>
                      <w:szCs w:val="24"/>
                    </w:rPr>
                    <w:lastRenderedPageBreak/>
                    <w:t>c.edu.cn/szdw/szkxybrjh/201301/t20130105_146445.html</w:t>
                  </w:r>
                </w:p>
              </w:tc>
              <w:tc>
                <w:tcPr>
                  <w:tcW w:w="0" w:type="auto"/>
                  <w:tcBorders>
                    <w:top w:val="outset" w:sz="6" w:space="0" w:color="auto"/>
                    <w:left w:val="outset" w:sz="6" w:space="0" w:color="auto"/>
                    <w:bottom w:val="outset" w:sz="6" w:space="0" w:color="auto"/>
                    <w:right w:val="outset" w:sz="6" w:space="0" w:color="auto"/>
                  </w:tcBorders>
                  <w:vAlign w:val="center"/>
                  <w:hideMark/>
                </w:tcPr>
                <w:p w14:paraId="7F3CB9A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植物分子遗传学</w:t>
                  </w:r>
                </w:p>
              </w:tc>
              <w:tc>
                <w:tcPr>
                  <w:tcW w:w="0" w:type="auto"/>
                  <w:tcBorders>
                    <w:top w:val="outset" w:sz="6" w:space="0" w:color="auto"/>
                    <w:left w:val="outset" w:sz="6" w:space="0" w:color="auto"/>
                    <w:bottom w:val="outset" w:sz="6" w:space="0" w:color="auto"/>
                    <w:right w:val="outset" w:sz="6" w:space="0" w:color="auto"/>
                  </w:tcBorders>
                  <w:vAlign w:val="center"/>
                  <w:hideMark/>
                </w:tcPr>
                <w:p w14:paraId="57AC310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具有博士后经历，发表过高水平学术论文。</w:t>
                  </w:r>
                </w:p>
              </w:tc>
              <w:tc>
                <w:tcPr>
                  <w:tcW w:w="0" w:type="auto"/>
                  <w:tcBorders>
                    <w:top w:val="outset" w:sz="6" w:space="0" w:color="auto"/>
                    <w:left w:val="outset" w:sz="6" w:space="0" w:color="auto"/>
                    <w:bottom w:val="outset" w:sz="6" w:space="0" w:color="auto"/>
                    <w:right w:val="outset" w:sz="6" w:space="0" w:color="auto"/>
                  </w:tcBorders>
                  <w:vAlign w:val="center"/>
                  <w:hideMark/>
                </w:tcPr>
                <w:p w14:paraId="03E2049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赵忠</w:t>
                  </w:r>
                  <w:r w:rsidRPr="00DB500C">
                    <w:rPr>
                      <w:rFonts w:ascii="宋体" w:eastAsia="宋体" w:hAnsi="宋体" w:cs="宋体"/>
                      <w:kern w:val="0"/>
                      <w:sz w:val="24"/>
                      <w:szCs w:val="24"/>
                    </w:rPr>
                    <w:br/>
                    <w:t>0551</w:t>
                  </w:r>
                  <w:r w:rsidRPr="00DB500C">
                    <w:rPr>
                      <w:rFonts w:ascii="宋体" w:eastAsia="宋体" w:hAnsi="宋体" w:cs="宋体"/>
                      <w:kern w:val="0"/>
                      <w:sz w:val="24"/>
                      <w:szCs w:val="24"/>
                    </w:rPr>
                    <w:lastRenderedPageBreak/>
                    <w:t>-63600640</w:t>
                  </w:r>
                  <w:r w:rsidRPr="00DB500C">
                    <w:rPr>
                      <w:rFonts w:ascii="宋体" w:eastAsia="宋体" w:hAnsi="宋体" w:cs="宋体"/>
                      <w:kern w:val="0"/>
                      <w:sz w:val="24"/>
                      <w:szCs w:val="24"/>
                    </w:rPr>
                    <w:br/>
                    <w:t>zhzhao@ustc.edu.cn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10D77C1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若干</w:t>
                  </w:r>
                </w:p>
              </w:tc>
              <w:tc>
                <w:tcPr>
                  <w:tcW w:w="0" w:type="auto"/>
                  <w:tcBorders>
                    <w:top w:val="outset" w:sz="6" w:space="0" w:color="auto"/>
                    <w:left w:val="outset" w:sz="6" w:space="0" w:color="auto"/>
                    <w:bottom w:val="outset" w:sz="6" w:space="0" w:color="auto"/>
                    <w:right w:val="outset" w:sz="6" w:space="0" w:color="auto"/>
                  </w:tcBorders>
                  <w:vAlign w:val="center"/>
                  <w:hideMark/>
                </w:tcPr>
                <w:p w14:paraId="35C0204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w:t>
                  </w:r>
                  <w:r w:rsidRPr="00DB500C">
                    <w:rPr>
                      <w:rFonts w:ascii="宋体" w:eastAsia="宋体" w:hAnsi="宋体" w:cs="宋体"/>
                      <w:kern w:val="0"/>
                      <w:sz w:val="24"/>
                      <w:szCs w:val="24"/>
                    </w:rPr>
                    <w:lastRenderedPageBreak/>
                    <w:t>满为止</w:t>
                  </w:r>
                </w:p>
              </w:tc>
            </w:tr>
            <w:tr w:rsidR="00DB500C" w:rsidRPr="00DB500C" w14:paraId="52770F12"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791423B2"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14AA4D51"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6464D465" w14:textId="77777777" w:rsidR="00DB500C" w:rsidRPr="00DB500C" w:rsidRDefault="00DB500C" w:rsidP="00DB500C">
                  <w:pPr>
                    <w:widowControl/>
                    <w:wordWrap w:val="0"/>
                    <w:jc w:val="left"/>
                    <w:rPr>
                      <w:rFonts w:ascii="宋体" w:eastAsia="宋体" w:hAnsi="宋体" w:cs="宋体"/>
                      <w:kern w:val="0"/>
                      <w:sz w:val="24"/>
                      <w:szCs w:val="24"/>
                    </w:rPr>
                  </w:pPr>
                  <w:proofErr w:type="gramStart"/>
                  <w:r w:rsidRPr="00DB500C">
                    <w:rPr>
                      <w:rFonts w:ascii="宋体" w:eastAsia="宋体" w:hAnsi="宋体" w:cs="宋体"/>
                      <w:kern w:val="0"/>
                      <w:sz w:val="24"/>
                      <w:szCs w:val="24"/>
                    </w:rPr>
                    <w:t>许超实验室</w:t>
                  </w:r>
                  <w:proofErr w:type="gramEnd"/>
                  <w:r w:rsidRPr="00DB500C">
                    <w:rPr>
                      <w:rFonts w:ascii="宋体" w:eastAsia="宋体" w:hAnsi="宋体" w:cs="宋体"/>
                      <w:kern w:val="0"/>
                      <w:sz w:val="24"/>
                      <w:szCs w:val="24"/>
                    </w:rPr>
                    <w:t>（调控真核基因转录及剪切的分子机制）。主要研究方向:应用X-射线晶体衍射以及</w:t>
                  </w:r>
                  <w:proofErr w:type="gramStart"/>
                  <w:r w:rsidRPr="00DB500C">
                    <w:rPr>
                      <w:rFonts w:ascii="宋体" w:eastAsia="宋体" w:hAnsi="宋体" w:cs="宋体"/>
                      <w:kern w:val="0"/>
                      <w:sz w:val="24"/>
                      <w:szCs w:val="24"/>
                    </w:rPr>
                    <w:t>多维异核核磁共振</w:t>
                  </w:r>
                  <w:proofErr w:type="gramEnd"/>
                  <w:r w:rsidRPr="00DB500C">
                    <w:rPr>
                      <w:rFonts w:ascii="宋体" w:eastAsia="宋体" w:hAnsi="宋体" w:cs="宋体"/>
                      <w:kern w:val="0"/>
                      <w:sz w:val="24"/>
                      <w:szCs w:val="24"/>
                    </w:rPr>
                    <w:t>为研究手段，结合分子生物学，生物物理学以及化学生物学，研究真核生物尤其是人体内和重大疾病有关的生物大分子复合物。了解肿瘤或原癌基因过表达和癌症形成的原因，以及和mRNA剪切过程和神经发育缺陷的联系等重要机制。在了解生物大分子相互作用的分子机制的基础上，通过化学小分子筛选辅助药物设计达到控制或者治疗疾病的目的，积极推进结构生物学</w:t>
                  </w:r>
                  <w:proofErr w:type="gramStart"/>
                  <w:r w:rsidRPr="00DB500C">
                    <w:rPr>
                      <w:rFonts w:ascii="宋体" w:eastAsia="宋体" w:hAnsi="宋体" w:cs="宋体"/>
                      <w:kern w:val="0"/>
                      <w:sz w:val="24"/>
                      <w:szCs w:val="24"/>
                    </w:rPr>
                    <w:t>向疾病</w:t>
                  </w:r>
                  <w:proofErr w:type="gramEnd"/>
                  <w:r w:rsidRPr="00DB500C">
                    <w:rPr>
                      <w:rFonts w:ascii="宋体" w:eastAsia="宋体" w:hAnsi="宋体" w:cs="宋体"/>
                      <w:kern w:val="0"/>
                      <w:sz w:val="24"/>
                      <w:szCs w:val="24"/>
                    </w:rPr>
                    <w:t>治疗方向的转化。</w:t>
                  </w:r>
                </w:p>
              </w:tc>
              <w:tc>
                <w:tcPr>
                  <w:tcW w:w="0" w:type="auto"/>
                  <w:tcBorders>
                    <w:top w:val="outset" w:sz="6" w:space="0" w:color="auto"/>
                    <w:left w:val="outset" w:sz="6" w:space="0" w:color="auto"/>
                    <w:bottom w:val="outset" w:sz="6" w:space="0" w:color="auto"/>
                    <w:right w:val="outset" w:sz="6" w:space="0" w:color="auto"/>
                  </w:tcBorders>
                  <w:vAlign w:val="center"/>
                  <w:hideMark/>
                </w:tcPr>
                <w:p w14:paraId="0B351AD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结构生物学</w:t>
                  </w:r>
                </w:p>
              </w:tc>
              <w:tc>
                <w:tcPr>
                  <w:tcW w:w="0" w:type="auto"/>
                  <w:tcBorders>
                    <w:top w:val="outset" w:sz="6" w:space="0" w:color="auto"/>
                    <w:left w:val="outset" w:sz="6" w:space="0" w:color="auto"/>
                    <w:bottom w:val="outset" w:sz="6" w:space="0" w:color="auto"/>
                    <w:right w:val="outset" w:sz="6" w:space="0" w:color="auto"/>
                  </w:tcBorders>
                  <w:vAlign w:val="center"/>
                  <w:hideMark/>
                </w:tcPr>
                <w:p w14:paraId="0F5325B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具有博士后经历，发表过高水平学术论文。</w:t>
                  </w:r>
                </w:p>
              </w:tc>
              <w:tc>
                <w:tcPr>
                  <w:tcW w:w="0" w:type="auto"/>
                  <w:tcBorders>
                    <w:top w:val="outset" w:sz="6" w:space="0" w:color="auto"/>
                    <w:left w:val="outset" w:sz="6" w:space="0" w:color="auto"/>
                    <w:bottom w:val="outset" w:sz="6" w:space="0" w:color="auto"/>
                    <w:right w:val="outset" w:sz="6" w:space="0" w:color="auto"/>
                  </w:tcBorders>
                  <w:vAlign w:val="center"/>
                  <w:hideMark/>
                </w:tcPr>
                <w:p w14:paraId="03D98F48" w14:textId="77777777" w:rsidR="00DB500C" w:rsidRPr="00DB500C" w:rsidRDefault="00DB500C" w:rsidP="00DB500C">
                  <w:pPr>
                    <w:widowControl/>
                    <w:wordWrap w:val="0"/>
                    <w:jc w:val="left"/>
                    <w:rPr>
                      <w:rFonts w:ascii="宋体" w:eastAsia="宋体" w:hAnsi="宋体" w:cs="宋体"/>
                      <w:kern w:val="0"/>
                      <w:sz w:val="24"/>
                      <w:szCs w:val="24"/>
                    </w:rPr>
                  </w:pPr>
                  <w:proofErr w:type="gramStart"/>
                  <w:r w:rsidRPr="00DB500C">
                    <w:rPr>
                      <w:rFonts w:ascii="宋体" w:eastAsia="宋体" w:hAnsi="宋体" w:cs="宋体"/>
                      <w:kern w:val="0"/>
                      <w:sz w:val="24"/>
                      <w:szCs w:val="24"/>
                    </w:rPr>
                    <w:t>许超</w:t>
                  </w:r>
                  <w:proofErr w:type="gramEnd"/>
                  <w:r w:rsidRPr="00DB500C">
                    <w:rPr>
                      <w:rFonts w:ascii="宋体" w:eastAsia="宋体" w:hAnsi="宋体" w:cs="宋体"/>
                      <w:kern w:val="0"/>
                      <w:sz w:val="24"/>
                      <w:szCs w:val="24"/>
                    </w:rPr>
                    <w:br/>
                    <w:t>xuchaor@ustc.edu.cn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4C5A756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1-2人</w:t>
                  </w:r>
                </w:p>
              </w:tc>
              <w:tc>
                <w:tcPr>
                  <w:tcW w:w="0" w:type="auto"/>
                  <w:tcBorders>
                    <w:top w:val="outset" w:sz="6" w:space="0" w:color="auto"/>
                    <w:left w:val="outset" w:sz="6" w:space="0" w:color="auto"/>
                    <w:bottom w:val="outset" w:sz="6" w:space="0" w:color="auto"/>
                    <w:right w:val="outset" w:sz="6" w:space="0" w:color="auto"/>
                  </w:tcBorders>
                  <w:vAlign w:val="center"/>
                  <w:hideMark/>
                </w:tcPr>
                <w:p w14:paraId="4557C03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2BE75513"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C8A0BBE"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16F14893"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4179ECF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植物干细胞生物学实验室, 植物干细胞及其分化与激素，负责人:向成斌，主页：http://biox.ustc.edu.cn/szd</w:t>
                  </w:r>
                  <w:r w:rsidRPr="00DB500C">
                    <w:rPr>
                      <w:rFonts w:ascii="宋体" w:eastAsia="宋体" w:hAnsi="宋体" w:cs="宋体"/>
                      <w:kern w:val="0"/>
                      <w:sz w:val="24"/>
                      <w:szCs w:val="24"/>
                    </w:rPr>
                    <w:lastRenderedPageBreak/>
                    <w:t>w/szkxybrjh/201301/t20130105_146445.html</w:t>
                  </w:r>
                </w:p>
              </w:tc>
              <w:tc>
                <w:tcPr>
                  <w:tcW w:w="0" w:type="auto"/>
                  <w:tcBorders>
                    <w:top w:val="outset" w:sz="6" w:space="0" w:color="auto"/>
                    <w:left w:val="outset" w:sz="6" w:space="0" w:color="auto"/>
                    <w:bottom w:val="outset" w:sz="6" w:space="0" w:color="auto"/>
                    <w:right w:val="outset" w:sz="6" w:space="0" w:color="auto"/>
                  </w:tcBorders>
                  <w:vAlign w:val="center"/>
                  <w:hideMark/>
                </w:tcPr>
                <w:p w14:paraId="7D85B1F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基因组学/生物信息</w:t>
                  </w:r>
                </w:p>
              </w:tc>
              <w:tc>
                <w:tcPr>
                  <w:tcW w:w="0" w:type="auto"/>
                  <w:tcBorders>
                    <w:top w:val="outset" w:sz="6" w:space="0" w:color="auto"/>
                    <w:left w:val="outset" w:sz="6" w:space="0" w:color="auto"/>
                    <w:bottom w:val="outset" w:sz="6" w:space="0" w:color="auto"/>
                    <w:right w:val="outset" w:sz="6" w:space="0" w:color="auto"/>
                  </w:tcBorders>
                  <w:vAlign w:val="center"/>
                  <w:hideMark/>
                </w:tcPr>
                <w:p w14:paraId="0D08A3C7" w14:textId="77777777" w:rsidR="00DB500C" w:rsidRPr="00DB500C" w:rsidRDefault="00DB500C" w:rsidP="00DB500C">
                  <w:pPr>
                    <w:widowControl/>
                    <w:wordWrap w:val="0"/>
                    <w:jc w:val="left"/>
                    <w:rPr>
                      <w:rFonts w:ascii="宋体" w:eastAsia="宋体" w:hAnsi="宋体" w:cs="宋体"/>
                      <w:kern w:val="0"/>
                      <w:sz w:val="24"/>
                      <w:szCs w:val="24"/>
                    </w:rPr>
                  </w:pPr>
                  <w:proofErr w:type="gramStart"/>
                  <w:r w:rsidRPr="00DB500C">
                    <w:rPr>
                      <w:rFonts w:ascii="宋体" w:eastAsia="宋体" w:hAnsi="宋体" w:cs="宋体"/>
                      <w:kern w:val="0"/>
                      <w:sz w:val="24"/>
                      <w:szCs w:val="24"/>
                    </w:rPr>
                    <w:t>博具有</w:t>
                  </w:r>
                  <w:proofErr w:type="gramEnd"/>
                  <w:r w:rsidRPr="00DB500C">
                    <w:rPr>
                      <w:rFonts w:ascii="宋体" w:eastAsia="宋体" w:hAnsi="宋体" w:cs="宋体"/>
                      <w:kern w:val="0"/>
                      <w:sz w:val="24"/>
                      <w:szCs w:val="24"/>
                    </w:rPr>
                    <w:t>生物信息和基因组学研究背景</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1F7FBD5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向成斌</w:t>
                  </w:r>
                  <w:r w:rsidRPr="00DB500C">
                    <w:rPr>
                      <w:rFonts w:ascii="宋体" w:eastAsia="宋体" w:hAnsi="宋体" w:cs="宋体"/>
                      <w:kern w:val="0"/>
                      <w:sz w:val="24"/>
                      <w:szCs w:val="24"/>
                    </w:rPr>
                    <w:br/>
                    <w:t>0551</w:t>
                  </w:r>
                  <w:r w:rsidRPr="00DB500C">
                    <w:rPr>
                      <w:rFonts w:ascii="宋体" w:eastAsia="宋体" w:hAnsi="宋体" w:cs="宋体"/>
                      <w:kern w:val="0"/>
                      <w:sz w:val="24"/>
                      <w:szCs w:val="24"/>
                    </w:rPr>
                    <w:lastRenderedPageBreak/>
                    <w:t>-63600429</w:t>
                  </w:r>
                  <w:r w:rsidRPr="00DB500C">
                    <w:rPr>
                      <w:rFonts w:ascii="宋体" w:eastAsia="宋体" w:hAnsi="宋体" w:cs="宋体"/>
                      <w:kern w:val="0"/>
                      <w:sz w:val="24"/>
                      <w:szCs w:val="24"/>
                    </w:rPr>
                    <w:br/>
                    <w:t>xiangcb@ustc.edu.cn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0290A23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博士后1名</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01AB83A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w:t>
                  </w:r>
                  <w:r w:rsidRPr="00DB500C">
                    <w:rPr>
                      <w:rFonts w:ascii="宋体" w:eastAsia="宋体" w:hAnsi="宋体" w:cs="宋体"/>
                      <w:kern w:val="0"/>
                      <w:sz w:val="24"/>
                      <w:szCs w:val="24"/>
                    </w:rPr>
                    <w:lastRenderedPageBreak/>
                    <w:t>为止</w:t>
                  </w:r>
                </w:p>
              </w:tc>
            </w:tr>
            <w:tr w:rsidR="00DB500C" w:rsidRPr="00DB500C" w14:paraId="1D2613E8"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64B7807A"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EC8C4EC"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2737949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植物逆境生物学实验室，负责人：向成斌，主页：http://pmblab.ustc.edu.cn/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1A4B117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植物逆境生物学</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4CEA8C3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博士学位，</w:t>
                  </w:r>
                  <w:proofErr w:type="gramStart"/>
                  <w:r w:rsidRPr="00DB500C">
                    <w:rPr>
                      <w:rFonts w:ascii="宋体" w:eastAsia="宋体" w:hAnsi="宋体" w:cs="宋体"/>
                      <w:kern w:val="0"/>
                      <w:sz w:val="24"/>
                      <w:szCs w:val="24"/>
                    </w:rPr>
                    <w:t>有博后经历</w:t>
                  </w:r>
                  <w:proofErr w:type="gramEnd"/>
                  <w:r w:rsidRPr="00DB500C">
                    <w:rPr>
                      <w:rFonts w:ascii="宋体" w:eastAsia="宋体" w:hAnsi="宋体" w:cs="宋体"/>
                      <w:kern w:val="0"/>
                      <w:sz w:val="24"/>
                      <w:szCs w:val="24"/>
                    </w:rPr>
                    <w:t>，以第一作者发表SCI论文（IF&gt;5）</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5D12602A"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250015F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特任副研究员若干</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F5724A9" w14:textId="77777777" w:rsidR="00DB500C" w:rsidRPr="00DB500C" w:rsidRDefault="00DB500C" w:rsidP="00DB500C">
                  <w:pPr>
                    <w:widowControl/>
                    <w:wordWrap w:val="0"/>
                    <w:jc w:val="left"/>
                    <w:rPr>
                      <w:rFonts w:ascii="宋体" w:eastAsia="宋体" w:hAnsi="宋体" w:cs="宋体"/>
                      <w:kern w:val="0"/>
                      <w:sz w:val="24"/>
                      <w:szCs w:val="24"/>
                    </w:rPr>
                  </w:pPr>
                </w:p>
              </w:tc>
            </w:tr>
            <w:tr w:rsidR="00DB500C" w:rsidRPr="00DB500C" w14:paraId="78AC7338"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8D65AB6"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3262D122"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13FDD71A"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0C31BA7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植物分子营养学</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ACA4B27"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DB209A8"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22960D9"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875578C" w14:textId="77777777" w:rsidR="00DB500C" w:rsidRPr="00DB500C" w:rsidRDefault="00DB500C" w:rsidP="00DB500C">
                  <w:pPr>
                    <w:widowControl/>
                    <w:wordWrap w:val="0"/>
                    <w:jc w:val="left"/>
                    <w:rPr>
                      <w:rFonts w:ascii="宋体" w:eastAsia="宋体" w:hAnsi="宋体" w:cs="宋体"/>
                      <w:kern w:val="0"/>
                      <w:sz w:val="24"/>
                      <w:szCs w:val="24"/>
                    </w:rPr>
                  </w:pPr>
                </w:p>
              </w:tc>
            </w:tr>
            <w:tr w:rsidR="00DB500C" w:rsidRPr="00DB500C" w14:paraId="519F35B7"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ACD11A0"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7829D85A"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785DDB7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植物组蛋白修饰与环境应答实验室。负责人：丁勇。主页：http://biox.ustc.edu.cn/szdw/zzbqnqrjh/201209/t20120926_140118.html</w:t>
                  </w:r>
                </w:p>
              </w:tc>
              <w:tc>
                <w:tcPr>
                  <w:tcW w:w="0" w:type="auto"/>
                  <w:tcBorders>
                    <w:top w:val="outset" w:sz="6" w:space="0" w:color="auto"/>
                    <w:left w:val="outset" w:sz="6" w:space="0" w:color="auto"/>
                    <w:bottom w:val="outset" w:sz="6" w:space="0" w:color="auto"/>
                    <w:right w:val="outset" w:sz="6" w:space="0" w:color="auto"/>
                  </w:tcBorders>
                  <w:vAlign w:val="center"/>
                  <w:hideMark/>
                </w:tcPr>
                <w:p w14:paraId="43BA791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植物表观调控与干旱应答</w:t>
                  </w:r>
                </w:p>
              </w:tc>
              <w:tc>
                <w:tcPr>
                  <w:tcW w:w="0" w:type="auto"/>
                  <w:tcBorders>
                    <w:top w:val="outset" w:sz="6" w:space="0" w:color="auto"/>
                    <w:left w:val="outset" w:sz="6" w:space="0" w:color="auto"/>
                    <w:bottom w:val="outset" w:sz="6" w:space="0" w:color="auto"/>
                    <w:right w:val="outset" w:sz="6" w:space="0" w:color="auto"/>
                  </w:tcBorders>
                  <w:vAlign w:val="center"/>
                  <w:hideMark/>
                </w:tcPr>
                <w:p w14:paraId="63C36A9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有植物生化与分子生物学或胁迫研究背景，有作物背景的优先</w:t>
                  </w:r>
                </w:p>
              </w:tc>
              <w:tc>
                <w:tcPr>
                  <w:tcW w:w="0" w:type="auto"/>
                  <w:tcBorders>
                    <w:top w:val="outset" w:sz="6" w:space="0" w:color="auto"/>
                    <w:left w:val="outset" w:sz="6" w:space="0" w:color="auto"/>
                    <w:bottom w:val="outset" w:sz="6" w:space="0" w:color="auto"/>
                    <w:right w:val="outset" w:sz="6" w:space="0" w:color="auto"/>
                  </w:tcBorders>
                  <w:vAlign w:val="center"/>
                  <w:hideMark/>
                </w:tcPr>
                <w:p w14:paraId="5ADD5F3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丁勇</w:t>
                  </w:r>
                  <w:r w:rsidRPr="00DB500C">
                    <w:rPr>
                      <w:rFonts w:ascii="宋体" w:eastAsia="宋体" w:hAnsi="宋体" w:cs="宋体"/>
                      <w:kern w:val="0"/>
                      <w:sz w:val="24"/>
                      <w:szCs w:val="24"/>
                    </w:rPr>
                    <w:br/>
                    <w:t>0551-63601317</w:t>
                  </w:r>
                  <w:r w:rsidRPr="00DB500C">
                    <w:rPr>
                      <w:rFonts w:ascii="宋体" w:eastAsia="宋体" w:hAnsi="宋体" w:cs="宋体"/>
                      <w:kern w:val="0"/>
                      <w:sz w:val="24"/>
                      <w:szCs w:val="24"/>
                    </w:rPr>
                    <w:br/>
                    <w:t>dingyong@ustc.edu.cn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799B004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1名</w:t>
                  </w:r>
                </w:p>
              </w:tc>
              <w:tc>
                <w:tcPr>
                  <w:tcW w:w="0" w:type="auto"/>
                  <w:tcBorders>
                    <w:top w:val="outset" w:sz="6" w:space="0" w:color="auto"/>
                    <w:left w:val="outset" w:sz="6" w:space="0" w:color="auto"/>
                    <w:bottom w:val="outset" w:sz="6" w:space="0" w:color="auto"/>
                    <w:right w:val="outset" w:sz="6" w:space="0" w:color="auto"/>
                  </w:tcBorders>
                  <w:vAlign w:val="center"/>
                  <w:hideMark/>
                </w:tcPr>
                <w:p w14:paraId="4A664CD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6A7D28AB"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63DC843F"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1DCA4BC4"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74C960B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单革实验室，研究兴趣：环境对动物基因表达的调控（通过非编码RNA）；非编码RNA（如自然发生的反义RNA在动物细胞中的调控与功能）；转录及转录后调控在模式动物（线虫及小鼠）神经发育中的功能。主页：http://staff.ustc.edu.cn/~shange/</w:t>
                  </w:r>
                </w:p>
              </w:tc>
              <w:tc>
                <w:tcPr>
                  <w:tcW w:w="0" w:type="auto"/>
                  <w:tcBorders>
                    <w:top w:val="outset" w:sz="6" w:space="0" w:color="auto"/>
                    <w:left w:val="outset" w:sz="6" w:space="0" w:color="auto"/>
                    <w:bottom w:val="outset" w:sz="6" w:space="0" w:color="auto"/>
                    <w:right w:val="outset" w:sz="6" w:space="0" w:color="auto"/>
                  </w:tcBorders>
                  <w:vAlign w:val="center"/>
                  <w:hideMark/>
                </w:tcPr>
                <w:p w14:paraId="6C9117E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非编码RNA</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154E489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博士、已完成一轮博士后、发表过相关</w:t>
                  </w:r>
                  <w:proofErr w:type="gramStart"/>
                  <w:r w:rsidRPr="00DB500C">
                    <w:rPr>
                      <w:rFonts w:ascii="宋体" w:eastAsia="宋体" w:hAnsi="宋体" w:cs="宋体"/>
                      <w:kern w:val="0"/>
                      <w:sz w:val="24"/>
                      <w:szCs w:val="24"/>
                    </w:rPr>
                    <w:t>一</w:t>
                  </w:r>
                  <w:proofErr w:type="gramEnd"/>
                  <w:r w:rsidRPr="00DB500C">
                    <w:rPr>
                      <w:rFonts w:ascii="宋体" w:eastAsia="宋体" w:hAnsi="宋体" w:cs="宋体"/>
                      <w:kern w:val="0"/>
                      <w:sz w:val="24"/>
                      <w:szCs w:val="24"/>
                    </w:rPr>
                    <w:t>作论文</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77439CB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单革</w:t>
                  </w:r>
                  <w:r w:rsidRPr="00DB500C">
                    <w:rPr>
                      <w:rFonts w:ascii="宋体" w:eastAsia="宋体" w:hAnsi="宋体" w:cs="宋体"/>
                      <w:kern w:val="0"/>
                      <w:sz w:val="24"/>
                      <w:szCs w:val="24"/>
                    </w:rPr>
                    <w:br/>
                    <w:t>0551-63606274</w:t>
                  </w:r>
                  <w:r w:rsidRPr="00DB500C">
                    <w:rPr>
                      <w:rFonts w:ascii="宋体" w:eastAsia="宋体" w:hAnsi="宋体" w:cs="宋体"/>
                      <w:kern w:val="0"/>
                      <w:sz w:val="24"/>
                      <w:szCs w:val="24"/>
                    </w:rPr>
                    <w:br/>
                    <w:t>shange@ustc.</w:t>
                  </w:r>
                  <w:r w:rsidRPr="00DB500C">
                    <w:rPr>
                      <w:rFonts w:ascii="宋体" w:eastAsia="宋体" w:hAnsi="宋体" w:cs="宋体"/>
                      <w:kern w:val="0"/>
                      <w:sz w:val="24"/>
                      <w:szCs w:val="24"/>
                    </w:rPr>
                    <w:lastRenderedPageBreak/>
                    <w:t>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77DF62A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若干</w:t>
                  </w:r>
                </w:p>
              </w:tc>
              <w:tc>
                <w:tcPr>
                  <w:tcW w:w="0" w:type="auto"/>
                  <w:tcBorders>
                    <w:top w:val="outset" w:sz="6" w:space="0" w:color="auto"/>
                    <w:left w:val="outset" w:sz="6" w:space="0" w:color="auto"/>
                    <w:bottom w:val="outset" w:sz="6" w:space="0" w:color="auto"/>
                    <w:right w:val="outset" w:sz="6" w:space="0" w:color="auto"/>
                  </w:tcBorders>
                  <w:vAlign w:val="center"/>
                  <w:hideMark/>
                </w:tcPr>
                <w:p w14:paraId="4FD99D87"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2D65C0E5"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E8E2626"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E5A6D94"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3E2A7E37"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7F38C75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非编码RNA与发育</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04439C2"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1468A9B6"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0E43639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若干</w:t>
                  </w:r>
                </w:p>
              </w:tc>
              <w:tc>
                <w:tcPr>
                  <w:tcW w:w="0" w:type="auto"/>
                  <w:tcBorders>
                    <w:top w:val="outset" w:sz="6" w:space="0" w:color="auto"/>
                    <w:left w:val="outset" w:sz="6" w:space="0" w:color="auto"/>
                    <w:bottom w:val="outset" w:sz="6" w:space="0" w:color="auto"/>
                    <w:right w:val="outset" w:sz="6" w:space="0" w:color="auto"/>
                  </w:tcBorders>
                  <w:vAlign w:val="center"/>
                  <w:hideMark/>
                </w:tcPr>
                <w:p w14:paraId="4A51563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w:t>
                  </w:r>
                  <w:r w:rsidRPr="00DB500C">
                    <w:rPr>
                      <w:rFonts w:ascii="宋体" w:eastAsia="宋体" w:hAnsi="宋体" w:cs="宋体"/>
                      <w:kern w:val="0"/>
                      <w:sz w:val="24"/>
                      <w:szCs w:val="24"/>
                    </w:rPr>
                    <w:lastRenderedPageBreak/>
                    <w:t>满为止</w:t>
                  </w:r>
                </w:p>
              </w:tc>
            </w:tr>
            <w:tr w:rsidR="00DB500C" w:rsidRPr="00DB500C" w14:paraId="4566927C"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3A5D228"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7B7C0E83"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6145AA7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孙连宏实验室，开展广泛的合成生物学、酶工程、微生物代谢工程研究。http://staff.ustc.edu.cn/~lianhong/</w:t>
                  </w:r>
                </w:p>
              </w:tc>
              <w:tc>
                <w:tcPr>
                  <w:tcW w:w="0" w:type="auto"/>
                  <w:tcBorders>
                    <w:top w:val="outset" w:sz="6" w:space="0" w:color="auto"/>
                    <w:left w:val="outset" w:sz="6" w:space="0" w:color="auto"/>
                    <w:bottom w:val="outset" w:sz="6" w:space="0" w:color="auto"/>
                    <w:right w:val="outset" w:sz="6" w:space="0" w:color="auto"/>
                  </w:tcBorders>
                  <w:vAlign w:val="center"/>
                  <w:hideMark/>
                </w:tcPr>
                <w:p w14:paraId="48A90F8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生物工程</w:t>
                  </w:r>
                </w:p>
              </w:tc>
              <w:tc>
                <w:tcPr>
                  <w:tcW w:w="0" w:type="auto"/>
                  <w:tcBorders>
                    <w:top w:val="outset" w:sz="6" w:space="0" w:color="auto"/>
                    <w:left w:val="outset" w:sz="6" w:space="0" w:color="auto"/>
                    <w:bottom w:val="outset" w:sz="6" w:space="0" w:color="auto"/>
                    <w:right w:val="outset" w:sz="6" w:space="0" w:color="auto"/>
                  </w:tcBorders>
                  <w:vAlign w:val="center"/>
                  <w:hideMark/>
                </w:tcPr>
                <w:p w14:paraId="18C4F99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具有微生物及相关方向的博士学位，有博士后研究经验者优先。</w:t>
                  </w:r>
                </w:p>
              </w:tc>
              <w:tc>
                <w:tcPr>
                  <w:tcW w:w="0" w:type="auto"/>
                  <w:tcBorders>
                    <w:top w:val="outset" w:sz="6" w:space="0" w:color="auto"/>
                    <w:left w:val="outset" w:sz="6" w:space="0" w:color="auto"/>
                    <w:bottom w:val="outset" w:sz="6" w:space="0" w:color="auto"/>
                    <w:right w:val="outset" w:sz="6" w:space="0" w:color="auto"/>
                  </w:tcBorders>
                  <w:vAlign w:val="center"/>
                  <w:hideMark/>
                </w:tcPr>
                <w:p w14:paraId="57A8105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孙连宏</w:t>
                  </w:r>
                  <w:r w:rsidRPr="00DB500C">
                    <w:rPr>
                      <w:rFonts w:ascii="宋体" w:eastAsia="宋体" w:hAnsi="宋体" w:cs="宋体"/>
                      <w:kern w:val="0"/>
                      <w:sz w:val="24"/>
                      <w:szCs w:val="24"/>
                    </w:rPr>
                    <w:br/>
                    <w:t>0551-63600529</w:t>
                  </w:r>
                  <w:r w:rsidRPr="00DB500C">
                    <w:rPr>
                      <w:rFonts w:ascii="宋体" w:eastAsia="宋体" w:hAnsi="宋体" w:cs="宋体"/>
                      <w:kern w:val="0"/>
                      <w:sz w:val="24"/>
                      <w:szCs w:val="24"/>
                    </w:rPr>
                    <w:br/>
                    <w:t>lianhong@ustc.edu.cn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658898F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2名</w:t>
                  </w:r>
                </w:p>
              </w:tc>
              <w:tc>
                <w:tcPr>
                  <w:tcW w:w="0" w:type="auto"/>
                  <w:tcBorders>
                    <w:top w:val="outset" w:sz="6" w:space="0" w:color="auto"/>
                    <w:left w:val="outset" w:sz="6" w:space="0" w:color="auto"/>
                    <w:bottom w:val="outset" w:sz="6" w:space="0" w:color="auto"/>
                    <w:right w:val="outset" w:sz="6" w:space="0" w:color="auto"/>
                  </w:tcBorders>
                  <w:vAlign w:val="center"/>
                  <w:hideMark/>
                </w:tcPr>
                <w:p w14:paraId="446081F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137EAB7E"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B0E69E7"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4301880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生物化学与分子生物学系／中科院天然免疫与慢性疾病重点实验室</w:t>
                  </w:r>
                </w:p>
              </w:tc>
              <w:tc>
                <w:tcPr>
                  <w:tcW w:w="0" w:type="auto"/>
                  <w:tcBorders>
                    <w:top w:val="outset" w:sz="6" w:space="0" w:color="auto"/>
                    <w:left w:val="outset" w:sz="6" w:space="0" w:color="auto"/>
                    <w:bottom w:val="outset" w:sz="6" w:space="0" w:color="auto"/>
                    <w:right w:val="outset" w:sz="6" w:space="0" w:color="auto"/>
                  </w:tcBorders>
                  <w:vAlign w:val="center"/>
                  <w:hideMark/>
                </w:tcPr>
                <w:p w14:paraId="2CCB53F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结构免疫学实验室，负责人：</w:t>
                  </w:r>
                  <w:proofErr w:type="gramStart"/>
                  <w:r w:rsidRPr="00DB500C">
                    <w:rPr>
                      <w:rFonts w:ascii="宋体" w:eastAsia="宋体" w:hAnsi="宋体" w:cs="宋体"/>
                      <w:kern w:val="0"/>
                      <w:sz w:val="24"/>
                      <w:szCs w:val="24"/>
                    </w:rPr>
                    <w:t>金腾川</w:t>
                  </w:r>
                  <w:proofErr w:type="gramEnd"/>
                  <w:r w:rsidRPr="00DB500C">
                    <w:rPr>
                      <w:rFonts w:ascii="宋体" w:eastAsia="宋体" w:hAnsi="宋体" w:cs="宋体"/>
                      <w:kern w:val="0"/>
                      <w:sz w:val="24"/>
                      <w:szCs w:val="24"/>
                    </w:rPr>
                    <w:t>。主要研究方向：天然免疫系统的结构生物学基础；病原体与宿主相互作用的分子机理；炎症反应及自身免疫病的分子机理网页：http://biox.ustc.edu.cn/szdw/szkxybrjh/201501/t20150107_208678.html</w:t>
                  </w:r>
                </w:p>
              </w:tc>
              <w:tc>
                <w:tcPr>
                  <w:tcW w:w="0" w:type="auto"/>
                  <w:tcBorders>
                    <w:top w:val="outset" w:sz="6" w:space="0" w:color="auto"/>
                    <w:left w:val="outset" w:sz="6" w:space="0" w:color="auto"/>
                    <w:bottom w:val="outset" w:sz="6" w:space="0" w:color="auto"/>
                    <w:right w:val="outset" w:sz="6" w:space="0" w:color="auto"/>
                  </w:tcBorders>
                  <w:vAlign w:val="center"/>
                  <w:hideMark/>
                </w:tcPr>
                <w:p w14:paraId="0F61477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结构生物学／晶体学，</w:t>
                  </w:r>
                  <w:r w:rsidRPr="00DB500C">
                    <w:rPr>
                      <w:rFonts w:ascii="宋体" w:eastAsia="宋体" w:hAnsi="宋体" w:cs="宋体"/>
                      <w:kern w:val="0"/>
                      <w:sz w:val="24"/>
                      <w:szCs w:val="24"/>
                    </w:rPr>
                    <w:br/>
                    <w:t>天然免疫</w:t>
                  </w:r>
                </w:p>
              </w:tc>
              <w:tc>
                <w:tcPr>
                  <w:tcW w:w="0" w:type="auto"/>
                  <w:tcBorders>
                    <w:top w:val="outset" w:sz="6" w:space="0" w:color="auto"/>
                    <w:left w:val="outset" w:sz="6" w:space="0" w:color="auto"/>
                    <w:bottom w:val="outset" w:sz="6" w:space="0" w:color="auto"/>
                    <w:right w:val="outset" w:sz="6" w:space="0" w:color="auto"/>
                  </w:tcBorders>
                  <w:vAlign w:val="center"/>
                  <w:hideMark/>
                </w:tcPr>
                <w:p w14:paraId="2200133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具有博士学位和两年以上博士后经历；近五年内需发表过2篇或以上较高水平研究论文；热爱科学事业，有高度责任心；具有独立从事科研的能力；有较强的组织管理能力和沟通能力；具有良好的进取精神和团队合作精神；较强的英语听、说、读、写能力；具有海外科研经历者优先；具有科研经费申请经验者优先。</w:t>
                  </w:r>
                </w:p>
              </w:tc>
              <w:tc>
                <w:tcPr>
                  <w:tcW w:w="0" w:type="auto"/>
                  <w:tcBorders>
                    <w:top w:val="outset" w:sz="6" w:space="0" w:color="auto"/>
                    <w:left w:val="outset" w:sz="6" w:space="0" w:color="auto"/>
                    <w:bottom w:val="outset" w:sz="6" w:space="0" w:color="auto"/>
                    <w:right w:val="outset" w:sz="6" w:space="0" w:color="auto"/>
                  </w:tcBorders>
                  <w:vAlign w:val="center"/>
                  <w:hideMark/>
                </w:tcPr>
                <w:p w14:paraId="77EE4DDE" w14:textId="77777777" w:rsidR="00DB500C" w:rsidRPr="00DB500C" w:rsidRDefault="00DB500C" w:rsidP="00DB500C">
                  <w:pPr>
                    <w:widowControl/>
                    <w:wordWrap w:val="0"/>
                    <w:jc w:val="left"/>
                    <w:rPr>
                      <w:rFonts w:ascii="宋体" w:eastAsia="宋体" w:hAnsi="宋体" w:cs="宋体"/>
                      <w:kern w:val="0"/>
                      <w:sz w:val="24"/>
                      <w:szCs w:val="24"/>
                    </w:rPr>
                  </w:pPr>
                  <w:proofErr w:type="gramStart"/>
                  <w:r w:rsidRPr="00DB500C">
                    <w:rPr>
                      <w:rFonts w:ascii="宋体" w:eastAsia="宋体" w:hAnsi="宋体" w:cs="宋体"/>
                      <w:kern w:val="0"/>
                      <w:sz w:val="24"/>
                      <w:szCs w:val="24"/>
                    </w:rPr>
                    <w:t>金腾川</w:t>
                  </w:r>
                  <w:proofErr w:type="gramEnd"/>
                  <w:r w:rsidRPr="00DB500C">
                    <w:rPr>
                      <w:rFonts w:ascii="宋体" w:eastAsia="宋体" w:hAnsi="宋体" w:cs="宋体"/>
                      <w:kern w:val="0"/>
                      <w:sz w:val="24"/>
                      <w:szCs w:val="24"/>
                    </w:rPr>
                    <w:br/>
                    <w:t>17605607323</w:t>
                  </w:r>
                  <w:r w:rsidRPr="00DB500C">
                    <w:rPr>
                      <w:rFonts w:ascii="宋体" w:eastAsia="宋体" w:hAnsi="宋体" w:cs="宋体"/>
                      <w:kern w:val="0"/>
                      <w:sz w:val="24"/>
                      <w:szCs w:val="24"/>
                    </w:rPr>
                    <w:br/>
                    <w:t>jint@ustc.edu.cn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0C2E2787"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1-2名</w:t>
                  </w:r>
                </w:p>
              </w:tc>
              <w:tc>
                <w:tcPr>
                  <w:tcW w:w="0" w:type="auto"/>
                  <w:tcBorders>
                    <w:top w:val="outset" w:sz="6" w:space="0" w:color="auto"/>
                    <w:left w:val="outset" w:sz="6" w:space="0" w:color="auto"/>
                    <w:bottom w:val="outset" w:sz="6" w:space="0" w:color="auto"/>
                    <w:right w:val="outset" w:sz="6" w:space="0" w:color="auto"/>
                  </w:tcBorders>
                  <w:vAlign w:val="center"/>
                  <w:hideMark/>
                </w:tcPr>
                <w:p w14:paraId="61AF0C7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2DEBE280"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7D85CE52"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11491FE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细胞生物学研究部</w:t>
                  </w:r>
                </w:p>
              </w:tc>
              <w:tc>
                <w:tcPr>
                  <w:tcW w:w="0" w:type="auto"/>
                  <w:tcBorders>
                    <w:top w:val="outset" w:sz="6" w:space="0" w:color="auto"/>
                    <w:left w:val="outset" w:sz="6" w:space="0" w:color="auto"/>
                    <w:bottom w:val="outset" w:sz="6" w:space="0" w:color="auto"/>
                    <w:right w:val="outset" w:sz="6" w:space="0" w:color="auto"/>
                  </w:tcBorders>
                  <w:vAlign w:val="center"/>
                  <w:hideMark/>
                </w:tcPr>
                <w:p w14:paraId="3D5A453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高平实验室。主要研究兴趣：肿瘤代谢调控的分子机制，非编码RNA对干细胞命运的调节作用，主页：http://staff.ustc.edu.cn/~hzhang22/</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4B1E8727"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肿瘤生物学</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6D33CF2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具有博士学位，有责任心，在肿瘤研究领域有丰厚的积累，热爱所从事的工作，具有团队合作精神。</w:t>
                  </w:r>
                </w:p>
              </w:tc>
              <w:tc>
                <w:tcPr>
                  <w:tcW w:w="0" w:type="auto"/>
                  <w:tcBorders>
                    <w:top w:val="outset" w:sz="6" w:space="0" w:color="auto"/>
                    <w:left w:val="outset" w:sz="6" w:space="0" w:color="auto"/>
                    <w:bottom w:val="outset" w:sz="6" w:space="0" w:color="auto"/>
                    <w:right w:val="outset" w:sz="6" w:space="0" w:color="auto"/>
                  </w:tcBorders>
                  <w:vAlign w:val="center"/>
                  <w:hideMark/>
                </w:tcPr>
                <w:p w14:paraId="779E681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高平</w:t>
                  </w:r>
                  <w:r w:rsidRPr="00DB500C">
                    <w:rPr>
                      <w:rFonts w:ascii="宋体" w:eastAsia="宋体" w:hAnsi="宋体" w:cs="宋体"/>
                      <w:kern w:val="0"/>
                      <w:sz w:val="24"/>
                      <w:szCs w:val="24"/>
                    </w:rPr>
                    <w:br/>
                    <w:t>0551-63607033</w:t>
                  </w:r>
                  <w:r w:rsidRPr="00DB500C">
                    <w:rPr>
                      <w:rFonts w:ascii="宋体" w:eastAsia="宋体" w:hAnsi="宋体" w:cs="宋体"/>
                      <w:kern w:val="0"/>
                      <w:sz w:val="24"/>
                      <w:szCs w:val="24"/>
                    </w:rPr>
                    <w:br/>
                    <w:t>pgao2@ustc.edu.cn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130C86F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3名</w:t>
                  </w:r>
                </w:p>
              </w:tc>
              <w:tc>
                <w:tcPr>
                  <w:tcW w:w="0" w:type="auto"/>
                  <w:tcBorders>
                    <w:top w:val="outset" w:sz="6" w:space="0" w:color="auto"/>
                    <w:left w:val="outset" w:sz="6" w:space="0" w:color="auto"/>
                    <w:bottom w:val="outset" w:sz="6" w:space="0" w:color="auto"/>
                    <w:right w:val="outset" w:sz="6" w:space="0" w:color="auto"/>
                  </w:tcBorders>
                  <w:vAlign w:val="center"/>
                  <w:hideMark/>
                </w:tcPr>
                <w:p w14:paraId="62A34DC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405F4FCA"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D5D111B"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6661307"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14F49B55" w14:textId="77777777" w:rsidR="00DB500C" w:rsidRPr="00DB500C" w:rsidRDefault="00DB500C" w:rsidP="00DB500C">
                  <w:pPr>
                    <w:widowControl/>
                    <w:wordWrap w:val="0"/>
                    <w:jc w:val="left"/>
                    <w:rPr>
                      <w:rFonts w:ascii="宋体" w:eastAsia="宋体" w:hAnsi="宋体" w:cs="宋体"/>
                      <w:kern w:val="0"/>
                      <w:sz w:val="24"/>
                      <w:szCs w:val="24"/>
                    </w:rPr>
                  </w:pPr>
                  <w:proofErr w:type="gramStart"/>
                  <w:r w:rsidRPr="00DB500C">
                    <w:rPr>
                      <w:rFonts w:ascii="宋体" w:eastAsia="宋体" w:hAnsi="宋体" w:cs="宋体"/>
                      <w:kern w:val="0"/>
                      <w:sz w:val="24"/>
                      <w:szCs w:val="24"/>
                    </w:rPr>
                    <w:t>张华凤实验室</w:t>
                  </w:r>
                  <w:proofErr w:type="gramEnd"/>
                  <w:r w:rsidRPr="00DB500C">
                    <w:rPr>
                      <w:rFonts w:ascii="宋体" w:eastAsia="宋体" w:hAnsi="宋体" w:cs="宋体"/>
                      <w:kern w:val="0"/>
                      <w:sz w:val="24"/>
                      <w:szCs w:val="24"/>
                    </w:rPr>
                    <w:t>。主要研究兴趣：肿瘤低氧微环境与肿瘤代谢，肿瘤转移的分子机制研究，表观遗传学在肿瘤发生发展中的作用，新型抗癌药物的筛选和研发。主页： http://staff.ustc.edu.cn/~hzhang22/</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6F7D0AB"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C0CD9DB"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440E8711" w14:textId="77777777" w:rsidR="00DB500C" w:rsidRPr="00DB500C" w:rsidRDefault="00DB500C" w:rsidP="00DB500C">
                  <w:pPr>
                    <w:widowControl/>
                    <w:wordWrap w:val="0"/>
                    <w:jc w:val="left"/>
                    <w:rPr>
                      <w:rFonts w:ascii="宋体" w:eastAsia="宋体" w:hAnsi="宋体" w:cs="宋体"/>
                      <w:kern w:val="0"/>
                      <w:sz w:val="24"/>
                      <w:szCs w:val="24"/>
                    </w:rPr>
                  </w:pPr>
                  <w:proofErr w:type="gramStart"/>
                  <w:r w:rsidRPr="00DB500C">
                    <w:rPr>
                      <w:rFonts w:ascii="宋体" w:eastAsia="宋体" w:hAnsi="宋体" w:cs="宋体"/>
                      <w:kern w:val="0"/>
                      <w:sz w:val="24"/>
                      <w:szCs w:val="24"/>
                    </w:rPr>
                    <w:t>张华凤</w:t>
                  </w:r>
                  <w:proofErr w:type="gramEnd"/>
                  <w:r w:rsidRPr="00DB500C">
                    <w:rPr>
                      <w:rFonts w:ascii="宋体" w:eastAsia="宋体" w:hAnsi="宋体" w:cs="宋体"/>
                      <w:kern w:val="0"/>
                      <w:sz w:val="24"/>
                      <w:szCs w:val="24"/>
                    </w:rPr>
                    <w:br/>
                    <w:t>0551-63607131</w:t>
                  </w:r>
                  <w:r w:rsidRPr="00DB500C">
                    <w:rPr>
                      <w:rFonts w:ascii="宋体" w:eastAsia="宋体" w:hAnsi="宋体" w:cs="宋体"/>
                      <w:kern w:val="0"/>
                      <w:sz w:val="24"/>
                      <w:szCs w:val="24"/>
                    </w:rPr>
                    <w:br/>
                    <w:t>hzhang22@ustc.edu.cn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7C606F37"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3名</w:t>
                  </w:r>
                </w:p>
              </w:tc>
              <w:tc>
                <w:tcPr>
                  <w:tcW w:w="0" w:type="auto"/>
                  <w:tcBorders>
                    <w:top w:val="outset" w:sz="6" w:space="0" w:color="auto"/>
                    <w:left w:val="outset" w:sz="6" w:space="0" w:color="auto"/>
                    <w:bottom w:val="outset" w:sz="6" w:space="0" w:color="auto"/>
                    <w:right w:val="outset" w:sz="6" w:space="0" w:color="auto"/>
                  </w:tcBorders>
                  <w:vAlign w:val="center"/>
                  <w:hideMark/>
                </w:tcPr>
                <w:p w14:paraId="1A977B3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48C17807"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384CB8E"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3881D1E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分子生物学与细胞生物学系</w:t>
                  </w:r>
                </w:p>
              </w:tc>
              <w:tc>
                <w:tcPr>
                  <w:tcW w:w="0" w:type="auto"/>
                  <w:tcBorders>
                    <w:top w:val="outset" w:sz="6" w:space="0" w:color="auto"/>
                    <w:left w:val="outset" w:sz="6" w:space="0" w:color="auto"/>
                    <w:bottom w:val="outset" w:sz="6" w:space="0" w:color="auto"/>
                    <w:right w:val="outset" w:sz="6" w:space="0" w:color="auto"/>
                  </w:tcBorders>
                  <w:vAlign w:val="center"/>
                  <w:hideMark/>
                </w:tcPr>
                <w:p w14:paraId="675DE05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汪香婷实验室：长链非编码RNA和RNA结合蛋白与疾病的研究，主页：http://biox.ustc.edu.cn/szdw/szkxybrjh/201311/t20131113_178036.html</w:t>
                  </w:r>
                </w:p>
              </w:tc>
              <w:tc>
                <w:tcPr>
                  <w:tcW w:w="0" w:type="auto"/>
                  <w:tcBorders>
                    <w:top w:val="outset" w:sz="6" w:space="0" w:color="auto"/>
                    <w:left w:val="outset" w:sz="6" w:space="0" w:color="auto"/>
                    <w:bottom w:val="outset" w:sz="6" w:space="0" w:color="auto"/>
                    <w:right w:val="outset" w:sz="6" w:space="0" w:color="auto"/>
                  </w:tcBorders>
                  <w:vAlign w:val="center"/>
                  <w:hideMark/>
                </w:tcPr>
                <w:p w14:paraId="1774FCA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细胞生物学、生物信息统计</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7E0DFE6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博士学位及博士后研究经历</w:t>
                  </w:r>
                </w:p>
              </w:tc>
              <w:tc>
                <w:tcPr>
                  <w:tcW w:w="0" w:type="auto"/>
                  <w:tcBorders>
                    <w:top w:val="outset" w:sz="6" w:space="0" w:color="auto"/>
                    <w:left w:val="outset" w:sz="6" w:space="0" w:color="auto"/>
                    <w:bottom w:val="outset" w:sz="6" w:space="0" w:color="auto"/>
                    <w:right w:val="outset" w:sz="6" w:space="0" w:color="auto"/>
                  </w:tcBorders>
                  <w:vAlign w:val="center"/>
                  <w:hideMark/>
                </w:tcPr>
                <w:p w14:paraId="79E52D1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杨菲</w:t>
                  </w:r>
                  <w:r w:rsidRPr="00DB500C">
                    <w:rPr>
                      <w:rFonts w:ascii="宋体" w:eastAsia="宋体" w:hAnsi="宋体" w:cs="宋体"/>
                      <w:kern w:val="0"/>
                      <w:sz w:val="24"/>
                      <w:szCs w:val="24"/>
                    </w:rPr>
                    <w:br/>
                    <w:t>0551-63600079</w:t>
                  </w:r>
                  <w:r w:rsidRPr="00DB500C">
                    <w:rPr>
                      <w:rFonts w:ascii="宋体" w:eastAsia="宋体" w:hAnsi="宋体" w:cs="宋体"/>
                      <w:kern w:val="0"/>
                      <w:sz w:val="24"/>
                      <w:szCs w:val="24"/>
                    </w:rPr>
                    <w:br/>
                  </w:r>
                  <w:r w:rsidRPr="00DB500C">
                    <w:rPr>
                      <w:rFonts w:ascii="宋体" w:eastAsia="宋体" w:hAnsi="宋体" w:cs="宋体"/>
                      <w:kern w:val="0"/>
                      <w:sz w:val="24"/>
                      <w:szCs w:val="24"/>
                    </w:rPr>
                    <w:lastRenderedPageBreak/>
                    <w:t>wangxt11@ustc.edu.cn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6800122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若干</w:t>
                  </w:r>
                </w:p>
              </w:tc>
              <w:tc>
                <w:tcPr>
                  <w:tcW w:w="0" w:type="auto"/>
                  <w:tcBorders>
                    <w:top w:val="outset" w:sz="6" w:space="0" w:color="auto"/>
                    <w:left w:val="outset" w:sz="6" w:space="0" w:color="auto"/>
                    <w:bottom w:val="outset" w:sz="6" w:space="0" w:color="auto"/>
                    <w:right w:val="outset" w:sz="6" w:space="0" w:color="auto"/>
                  </w:tcBorders>
                  <w:vAlign w:val="center"/>
                  <w:hideMark/>
                </w:tcPr>
                <w:p w14:paraId="65C4C4D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312A40CD"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126764A"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7B94D53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细胞生物学系</w:t>
                  </w:r>
                </w:p>
              </w:tc>
              <w:tc>
                <w:tcPr>
                  <w:tcW w:w="0" w:type="auto"/>
                  <w:tcBorders>
                    <w:top w:val="outset" w:sz="6" w:space="0" w:color="auto"/>
                    <w:left w:val="outset" w:sz="6" w:space="0" w:color="auto"/>
                    <w:bottom w:val="outset" w:sz="6" w:space="0" w:color="auto"/>
                    <w:right w:val="outset" w:sz="6" w:space="0" w:color="auto"/>
                  </w:tcBorders>
                  <w:vAlign w:val="center"/>
                  <w:hideMark/>
                </w:tcPr>
                <w:p w14:paraId="17C575A1" w14:textId="77777777" w:rsidR="00DB500C" w:rsidRPr="00DB500C" w:rsidRDefault="00DB500C" w:rsidP="00DB500C">
                  <w:pPr>
                    <w:widowControl/>
                    <w:wordWrap w:val="0"/>
                    <w:jc w:val="left"/>
                    <w:rPr>
                      <w:rFonts w:ascii="宋体" w:eastAsia="宋体" w:hAnsi="宋体" w:cs="宋体"/>
                      <w:kern w:val="0"/>
                      <w:sz w:val="24"/>
                      <w:szCs w:val="24"/>
                    </w:rPr>
                  </w:pPr>
                  <w:proofErr w:type="gramStart"/>
                  <w:r w:rsidRPr="00DB500C">
                    <w:rPr>
                      <w:rFonts w:ascii="宋体" w:eastAsia="宋体" w:hAnsi="宋体" w:cs="宋体"/>
                      <w:kern w:val="0"/>
                      <w:sz w:val="24"/>
                      <w:szCs w:val="24"/>
                    </w:rPr>
                    <w:t>光寿红</w:t>
                  </w:r>
                  <w:proofErr w:type="gramEnd"/>
                  <w:r w:rsidRPr="00DB500C">
                    <w:rPr>
                      <w:rFonts w:ascii="宋体" w:eastAsia="宋体" w:hAnsi="宋体" w:cs="宋体"/>
                      <w:kern w:val="0"/>
                      <w:sz w:val="24"/>
                      <w:szCs w:val="24"/>
                    </w:rPr>
                    <w:t>实验室，研究兴趣：真核细胞中RNA的表达与加工的调节，真核生物中转录调节机制，模式生物中非编码RNA的表达与调节机制。主页： http://staff.ustc.edu.cn/~sguang/index.html</w:t>
                  </w:r>
                </w:p>
              </w:tc>
              <w:tc>
                <w:tcPr>
                  <w:tcW w:w="0" w:type="auto"/>
                  <w:tcBorders>
                    <w:top w:val="outset" w:sz="6" w:space="0" w:color="auto"/>
                    <w:left w:val="outset" w:sz="6" w:space="0" w:color="auto"/>
                    <w:bottom w:val="outset" w:sz="6" w:space="0" w:color="auto"/>
                    <w:right w:val="outset" w:sz="6" w:space="0" w:color="auto"/>
                  </w:tcBorders>
                  <w:vAlign w:val="center"/>
                  <w:hideMark/>
                </w:tcPr>
                <w:p w14:paraId="0D3E6DB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分子遗传学</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2F02EEBA"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1E8D1DBB" w14:textId="77777777" w:rsidR="00DB500C" w:rsidRPr="00DB500C" w:rsidRDefault="00DB500C" w:rsidP="00DB500C">
                  <w:pPr>
                    <w:widowControl/>
                    <w:wordWrap w:val="0"/>
                    <w:jc w:val="left"/>
                    <w:rPr>
                      <w:rFonts w:ascii="宋体" w:eastAsia="宋体" w:hAnsi="宋体" w:cs="宋体"/>
                      <w:kern w:val="0"/>
                      <w:sz w:val="24"/>
                      <w:szCs w:val="24"/>
                    </w:rPr>
                  </w:pPr>
                  <w:proofErr w:type="gramStart"/>
                  <w:r w:rsidRPr="00DB500C">
                    <w:rPr>
                      <w:rFonts w:ascii="宋体" w:eastAsia="宋体" w:hAnsi="宋体" w:cs="宋体"/>
                      <w:kern w:val="0"/>
                      <w:sz w:val="24"/>
                      <w:szCs w:val="24"/>
                    </w:rPr>
                    <w:t>光寿红</w:t>
                  </w:r>
                  <w:proofErr w:type="gramEnd"/>
                  <w:r w:rsidRPr="00DB500C">
                    <w:rPr>
                      <w:rFonts w:ascii="宋体" w:eastAsia="宋体" w:hAnsi="宋体" w:cs="宋体"/>
                      <w:kern w:val="0"/>
                      <w:sz w:val="24"/>
                      <w:szCs w:val="24"/>
                    </w:rPr>
                    <w:br/>
                    <w:t>0551-63607812</w:t>
                  </w:r>
                  <w:r w:rsidRPr="00DB500C">
                    <w:rPr>
                      <w:rFonts w:ascii="宋体" w:eastAsia="宋体" w:hAnsi="宋体" w:cs="宋体"/>
                      <w:kern w:val="0"/>
                      <w:sz w:val="24"/>
                      <w:szCs w:val="24"/>
                    </w:rPr>
                    <w:br/>
                    <w:t>sguang@ustc.edu.cn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26BA3F57"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若干</w:t>
                  </w:r>
                </w:p>
              </w:tc>
              <w:tc>
                <w:tcPr>
                  <w:tcW w:w="0" w:type="auto"/>
                  <w:tcBorders>
                    <w:top w:val="outset" w:sz="6" w:space="0" w:color="auto"/>
                    <w:left w:val="outset" w:sz="6" w:space="0" w:color="auto"/>
                    <w:bottom w:val="outset" w:sz="6" w:space="0" w:color="auto"/>
                    <w:right w:val="outset" w:sz="6" w:space="0" w:color="auto"/>
                  </w:tcBorders>
                  <w:vAlign w:val="center"/>
                  <w:hideMark/>
                </w:tcPr>
                <w:p w14:paraId="521CAD1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368C1CB9"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D04B757"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78FA474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细胞生物学系/微尺度物质科学国家研究中心</w:t>
                  </w:r>
                </w:p>
              </w:tc>
              <w:tc>
                <w:tcPr>
                  <w:tcW w:w="0" w:type="auto"/>
                  <w:tcBorders>
                    <w:top w:val="outset" w:sz="6" w:space="0" w:color="auto"/>
                    <w:left w:val="outset" w:sz="6" w:space="0" w:color="auto"/>
                    <w:bottom w:val="outset" w:sz="6" w:space="0" w:color="auto"/>
                    <w:right w:val="outset" w:sz="6" w:space="0" w:color="auto"/>
                  </w:tcBorders>
                  <w:vAlign w:val="center"/>
                  <w:hideMark/>
                </w:tcPr>
                <w:p w14:paraId="348DD50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史庆华实验室，研究兴趣：减数分裂启动和正常进行的细胞和分子生物学机制；卵泡形成和启动发育的分子调控；干细胞向精子和卵子的定向分化；人类不孕不育的遗传和表观遗传机制；非整倍体肿瘤细胞的命运及命运决定机制；主页：http://mcg.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40330E3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细胞遗传学</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1B6350C"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461DBCA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史庆华</w:t>
                  </w:r>
                  <w:r w:rsidRPr="00DB500C">
                    <w:rPr>
                      <w:rFonts w:ascii="宋体" w:eastAsia="宋体" w:hAnsi="宋体" w:cs="宋体"/>
                      <w:kern w:val="0"/>
                      <w:sz w:val="24"/>
                      <w:szCs w:val="24"/>
                    </w:rPr>
                    <w:br/>
                    <w:t>0551-63600344/63600442</w:t>
                  </w:r>
                  <w:r w:rsidRPr="00DB500C">
                    <w:rPr>
                      <w:rFonts w:ascii="宋体" w:eastAsia="宋体" w:hAnsi="宋体" w:cs="宋体"/>
                      <w:kern w:val="0"/>
                      <w:sz w:val="24"/>
                      <w:szCs w:val="24"/>
                    </w:rPr>
                    <w:br/>
                    <w:t>qshi@ust</w:t>
                  </w:r>
                  <w:r w:rsidRPr="00DB500C">
                    <w:rPr>
                      <w:rFonts w:ascii="宋体" w:eastAsia="宋体" w:hAnsi="宋体" w:cs="宋体"/>
                      <w:kern w:val="0"/>
                      <w:sz w:val="24"/>
                      <w:szCs w:val="24"/>
                    </w:rPr>
                    <w:lastRenderedPageBreak/>
                    <w: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7DDAAAA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4名</w:t>
                  </w:r>
                </w:p>
              </w:tc>
              <w:tc>
                <w:tcPr>
                  <w:tcW w:w="0" w:type="auto"/>
                  <w:tcBorders>
                    <w:top w:val="outset" w:sz="6" w:space="0" w:color="auto"/>
                    <w:left w:val="outset" w:sz="6" w:space="0" w:color="auto"/>
                    <w:bottom w:val="outset" w:sz="6" w:space="0" w:color="auto"/>
                    <w:right w:val="outset" w:sz="6" w:space="0" w:color="auto"/>
                  </w:tcBorders>
                  <w:vAlign w:val="center"/>
                  <w:hideMark/>
                </w:tcPr>
                <w:p w14:paraId="48D1E00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615DA191"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836B72E"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261E2E9D"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6EEEFAC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肖卫华实验室，研究方向：细胞信号传导、肿瘤和免疫细胞相互作用的分子机制。http://lstt.ustc.edu.cn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6117718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细胞生物学及分子生物学</w:t>
                  </w:r>
                </w:p>
              </w:tc>
              <w:tc>
                <w:tcPr>
                  <w:tcW w:w="0" w:type="auto"/>
                  <w:tcBorders>
                    <w:top w:val="outset" w:sz="6" w:space="0" w:color="auto"/>
                    <w:left w:val="outset" w:sz="6" w:space="0" w:color="auto"/>
                    <w:bottom w:val="outset" w:sz="6" w:space="0" w:color="auto"/>
                    <w:right w:val="outset" w:sz="6" w:space="0" w:color="auto"/>
                  </w:tcBorders>
                  <w:vAlign w:val="center"/>
                  <w:hideMark/>
                </w:tcPr>
                <w:p w14:paraId="5B6BC5D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相关研究领域博后2年以上；</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509111C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肖卫华</w:t>
                  </w:r>
                  <w:r w:rsidRPr="00DB500C">
                    <w:rPr>
                      <w:rFonts w:ascii="宋体" w:eastAsia="宋体" w:hAnsi="宋体" w:cs="宋体"/>
                      <w:kern w:val="0"/>
                      <w:sz w:val="24"/>
                      <w:szCs w:val="24"/>
                    </w:rPr>
                    <w:br/>
                    <w:t>0511-63600294或13955180970</w:t>
                  </w:r>
                  <w:r w:rsidRPr="00DB500C">
                    <w:rPr>
                      <w:rFonts w:ascii="宋体" w:eastAsia="宋体" w:hAnsi="宋体" w:cs="宋体"/>
                      <w:kern w:val="0"/>
                      <w:sz w:val="24"/>
                      <w:szCs w:val="24"/>
                    </w:rPr>
                    <w:br/>
                    <w:t>xiaow@ustc.edu.cn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68650A17"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若干</w:t>
                  </w:r>
                </w:p>
              </w:tc>
              <w:tc>
                <w:tcPr>
                  <w:tcW w:w="0" w:type="auto"/>
                  <w:tcBorders>
                    <w:top w:val="outset" w:sz="6" w:space="0" w:color="auto"/>
                    <w:left w:val="outset" w:sz="6" w:space="0" w:color="auto"/>
                    <w:bottom w:val="outset" w:sz="6" w:space="0" w:color="auto"/>
                    <w:right w:val="outset" w:sz="6" w:space="0" w:color="auto"/>
                  </w:tcBorders>
                  <w:vAlign w:val="center"/>
                  <w:hideMark/>
                </w:tcPr>
                <w:p w14:paraId="0740F0A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31ACEC8C"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600C2286"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4C95494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医药生物工程技术研究中心</w:t>
                  </w:r>
                </w:p>
              </w:tc>
              <w:tc>
                <w:tcPr>
                  <w:tcW w:w="0" w:type="auto"/>
                  <w:tcBorders>
                    <w:top w:val="outset" w:sz="6" w:space="0" w:color="auto"/>
                    <w:left w:val="outset" w:sz="6" w:space="0" w:color="auto"/>
                    <w:bottom w:val="outset" w:sz="6" w:space="0" w:color="auto"/>
                    <w:right w:val="outset" w:sz="6" w:space="0" w:color="auto"/>
                  </w:tcBorders>
                  <w:vAlign w:val="center"/>
                  <w:hideMark/>
                </w:tcPr>
                <w:p w14:paraId="1628A6B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生物技术药物的研究开发、临床前研究。项目负责人为肖卫华教授。网站：http://lstt.ustc.edu.cn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308FD13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医药生物技术</w:t>
                  </w:r>
                </w:p>
              </w:tc>
              <w:tc>
                <w:tcPr>
                  <w:tcW w:w="0" w:type="auto"/>
                  <w:tcBorders>
                    <w:top w:val="outset" w:sz="6" w:space="0" w:color="auto"/>
                    <w:left w:val="outset" w:sz="6" w:space="0" w:color="auto"/>
                    <w:bottom w:val="outset" w:sz="6" w:space="0" w:color="auto"/>
                    <w:right w:val="outset" w:sz="6" w:space="0" w:color="auto"/>
                  </w:tcBorders>
                  <w:vAlign w:val="center"/>
                  <w:hideMark/>
                </w:tcPr>
                <w:p w14:paraId="1859B03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生物技术药物开发研究经验；博后2年以上。</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3CA6FF8"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4836613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若干</w:t>
                  </w:r>
                </w:p>
              </w:tc>
              <w:tc>
                <w:tcPr>
                  <w:tcW w:w="0" w:type="auto"/>
                  <w:tcBorders>
                    <w:top w:val="outset" w:sz="6" w:space="0" w:color="auto"/>
                    <w:left w:val="outset" w:sz="6" w:space="0" w:color="auto"/>
                    <w:bottom w:val="outset" w:sz="6" w:space="0" w:color="auto"/>
                    <w:right w:val="outset" w:sz="6" w:space="0" w:color="auto"/>
                  </w:tcBorders>
                  <w:vAlign w:val="center"/>
                  <w:hideMark/>
                </w:tcPr>
                <w:p w14:paraId="693BAEC7"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711AF55B"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1FB920C"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3B1EB25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生物材料和纳米医学</w:t>
                  </w:r>
                </w:p>
              </w:tc>
              <w:tc>
                <w:tcPr>
                  <w:tcW w:w="0" w:type="auto"/>
                  <w:tcBorders>
                    <w:top w:val="outset" w:sz="6" w:space="0" w:color="auto"/>
                    <w:left w:val="outset" w:sz="6" w:space="0" w:color="auto"/>
                    <w:bottom w:val="outset" w:sz="6" w:space="0" w:color="auto"/>
                    <w:right w:val="outset" w:sz="6" w:space="0" w:color="auto"/>
                  </w:tcBorders>
                  <w:vAlign w:val="center"/>
                  <w:hideMark/>
                </w:tcPr>
                <w:p w14:paraId="23ADC27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纳米药物与生物材料联合实验室主页：nanomedicine.ustc.edu.cn；从事生物材料、纳米药物和药剂、细胞和分子生物学、动物实验相关研究：https://biox.ustc.edu.cn/2018/1008/c692a341451/page.htm</w:t>
                  </w:r>
                </w:p>
              </w:tc>
              <w:tc>
                <w:tcPr>
                  <w:tcW w:w="0" w:type="auto"/>
                  <w:tcBorders>
                    <w:top w:val="outset" w:sz="6" w:space="0" w:color="auto"/>
                    <w:left w:val="outset" w:sz="6" w:space="0" w:color="auto"/>
                    <w:bottom w:val="outset" w:sz="6" w:space="0" w:color="auto"/>
                    <w:right w:val="outset" w:sz="6" w:space="0" w:color="auto"/>
                  </w:tcBorders>
                  <w:vAlign w:val="center"/>
                  <w:hideMark/>
                </w:tcPr>
                <w:p w14:paraId="5C098AB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高分子科学、细胞和分子生物学、药学、免疫学、神经生物学</w:t>
                  </w:r>
                </w:p>
              </w:tc>
              <w:tc>
                <w:tcPr>
                  <w:tcW w:w="0" w:type="auto"/>
                  <w:tcBorders>
                    <w:top w:val="outset" w:sz="6" w:space="0" w:color="auto"/>
                    <w:left w:val="outset" w:sz="6" w:space="0" w:color="auto"/>
                    <w:bottom w:val="outset" w:sz="6" w:space="0" w:color="auto"/>
                    <w:right w:val="outset" w:sz="6" w:space="0" w:color="auto"/>
                  </w:tcBorders>
                  <w:vAlign w:val="center"/>
                  <w:hideMark/>
                </w:tcPr>
                <w:p w14:paraId="751C9A7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具有博士学位；热爱科学事业，有高度责任心；具有独立从事科研的能力</w:t>
                  </w:r>
                </w:p>
              </w:tc>
              <w:tc>
                <w:tcPr>
                  <w:tcW w:w="0" w:type="auto"/>
                  <w:tcBorders>
                    <w:top w:val="outset" w:sz="6" w:space="0" w:color="auto"/>
                    <w:left w:val="outset" w:sz="6" w:space="0" w:color="auto"/>
                    <w:bottom w:val="outset" w:sz="6" w:space="0" w:color="auto"/>
                    <w:right w:val="outset" w:sz="6" w:space="0" w:color="auto"/>
                  </w:tcBorders>
                  <w:vAlign w:val="center"/>
                  <w:hideMark/>
                </w:tcPr>
                <w:p w14:paraId="655F130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王育才</w:t>
                  </w:r>
                  <w:r w:rsidRPr="00DB500C">
                    <w:rPr>
                      <w:rFonts w:ascii="宋体" w:eastAsia="宋体" w:hAnsi="宋体" w:cs="宋体"/>
                      <w:kern w:val="0"/>
                      <w:sz w:val="24"/>
                      <w:szCs w:val="24"/>
                    </w:rPr>
                    <w:br/>
                    <w:t>yucaiwang@ustc.edu.cn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0B6A1C8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3人</w:t>
                  </w:r>
                </w:p>
              </w:tc>
              <w:tc>
                <w:tcPr>
                  <w:tcW w:w="0" w:type="auto"/>
                  <w:tcBorders>
                    <w:top w:val="outset" w:sz="6" w:space="0" w:color="auto"/>
                    <w:left w:val="outset" w:sz="6" w:space="0" w:color="auto"/>
                    <w:bottom w:val="outset" w:sz="6" w:space="0" w:color="auto"/>
                    <w:right w:val="outset" w:sz="6" w:space="0" w:color="auto"/>
                  </w:tcBorders>
                  <w:vAlign w:val="center"/>
                  <w:hideMark/>
                </w:tcPr>
                <w:p w14:paraId="00D471B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64FD8799"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243A4A3"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680FDAE7"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细胞生物学系/微尺度物质科学国家研究中心/安徽细胞动力学与化学生物学省级实验室 </w:t>
                  </w:r>
                </w:p>
              </w:tc>
              <w:tc>
                <w:tcPr>
                  <w:tcW w:w="0" w:type="auto"/>
                  <w:tcBorders>
                    <w:top w:val="outset" w:sz="6" w:space="0" w:color="auto"/>
                    <w:left w:val="outset" w:sz="6" w:space="0" w:color="auto"/>
                    <w:bottom w:val="outset" w:sz="6" w:space="0" w:color="auto"/>
                    <w:right w:val="outset" w:sz="6" w:space="0" w:color="auto"/>
                  </w:tcBorders>
                  <w:vAlign w:val="center"/>
                  <w:hideMark/>
                </w:tcPr>
                <w:p w14:paraId="434DBA0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姚雪彪实验室,细胞动力学(肿瘤转移,干细胞代谢,有丝分裂)主页：http://biox.ustc.edu.cn/szdw/szcjxz/201112/t20111203_125727.html</w:t>
                  </w:r>
                  <w:r w:rsidRPr="00DB500C">
                    <w:rPr>
                      <w:rFonts w:ascii="宋体" w:eastAsia="宋体" w:hAnsi="宋体" w:cs="宋体"/>
                      <w:kern w:val="0"/>
                      <w:sz w:val="24"/>
                      <w:szCs w:val="24"/>
                    </w:rPr>
                    <w:br/>
                    <w:t>http://lcdcb.ustc.edu.cn/research.html</w:t>
                  </w:r>
                </w:p>
              </w:tc>
              <w:tc>
                <w:tcPr>
                  <w:tcW w:w="0" w:type="auto"/>
                  <w:tcBorders>
                    <w:top w:val="outset" w:sz="6" w:space="0" w:color="auto"/>
                    <w:left w:val="outset" w:sz="6" w:space="0" w:color="auto"/>
                    <w:bottom w:val="outset" w:sz="6" w:space="0" w:color="auto"/>
                    <w:right w:val="outset" w:sz="6" w:space="0" w:color="auto"/>
                  </w:tcBorders>
                  <w:vAlign w:val="center"/>
                  <w:hideMark/>
                </w:tcPr>
                <w:p w14:paraId="17E60D1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化学生物学</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6F90D277"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两年</w:t>
                  </w:r>
                  <w:proofErr w:type="gramStart"/>
                  <w:r w:rsidRPr="00DB500C">
                    <w:rPr>
                      <w:rFonts w:ascii="宋体" w:eastAsia="宋体" w:hAnsi="宋体" w:cs="宋体"/>
                      <w:kern w:val="0"/>
                      <w:sz w:val="24"/>
                      <w:szCs w:val="24"/>
                    </w:rPr>
                    <w:t>以上博后</w:t>
                  </w:r>
                  <w:proofErr w:type="gramEnd"/>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21E7186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姚雪彪</w:t>
                  </w:r>
                  <w:r w:rsidRPr="00DB500C">
                    <w:rPr>
                      <w:rFonts w:ascii="宋体" w:eastAsia="宋体" w:hAnsi="宋体" w:cs="宋体"/>
                      <w:kern w:val="0"/>
                      <w:sz w:val="24"/>
                      <w:szCs w:val="24"/>
                    </w:rPr>
                    <w:br/>
                    <w:t>0551-63607141</w:t>
                  </w:r>
                  <w:r w:rsidRPr="00DB500C">
                    <w:rPr>
                      <w:rFonts w:ascii="宋体" w:eastAsia="宋体" w:hAnsi="宋体" w:cs="宋体"/>
                      <w:kern w:val="0"/>
                      <w:sz w:val="24"/>
                      <w:szCs w:val="24"/>
                    </w:rPr>
                    <w:br/>
                    <w:t>yaoxb@ustc.edu.cn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399F833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3人</w:t>
                  </w:r>
                </w:p>
              </w:tc>
              <w:tc>
                <w:tcPr>
                  <w:tcW w:w="0" w:type="auto"/>
                  <w:tcBorders>
                    <w:top w:val="outset" w:sz="6" w:space="0" w:color="auto"/>
                    <w:left w:val="outset" w:sz="6" w:space="0" w:color="auto"/>
                    <w:bottom w:val="outset" w:sz="6" w:space="0" w:color="auto"/>
                    <w:right w:val="outset" w:sz="6" w:space="0" w:color="auto"/>
                  </w:tcBorders>
                  <w:vAlign w:val="center"/>
                  <w:hideMark/>
                </w:tcPr>
                <w:p w14:paraId="377A2C2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7B3EC31E"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6D47DCD5"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78EFD8E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细胞生物学系/微尺度物质科学国家研究中心/安徽细胞动力学与化学生物学省级实验室/激光生物成像中心</w:t>
                  </w:r>
                </w:p>
              </w:tc>
              <w:tc>
                <w:tcPr>
                  <w:tcW w:w="0" w:type="auto"/>
                  <w:tcBorders>
                    <w:top w:val="outset" w:sz="6" w:space="0" w:color="auto"/>
                    <w:left w:val="outset" w:sz="6" w:space="0" w:color="auto"/>
                    <w:bottom w:val="outset" w:sz="6" w:space="0" w:color="auto"/>
                    <w:right w:val="outset" w:sz="6" w:space="0" w:color="auto"/>
                  </w:tcBorders>
                  <w:vAlign w:val="center"/>
                  <w:hideMark/>
                </w:tcPr>
                <w:p w14:paraId="2461FE8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超高分辨率成像(单细胞单分子,活体动物单细胞示踪,新药评估)，主页：http://lcdcb.ustc.edu.cn/research.html</w:t>
                  </w:r>
                </w:p>
              </w:tc>
              <w:tc>
                <w:tcPr>
                  <w:tcW w:w="0" w:type="auto"/>
                  <w:tcBorders>
                    <w:top w:val="outset" w:sz="6" w:space="0" w:color="auto"/>
                    <w:left w:val="outset" w:sz="6" w:space="0" w:color="auto"/>
                    <w:bottom w:val="outset" w:sz="6" w:space="0" w:color="auto"/>
                    <w:right w:val="outset" w:sz="6" w:space="0" w:color="auto"/>
                  </w:tcBorders>
                  <w:vAlign w:val="center"/>
                  <w:hideMark/>
                </w:tcPr>
                <w:p w14:paraId="5E6F23D7"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生物光子学</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8BEC6EB"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79E22113"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731BD1D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3人</w:t>
                  </w:r>
                </w:p>
              </w:tc>
              <w:tc>
                <w:tcPr>
                  <w:tcW w:w="0" w:type="auto"/>
                  <w:tcBorders>
                    <w:top w:val="outset" w:sz="6" w:space="0" w:color="auto"/>
                    <w:left w:val="outset" w:sz="6" w:space="0" w:color="auto"/>
                    <w:bottom w:val="outset" w:sz="6" w:space="0" w:color="auto"/>
                    <w:right w:val="outset" w:sz="6" w:space="0" w:color="auto"/>
                  </w:tcBorders>
                  <w:vAlign w:val="center"/>
                  <w:hideMark/>
                </w:tcPr>
                <w:p w14:paraId="0D4DC30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71D59380" w14:textId="77777777" w:rsidTr="00DB500C">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31D05A3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生命科学学院/合肥微尺度物质科学国家研究中心</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21220E2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神经科学与生物物理学系/脑功能与脑疾病科学院重点实验室/微尺度物质科学国家研究中心</w:t>
                  </w:r>
                </w:p>
              </w:tc>
              <w:tc>
                <w:tcPr>
                  <w:tcW w:w="0" w:type="auto"/>
                  <w:tcBorders>
                    <w:top w:val="outset" w:sz="6" w:space="0" w:color="auto"/>
                    <w:left w:val="outset" w:sz="6" w:space="0" w:color="auto"/>
                    <w:bottom w:val="outset" w:sz="6" w:space="0" w:color="auto"/>
                    <w:right w:val="outset" w:sz="6" w:space="0" w:color="auto"/>
                  </w:tcBorders>
                  <w:vAlign w:val="center"/>
                  <w:hideMark/>
                </w:tcPr>
                <w:p w14:paraId="3285D90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认知神经心理学实验室，成瘾与决策的神经影像研究。负责人：张效初。主页：http://staff.ustc.edu.cn/~zxcustc/感知觉与认知综合神经科学实验室，负责人：熊伟教授，主页：http://biox.ustc.edu.cn/szdw/zzbqnqrjh/201402/t20140224_190321.html</w:t>
                  </w:r>
                </w:p>
              </w:tc>
              <w:tc>
                <w:tcPr>
                  <w:tcW w:w="0" w:type="auto"/>
                  <w:tcBorders>
                    <w:top w:val="outset" w:sz="6" w:space="0" w:color="auto"/>
                    <w:left w:val="outset" w:sz="6" w:space="0" w:color="auto"/>
                    <w:bottom w:val="outset" w:sz="6" w:space="0" w:color="auto"/>
                    <w:right w:val="outset" w:sz="6" w:space="0" w:color="auto"/>
                  </w:tcBorders>
                  <w:vAlign w:val="center"/>
                  <w:hideMark/>
                </w:tcPr>
                <w:p w14:paraId="53E3490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分子生物学/神经生物学</w:t>
                  </w:r>
                </w:p>
              </w:tc>
              <w:tc>
                <w:tcPr>
                  <w:tcW w:w="0" w:type="auto"/>
                  <w:tcBorders>
                    <w:top w:val="outset" w:sz="6" w:space="0" w:color="auto"/>
                    <w:left w:val="outset" w:sz="6" w:space="0" w:color="auto"/>
                    <w:bottom w:val="outset" w:sz="6" w:space="0" w:color="auto"/>
                    <w:right w:val="outset" w:sz="6" w:space="0" w:color="auto"/>
                  </w:tcBorders>
                  <w:vAlign w:val="center"/>
                  <w:hideMark/>
                </w:tcPr>
                <w:p w14:paraId="5175F5A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特任副研究员：1、博士学位；2、1年以上博士后经历；3、发表过第一或通讯作者SCI论文2篇以上；4、具有海外留学背景以及分子生物学背景者将优先考虑。</w:t>
                  </w:r>
                  <w:r w:rsidRPr="00DB500C">
                    <w:rPr>
                      <w:rFonts w:ascii="宋体" w:eastAsia="宋体" w:hAnsi="宋体" w:cs="宋体"/>
                      <w:kern w:val="0"/>
                      <w:sz w:val="24"/>
                      <w:szCs w:val="24"/>
                    </w:rPr>
                    <w:br/>
                    <w:t>博士后：具有博士学位、分子生物学专业者优先</w:t>
                  </w:r>
                </w:p>
              </w:tc>
              <w:tc>
                <w:tcPr>
                  <w:tcW w:w="0" w:type="auto"/>
                  <w:tcBorders>
                    <w:top w:val="outset" w:sz="6" w:space="0" w:color="auto"/>
                    <w:left w:val="outset" w:sz="6" w:space="0" w:color="auto"/>
                    <w:bottom w:val="outset" w:sz="6" w:space="0" w:color="auto"/>
                    <w:right w:val="outset" w:sz="6" w:space="0" w:color="auto"/>
                  </w:tcBorders>
                  <w:vAlign w:val="center"/>
                  <w:hideMark/>
                </w:tcPr>
                <w:p w14:paraId="355CD1A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熊伟</w:t>
                  </w:r>
                  <w:r w:rsidRPr="00DB500C">
                    <w:rPr>
                      <w:rFonts w:ascii="宋体" w:eastAsia="宋体" w:hAnsi="宋体" w:cs="宋体"/>
                      <w:kern w:val="0"/>
                      <w:sz w:val="24"/>
                      <w:szCs w:val="24"/>
                    </w:rPr>
                    <w:br/>
                    <w:t>0551-63601736</w:t>
                  </w:r>
                  <w:r w:rsidRPr="00DB500C">
                    <w:rPr>
                      <w:rFonts w:ascii="宋体" w:eastAsia="宋体" w:hAnsi="宋体" w:cs="宋体"/>
                      <w:kern w:val="0"/>
                      <w:sz w:val="24"/>
                      <w:szCs w:val="24"/>
                    </w:rPr>
                    <w:br/>
                    <w:t>18297984220</w:t>
                  </w:r>
                  <w:r w:rsidRPr="00DB500C">
                    <w:rPr>
                      <w:rFonts w:ascii="宋体" w:eastAsia="宋体" w:hAnsi="宋体" w:cs="宋体"/>
                      <w:kern w:val="0"/>
                      <w:sz w:val="24"/>
                      <w:szCs w:val="24"/>
                    </w:rPr>
                    <w:br/>
                    <w:t>wxiong@ustc.</w:t>
                  </w:r>
                  <w:r w:rsidRPr="00DB500C">
                    <w:rPr>
                      <w:rFonts w:ascii="宋体" w:eastAsia="宋体" w:hAnsi="宋体" w:cs="宋体"/>
                      <w:kern w:val="0"/>
                      <w:sz w:val="24"/>
                      <w:szCs w:val="24"/>
                    </w:rPr>
                    <w:lastRenderedPageBreak/>
                    <w:t>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44E45F1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特任副研究员、博士后各1-2名</w:t>
                  </w:r>
                </w:p>
              </w:tc>
              <w:tc>
                <w:tcPr>
                  <w:tcW w:w="0" w:type="auto"/>
                  <w:tcBorders>
                    <w:top w:val="outset" w:sz="6" w:space="0" w:color="auto"/>
                    <w:left w:val="outset" w:sz="6" w:space="0" w:color="auto"/>
                    <w:bottom w:val="outset" w:sz="6" w:space="0" w:color="auto"/>
                    <w:right w:val="outset" w:sz="6" w:space="0" w:color="auto"/>
                  </w:tcBorders>
                  <w:vAlign w:val="center"/>
                  <w:hideMark/>
                </w:tcPr>
                <w:p w14:paraId="0820EA9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08588F8E"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988891E"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760101DC"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1FB15D7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认知神经心理学实验室，成瘾与决策的神经影像研究。负责人：张效初。主页：http://staff.ustc.edu.cn/~zxcustc/</w:t>
                  </w:r>
                </w:p>
              </w:tc>
              <w:tc>
                <w:tcPr>
                  <w:tcW w:w="0" w:type="auto"/>
                  <w:tcBorders>
                    <w:top w:val="outset" w:sz="6" w:space="0" w:color="auto"/>
                    <w:left w:val="outset" w:sz="6" w:space="0" w:color="auto"/>
                    <w:bottom w:val="outset" w:sz="6" w:space="0" w:color="auto"/>
                    <w:right w:val="outset" w:sz="6" w:space="0" w:color="auto"/>
                  </w:tcBorders>
                  <w:vAlign w:val="center"/>
                  <w:hideMark/>
                </w:tcPr>
                <w:p w14:paraId="725A9017"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认知神经心理相关方向均可</w:t>
                  </w:r>
                </w:p>
              </w:tc>
              <w:tc>
                <w:tcPr>
                  <w:tcW w:w="0" w:type="auto"/>
                  <w:tcBorders>
                    <w:top w:val="outset" w:sz="6" w:space="0" w:color="auto"/>
                    <w:left w:val="outset" w:sz="6" w:space="0" w:color="auto"/>
                    <w:bottom w:val="outset" w:sz="6" w:space="0" w:color="auto"/>
                    <w:right w:val="outset" w:sz="6" w:space="0" w:color="auto"/>
                  </w:tcBorders>
                  <w:vAlign w:val="center"/>
                  <w:hideMark/>
                </w:tcPr>
                <w:p w14:paraId="1756AC9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国内外高水平大学博士毕业并且接受过博士后的训练，至少有2篇以上本领域top杂志文章</w:t>
                  </w:r>
                </w:p>
              </w:tc>
              <w:tc>
                <w:tcPr>
                  <w:tcW w:w="0" w:type="auto"/>
                  <w:tcBorders>
                    <w:top w:val="outset" w:sz="6" w:space="0" w:color="auto"/>
                    <w:left w:val="outset" w:sz="6" w:space="0" w:color="auto"/>
                    <w:bottom w:val="outset" w:sz="6" w:space="0" w:color="auto"/>
                    <w:right w:val="outset" w:sz="6" w:space="0" w:color="auto"/>
                  </w:tcBorders>
                  <w:vAlign w:val="center"/>
                  <w:hideMark/>
                </w:tcPr>
                <w:p w14:paraId="73287FA9" w14:textId="77777777" w:rsidR="00DB500C" w:rsidRPr="00DB500C" w:rsidRDefault="00DB500C" w:rsidP="00DB500C">
                  <w:pPr>
                    <w:widowControl/>
                    <w:wordWrap w:val="0"/>
                    <w:jc w:val="left"/>
                    <w:rPr>
                      <w:rFonts w:ascii="宋体" w:eastAsia="宋体" w:hAnsi="宋体" w:cs="宋体"/>
                      <w:kern w:val="0"/>
                      <w:sz w:val="24"/>
                      <w:szCs w:val="24"/>
                    </w:rPr>
                  </w:pPr>
                  <w:proofErr w:type="gramStart"/>
                  <w:r w:rsidRPr="00DB500C">
                    <w:rPr>
                      <w:rFonts w:ascii="宋体" w:eastAsia="宋体" w:hAnsi="宋体" w:cs="宋体"/>
                      <w:kern w:val="0"/>
                      <w:sz w:val="24"/>
                      <w:szCs w:val="24"/>
                    </w:rPr>
                    <w:t>张效初</w:t>
                  </w:r>
                  <w:proofErr w:type="gramEnd"/>
                  <w:r w:rsidRPr="00DB500C">
                    <w:rPr>
                      <w:rFonts w:ascii="宋体" w:eastAsia="宋体" w:hAnsi="宋体" w:cs="宋体"/>
                      <w:kern w:val="0"/>
                      <w:sz w:val="24"/>
                      <w:szCs w:val="24"/>
                    </w:rPr>
                    <w:br/>
                    <w:t>0551-63607295</w:t>
                  </w:r>
                  <w:r w:rsidRPr="00DB500C">
                    <w:rPr>
                      <w:rFonts w:ascii="宋体" w:eastAsia="宋体" w:hAnsi="宋体" w:cs="宋体"/>
                      <w:kern w:val="0"/>
                      <w:sz w:val="24"/>
                      <w:szCs w:val="24"/>
                    </w:rPr>
                    <w:br/>
                    <w:t>zxcustc@ustc.edu.cn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73B66FE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若干</w:t>
                  </w:r>
                </w:p>
              </w:tc>
              <w:tc>
                <w:tcPr>
                  <w:tcW w:w="0" w:type="auto"/>
                  <w:tcBorders>
                    <w:top w:val="outset" w:sz="6" w:space="0" w:color="auto"/>
                    <w:left w:val="outset" w:sz="6" w:space="0" w:color="auto"/>
                    <w:bottom w:val="outset" w:sz="6" w:space="0" w:color="auto"/>
                    <w:right w:val="outset" w:sz="6" w:space="0" w:color="auto"/>
                  </w:tcBorders>
                  <w:vAlign w:val="center"/>
                  <w:hideMark/>
                </w:tcPr>
                <w:p w14:paraId="38F0C8E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71DAD2B7"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887E632"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2096DB11"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565ED8E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非编码RNA，能量代谢和神经退行性疾病研究。负责人：刘强。主页:http://biox.ustc.edu.cn/szdw/zzbqnqrjh/201302/t20130201_147277.html</w:t>
                  </w:r>
                </w:p>
              </w:tc>
              <w:tc>
                <w:tcPr>
                  <w:tcW w:w="0" w:type="auto"/>
                  <w:tcBorders>
                    <w:top w:val="outset" w:sz="6" w:space="0" w:color="auto"/>
                    <w:left w:val="outset" w:sz="6" w:space="0" w:color="auto"/>
                    <w:bottom w:val="outset" w:sz="6" w:space="0" w:color="auto"/>
                    <w:right w:val="outset" w:sz="6" w:space="0" w:color="auto"/>
                  </w:tcBorders>
                  <w:vAlign w:val="center"/>
                  <w:hideMark/>
                </w:tcPr>
                <w:p w14:paraId="0FB47CA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神经生物学和神经退行性疾病研究</w:t>
                  </w:r>
                </w:p>
              </w:tc>
              <w:tc>
                <w:tcPr>
                  <w:tcW w:w="0" w:type="auto"/>
                  <w:tcBorders>
                    <w:top w:val="outset" w:sz="6" w:space="0" w:color="auto"/>
                    <w:left w:val="outset" w:sz="6" w:space="0" w:color="auto"/>
                    <w:bottom w:val="outset" w:sz="6" w:space="0" w:color="auto"/>
                    <w:right w:val="outset" w:sz="6" w:space="0" w:color="auto"/>
                  </w:tcBorders>
                  <w:vAlign w:val="center"/>
                  <w:hideMark/>
                </w:tcPr>
                <w:p w14:paraId="1A1DC40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博士学位及博士后训练</w:t>
                  </w:r>
                </w:p>
              </w:tc>
              <w:tc>
                <w:tcPr>
                  <w:tcW w:w="0" w:type="auto"/>
                  <w:tcBorders>
                    <w:top w:val="outset" w:sz="6" w:space="0" w:color="auto"/>
                    <w:left w:val="outset" w:sz="6" w:space="0" w:color="auto"/>
                    <w:bottom w:val="outset" w:sz="6" w:space="0" w:color="auto"/>
                    <w:right w:val="outset" w:sz="6" w:space="0" w:color="auto"/>
                  </w:tcBorders>
                  <w:vAlign w:val="center"/>
                  <w:hideMark/>
                </w:tcPr>
                <w:p w14:paraId="02F5A8A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刘强</w:t>
                  </w:r>
                  <w:r w:rsidRPr="00DB500C">
                    <w:rPr>
                      <w:rFonts w:ascii="宋体" w:eastAsia="宋体" w:hAnsi="宋体" w:cs="宋体"/>
                      <w:kern w:val="0"/>
                      <w:sz w:val="24"/>
                      <w:szCs w:val="24"/>
                    </w:rPr>
                    <w:br/>
                    <w:t>0551-63601179</w:t>
                  </w:r>
                  <w:r w:rsidRPr="00DB500C">
                    <w:rPr>
                      <w:rFonts w:ascii="宋体" w:eastAsia="宋体" w:hAnsi="宋体" w:cs="宋体"/>
                      <w:kern w:val="0"/>
                      <w:sz w:val="24"/>
                      <w:szCs w:val="24"/>
                    </w:rPr>
                    <w:br/>
                    <w:t>liuq2012@ustc.edu.cn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2553779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2名</w:t>
                  </w:r>
                </w:p>
              </w:tc>
              <w:tc>
                <w:tcPr>
                  <w:tcW w:w="0" w:type="auto"/>
                  <w:tcBorders>
                    <w:top w:val="outset" w:sz="6" w:space="0" w:color="auto"/>
                    <w:left w:val="outset" w:sz="6" w:space="0" w:color="auto"/>
                    <w:bottom w:val="outset" w:sz="6" w:space="0" w:color="auto"/>
                    <w:right w:val="outset" w:sz="6" w:space="0" w:color="auto"/>
                  </w:tcBorders>
                  <w:vAlign w:val="center"/>
                  <w:hideMark/>
                </w:tcPr>
                <w:p w14:paraId="0E1FB7C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26185912"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72D2ACDD"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173E9A31"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57ADFFA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慢性疼痛机制及成瘾，负责人张智，主页：http://biox.ustc.edu.cn/szd</w:t>
                  </w:r>
                  <w:r w:rsidRPr="00DB500C">
                    <w:rPr>
                      <w:rFonts w:ascii="宋体" w:eastAsia="宋体" w:hAnsi="宋体" w:cs="宋体"/>
                      <w:kern w:val="0"/>
                      <w:sz w:val="24"/>
                      <w:szCs w:val="24"/>
                    </w:rPr>
                    <w:lastRenderedPageBreak/>
                    <w:t>w/zzbqnqrjh/201211/t20121105_143650.html</w:t>
                  </w:r>
                </w:p>
              </w:tc>
              <w:tc>
                <w:tcPr>
                  <w:tcW w:w="0" w:type="auto"/>
                  <w:tcBorders>
                    <w:top w:val="outset" w:sz="6" w:space="0" w:color="auto"/>
                    <w:left w:val="outset" w:sz="6" w:space="0" w:color="auto"/>
                    <w:bottom w:val="outset" w:sz="6" w:space="0" w:color="auto"/>
                    <w:right w:val="outset" w:sz="6" w:space="0" w:color="auto"/>
                  </w:tcBorders>
                  <w:vAlign w:val="center"/>
                  <w:hideMark/>
                </w:tcPr>
                <w:p w14:paraId="49365A5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神经生物学</w:t>
                  </w:r>
                </w:p>
              </w:tc>
              <w:tc>
                <w:tcPr>
                  <w:tcW w:w="0" w:type="auto"/>
                  <w:tcBorders>
                    <w:top w:val="outset" w:sz="6" w:space="0" w:color="auto"/>
                    <w:left w:val="outset" w:sz="6" w:space="0" w:color="auto"/>
                    <w:bottom w:val="outset" w:sz="6" w:space="0" w:color="auto"/>
                    <w:right w:val="outset" w:sz="6" w:space="0" w:color="auto"/>
                  </w:tcBorders>
                  <w:vAlign w:val="center"/>
                  <w:hideMark/>
                </w:tcPr>
                <w:p w14:paraId="4534111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1、具有博士学位；2、具有博士后研究经历；3、教学和科研能力</w:t>
                  </w:r>
                  <w:r w:rsidRPr="00DB500C">
                    <w:rPr>
                      <w:rFonts w:ascii="宋体" w:eastAsia="宋体" w:hAnsi="宋体" w:cs="宋体"/>
                      <w:kern w:val="0"/>
                      <w:sz w:val="24"/>
                      <w:szCs w:val="24"/>
                    </w:rPr>
                    <w:lastRenderedPageBreak/>
                    <w:t>达到我校在岗副教授/副研究员的平均水平。</w:t>
                  </w:r>
                </w:p>
              </w:tc>
              <w:tc>
                <w:tcPr>
                  <w:tcW w:w="0" w:type="auto"/>
                  <w:tcBorders>
                    <w:top w:val="outset" w:sz="6" w:space="0" w:color="auto"/>
                    <w:left w:val="outset" w:sz="6" w:space="0" w:color="auto"/>
                    <w:bottom w:val="outset" w:sz="6" w:space="0" w:color="auto"/>
                    <w:right w:val="outset" w:sz="6" w:space="0" w:color="auto"/>
                  </w:tcBorders>
                  <w:vAlign w:val="center"/>
                  <w:hideMark/>
                </w:tcPr>
                <w:p w14:paraId="7981AC7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张智</w:t>
                  </w:r>
                  <w:r w:rsidRPr="00DB500C">
                    <w:rPr>
                      <w:rFonts w:ascii="宋体" w:eastAsia="宋体" w:hAnsi="宋体" w:cs="宋体"/>
                      <w:kern w:val="0"/>
                      <w:sz w:val="24"/>
                      <w:szCs w:val="24"/>
                    </w:rPr>
                    <w:br/>
                    <w:t>0551</w:t>
                  </w:r>
                  <w:r w:rsidRPr="00DB500C">
                    <w:rPr>
                      <w:rFonts w:ascii="宋体" w:eastAsia="宋体" w:hAnsi="宋体" w:cs="宋体"/>
                      <w:kern w:val="0"/>
                      <w:sz w:val="24"/>
                      <w:szCs w:val="24"/>
                    </w:rPr>
                    <w:lastRenderedPageBreak/>
                    <w:t>-63602715</w:t>
                  </w:r>
                  <w:r w:rsidRPr="00DB500C">
                    <w:rPr>
                      <w:rFonts w:ascii="宋体" w:eastAsia="宋体" w:hAnsi="宋体" w:cs="宋体"/>
                      <w:kern w:val="0"/>
                      <w:sz w:val="24"/>
                      <w:szCs w:val="24"/>
                    </w:rPr>
                    <w:br/>
                    <w:t>zhizhang@ustc.edu.cn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7EC2927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2名</w:t>
                  </w:r>
                </w:p>
              </w:tc>
              <w:tc>
                <w:tcPr>
                  <w:tcW w:w="0" w:type="auto"/>
                  <w:tcBorders>
                    <w:top w:val="outset" w:sz="6" w:space="0" w:color="auto"/>
                    <w:left w:val="outset" w:sz="6" w:space="0" w:color="auto"/>
                    <w:bottom w:val="outset" w:sz="6" w:space="0" w:color="auto"/>
                    <w:right w:val="outset" w:sz="6" w:space="0" w:color="auto"/>
                  </w:tcBorders>
                  <w:vAlign w:val="center"/>
                  <w:hideMark/>
                </w:tcPr>
                <w:p w14:paraId="0979F0D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w:t>
                  </w:r>
                  <w:r w:rsidRPr="00DB500C">
                    <w:rPr>
                      <w:rFonts w:ascii="宋体" w:eastAsia="宋体" w:hAnsi="宋体" w:cs="宋体"/>
                      <w:kern w:val="0"/>
                      <w:sz w:val="24"/>
                      <w:szCs w:val="24"/>
                    </w:rPr>
                    <w:lastRenderedPageBreak/>
                    <w:t>满为止</w:t>
                  </w:r>
                </w:p>
              </w:tc>
            </w:tr>
            <w:tr w:rsidR="00DB500C" w:rsidRPr="00DB500C" w14:paraId="7F306D69"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F1DC489"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040969B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神经生物学与生物物理学系/中科院天然免疫与慢性疾病重点实验室</w:t>
                  </w:r>
                </w:p>
              </w:tc>
              <w:tc>
                <w:tcPr>
                  <w:tcW w:w="0" w:type="auto"/>
                  <w:tcBorders>
                    <w:top w:val="outset" w:sz="6" w:space="0" w:color="auto"/>
                    <w:left w:val="outset" w:sz="6" w:space="0" w:color="auto"/>
                    <w:bottom w:val="outset" w:sz="6" w:space="0" w:color="auto"/>
                    <w:right w:val="outset" w:sz="6" w:space="0" w:color="auto"/>
                  </w:tcBorders>
                  <w:vAlign w:val="center"/>
                  <w:hideMark/>
                </w:tcPr>
                <w:p w14:paraId="7828DF2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仓春蕾实验室：细胞器离子通道和转运体研究；细胞器膜蛋白信号通路研究；细胞器功能调控和疾病研究。主页：http://biox.ustc.edu.cn/szdw/zzbqnqrjh/201512/t20151214_232703.html</w:t>
                  </w:r>
                </w:p>
              </w:tc>
              <w:tc>
                <w:tcPr>
                  <w:tcW w:w="0" w:type="auto"/>
                  <w:tcBorders>
                    <w:top w:val="outset" w:sz="6" w:space="0" w:color="auto"/>
                    <w:left w:val="outset" w:sz="6" w:space="0" w:color="auto"/>
                    <w:bottom w:val="outset" w:sz="6" w:space="0" w:color="auto"/>
                    <w:right w:val="outset" w:sz="6" w:space="0" w:color="auto"/>
                  </w:tcBorders>
                  <w:vAlign w:val="center"/>
                  <w:hideMark/>
                </w:tcPr>
                <w:p w14:paraId="5304CC6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神经生物学/生物物理学/细胞生物学/免疫学</w:t>
                  </w:r>
                </w:p>
              </w:tc>
              <w:tc>
                <w:tcPr>
                  <w:tcW w:w="0" w:type="auto"/>
                  <w:tcBorders>
                    <w:top w:val="outset" w:sz="6" w:space="0" w:color="auto"/>
                    <w:left w:val="outset" w:sz="6" w:space="0" w:color="auto"/>
                    <w:bottom w:val="outset" w:sz="6" w:space="0" w:color="auto"/>
                    <w:right w:val="outset" w:sz="6" w:space="0" w:color="auto"/>
                  </w:tcBorders>
                  <w:vAlign w:val="center"/>
                  <w:hideMark/>
                </w:tcPr>
                <w:p w14:paraId="7A2370E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特任副研究员：具有博士学位和两年以上博士后经历，在国际知名杂志发表过第一作者论文。有海外研究经历者优先。有离子通道/膜片钳/胞内信号转导研究经验者优先。博士后：具有博士学位，在国际知名杂志发表过第一作者论文。有离子通道/膜片钳/胞内信号转导研究经验者优先。</w:t>
                  </w:r>
                </w:p>
              </w:tc>
              <w:tc>
                <w:tcPr>
                  <w:tcW w:w="0" w:type="auto"/>
                  <w:tcBorders>
                    <w:top w:val="outset" w:sz="6" w:space="0" w:color="auto"/>
                    <w:left w:val="outset" w:sz="6" w:space="0" w:color="auto"/>
                    <w:bottom w:val="outset" w:sz="6" w:space="0" w:color="auto"/>
                    <w:right w:val="outset" w:sz="6" w:space="0" w:color="auto"/>
                  </w:tcBorders>
                  <w:vAlign w:val="center"/>
                  <w:hideMark/>
                </w:tcPr>
                <w:p w14:paraId="3CAF18B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仓春蕾</w:t>
                  </w:r>
                  <w:r w:rsidRPr="00DB500C">
                    <w:rPr>
                      <w:rFonts w:ascii="宋体" w:eastAsia="宋体" w:hAnsi="宋体" w:cs="宋体"/>
                      <w:kern w:val="0"/>
                      <w:sz w:val="24"/>
                      <w:szCs w:val="24"/>
                    </w:rPr>
                    <w:br/>
                    <w:t>18655123362</w:t>
                  </w:r>
                  <w:r w:rsidRPr="00DB500C">
                    <w:rPr>
                      <w:rFonts w:ascii="宋体" w:eastAsia="宋体" w:hAnsi="宋体" w:cs="宋体"/>
                      <w:kern w:val="0"/>
                      <w:sz w:val="24"/>
                      <w:szCs w:val="24"/>
                    </w:rPr>
                    <w:br/>
                    <w:t>ccang@ustc.edu.cn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2453494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特任副研究员、博士后各1名</w:t>
                  </w:r>
                </w:p>
              </w:tc>
              <w:tc>
                <w:tcPr>
                  <w:tcW w:w="0" w:type="auto"/>
                  <w:tcBorders>
                    <w:top w:val="outset" w:sz="6" w:space="0" w:color="auto"/>
                    <w:left w:val="outset" w:sz="6" w:space="0" w:color="auto"/>
                    <w:bottom w:val="outset" w:sz="6" w:space="0" w:color="auto"/>
                    <w:right w:val="outset" w:sz="6" w:space="0" w:color="auto"/>
                  </w:tcBorders>
                  <w:vAlign w:val="center"/>
                  <w:hideMark/>
                </w:tcPr>
                <w:p w14:paraId="2A2F99E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4CA6DCD6"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7FE25951"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29896227"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细胞生物学系/中科院天然免疫与慢性疾病重点实验室</w:t>
                  </w:r>
                </w:p>
              </w:tc>
              <w:tc>
                <w:tcPr>
                  <w:tcW w:w="0" w:type="auto"/>
                  <w:tcBorders>
                    <w:top w:val="outset" w:sz="6" w:space="0" w:color="auto"/>
                    <w:left w:val="outset" w:sz="6" w:space="0" w:color="auto"/>
                    <w:bottom w:val="outset" w:sz="6" w:space="0" w:color="auto"/>
                    <w:right w:val="outset" w:sz="6" w:space="0" w:color="auto"/>
                  </w:tcBorders>
                  <w:vAlign w:val="center"/>
                  <w:hideMark/>
                </w:tcPr>
                <w:p w14:paraId="1687310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免疫识别和信号转导实验室；项目：炎症小体活化和调控机制研究；负责人：周荣斌，主页：http://lirst.ustc.edu.cn/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5B70E8F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免疫学、细胞生物学</w:t>
                  </w:r>
                </w:p>
              </w:tc>
              <w:tc>
                <w:tcPr>
                  <w:tcW w:w="0" w:type="auto"/>
                  <w:tcBorders>
                    <w:top w:val="outset" w:sz="6" w:space="0" w:color="auto"/>
                    <w:left w:val="outset" w:sz="6" w:space="0" w:color="auto"/>
                    <w:bottom w:val="outset" w:sz="6" w:space="0" w:color="auto"/>
                    <w:right w:val="outset" w:sz="6" w:space="0" w:color="auto"/>
                  </w:tcBorders>
                  <w:vAlign w:val="center"/>
                  <w:hideMark/>
                </w:tcPr>
                <w:p w14:paraId="15A5CBC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1.受过良好的免疫学或者细胞生物学方面的科研训练。2.在国际知名杂志上发表过第一作者论文。</w:t>
                  </w:r>
                </w:p>
              </w:tc>
              <w:tc>
                <w:tcPr>
                  <w:tcW w:w="0" w:type="auto"/>
                  <w:tcBorders>
                    <w:top w:val="outset" w:sz="6" w:space="0" w:color="auto"/>
                    <w:left w:val="outset" w:sz="6" w:space="0" w:color="auto"/>
                    <w:bottom w:val="outset" w:sz="6" w:space="0" w:color="auto"/>
                    <w:right w:val="outset" w:sz="6" w:space="0" w:color="auto"/>
                  </w:tcBorders>
                  <w:vAlign w:val="center"/>
                  <w:hideMark/>
                </w:tcPr>
                <w:p w14:paraId="14887EA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周荣斌</w:t>
                  </w:r>
                  <w:r w:rsidRPr="00DB500C">
                    <w:rPr>
                      <w:rFonts w:ascii="宋体" w:eastAsia="宋体" w:hAnsi="宋体" w:cs="宋体"/>
                      <w:kern w:val="0"/>
                      <w:sz w:val="24"/>
                      <w:szCs w:val="24"/>
                    </w:rPr>
                    <w:br/>
                    <w:t>055-163600302</w:t>
                  </w:r>
                  <w:r w:rsidRPr="00DB500C">
                    <w:rPr>
                      <w:rFonts w:ascii="宋体" w:eastAsia="宋体" w:hAnsi="宋体" w:cs="宋体"/>
                      <w:kern w:val="0"/>
                      <w:sz w:val="24"/>
                      <w:szCs w:val="24"/>
                    </w:rPr>
                    <w:br/>
                    <w:t>zrb1980@</w:t>
                  </w:r>
                  <w:r w:rsidRPr="00DB500C">
                    <w:rPr>
                      <w:rFonts w:ascii="宋体" w:eastAsia="宋体" w:hAnsi="宋体" w:cs="宋体"/>
                      <w:kern w:val="0"/>
                      <w:sz w:val="24"/>
                      <w:szCs w:val="24"/>
                    </w:rPr>
                    <w:lastRenderedPageBreak/>
                    <w:t>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536F4D7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1名</w:t>
                  </w:r>
                </w:p>
              </w:tc>
              <w:tc>
                <w:tcPr>
                  <w:tcW w:w="0" w:type="auto"/>
                  <w:tcBorders>
                    <w:top w:val="outset" w:sz="6" w:space="0" w:color="auto"/>
                    <w:left w:val="outset" w:sz="6" w:space="0" w:color="auto"/>
                    <w:bottom w:val="outset" w:sz="6" w:space="0" w:color="auto"/>
                    <w:right w:val="outset" w:sz="6" w:space="0" w:color="auto"/>
                  </w:tcBorders>
                  <w:vAlign w:val="center"/>
                  <w:hideMark/>
                </w:tcPr>
                <w:p w14:paraId="6FFCB48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05B18CFE"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872DB54"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2954FA5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分子生物学与细胞生物学系/微尺度物质科学国家研究中心</w:t>
                  </w:r>
                </w:p>
              </w:tc>
              <w:tc>
                <w:tcPr>
                  <w:tcW w:w="0" w:type="auto"/>
                  <w:tcBorders>
                    <w:top w:val="outset" w:sz="6" w:space="0" w:color="auto"/>
                    <w:left w:val="outset" w:sz="6" w:space="0" w:color="auto"/>
                    <w:bottom w:val="outset" w:sz="6" w:space="0" w:color="auto"/>
                    <w:right w:val="outset" w:sz="6" w:space="0" w:color="auto"/>
                  </w:tcBorders>
                  <w:vAlign w:val="center"/>
                  <w:hideMark/>
                </w:tcPr>
                <w:p w14:paraId="3C14806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低温生物三维分子成像实验室：转录和基因组稳定性调控的分子机制。负责人：蔡刚。主页：http://cii.ustc.edu.cn/cailab/</w:t>
                  </w:r>
                </w:p>
              </w:tc>
              <w:tc>
                <w:tcPr>
                  <w:tcW w:w="0" w:type="auto"/>
                  <w:tcBorders>
                    <w:top w:val="outset" w:sz="6" w:space="0" w:color="auto"/>
                    <w:left w:val="outset" w:sz="6" w:space="0" w:color="auto"/>
                    <w:bottom w:val="outset" w:sz="6" w:space="0" w:color="auto"/>
                    <w:right w:val="outset" w:sz="6" w:space="0" w:color="auto"/>
                  </w:tcBorders>
                  <w:vAlign w:val="center"/>
                  <w:hideMark/>
                </w:tcPr>
                <w:p w14:paraId="798E83A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冷冻电镜/结构生物学/生化与分子生物学</w:t>
                  </w:r>
                </w:p>
              </w:tc>
              <w:tc>
                <w:tcPr>
                  <w:tcW w:w="0" w:type="auto"/>
                  <w:tcBorders>
                    <w:top w:val="outset" w:sz="6" w:space="0" w:color="auto"/>
                    <w:left w:val="outset" w:sz="6" w:space="0" w:color="auto"/>
                    <w:bottom w:val="outset" w:sz="6" w:space="0" w:color="auto"/>
                    <w:right w:val="outset" w:sz="6" w:space="0" w:color="auto"/>
                  </w:tcBorders>
                  <w:vAlign w:val="center"/>
                  <w:hideMark/>
                </w:tcPr>
                <w:p w14:paraId="6B5D52C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博士学位，</w:t>
                  </w:r>
                  <w:proofErr w:type="gramStart"/>
                  <w:r w:rsidRPr="00DB500C">
                    <w:rPr>
                      <w:rFonts w:ascii="宋体" w:eastAsia="宋体" w:hAnsi="宋体" w:cs="宋体"/>
                      <w:kern w:val="0"/>
                      <w:sz w:val="24"/>
                      <w:szCs w:val="24"/>
                    </w:rPr>
                    <w:t>有博后经历</w:t>
                  </w:r>
                  <w:proofErr w:type="gramEnd"/>
                  <w:r w:rsidRPr="00DB500C">
                    <w:rPr>
                      <w:rFonts w:ascii="宋体" w:eastAsia="宋体" w:hAnsi="宋体" w:cs="宋体"/>
                      <w:kern w:val="0"/>
                      <w:sz w:val="24"/>
                      <w:szCs w:val="24"/>
                    </w:rPr>
                    <w:t>，以第一作者发表SCI论文（IF&gt;5）</w:t>
                  </w:r>
                </w:p>
              </w:tc>
              <w:tc>
                <w:tcPr>
                  <w:tcW w:w="0" w:type="auto"/>
                  <w:tcBorders>
                    <w:top w:val="outset" w:sz="6" w:space="0" w:color="auto"/>
                    <w:left w:val="outset" w:sz="6" w:space="0" w:color="auto"/>
                    <w:bottom w:val="outset" w:sz="6" w:space="0" w:color="auto"/>
                    <w:right w:val="outset" w:sz="6" w:space="0" w:color="auto"/>
                  </w:tcBorders>
                  <w:vAlign w:val="center"/>
                  <w:hideMark/>
                </w:tcPr>
                <w:p w14:paraId="763E0757"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蔡刚</w:t>
                  </w:r>
                  <w:r w:rsidRPr="00DB500C">
                    <w:rPr>
                      <w:rFonts w:ascii="宋体" w:eastAsia="宋体" w:hAnsi="宋体" w:cs="宋体"/>
                      <w:kern w:val="0"/>
                      <w:sz w:val="24"/>
                      <w:szCs w:val="24"/>
                    </w:rPr>
                    <w:br/>
                    <w:t>0551-63603802</w:t>
                  </w:r>
                  <w:r w:rsidRPr="00DB500C">
                    <w:rPr>
                      <w:rFonts w:ascii="宋体" w:eastAsia="宋体" w:hAnsi="宋体" w:cs="宋体"/>
                      <w:kern w:val="0"/>
                      <w:sz w:val="24"/>
                      <w:szCs w:val="24"/>
                    </w:rPr>
                    <w:br/>
                    <w:t>gcai@ustc.edu.cn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44AC8D77"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2名</w:t>
                  </w:r>
                </w:p>
              </w:tc>
              <w:tc>
                <w:tcPr>
                  <w:tcW w:w="0" w:type="auto"/>
                  <w:tcBorders>
                    <w:top w:val="outset" w:sz="6" w:space="0" w:color="auto"/>
                    <w:left w:val="outset" w:sz="6" w:space="0" w:color="auto"/>
                    <w:bottom w:val="outset" w:sz="6" w:space="0" w:color="auto"/>
                    <w:right w:val="outset" w:sz="6" w:space="0" w:color="auto"/>
                  </w:tcBorders>
                  <w:vAlign w:val="center"/>
                  <w:hideMark/>
                </w:tcPr>
                <w:p w14:paraId="2ABBE79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7E7A85AE"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77A91AB"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432F2BD"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3196F72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施蕴渝、吴季辉实验室：表观遗传调控及RNA结构生物学研究/生物核磁方法学研究。主页：http://bionmr.ustc.edu.cn/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0795743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结构生物学</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0B98D11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具有博士后经历，在生化、结构和细胞生物学上有研究经验的研究人员</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0099B75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施蕴渝</w:t>
                  </w:r>
                  <w:r w:rsidRPr="00DB500C">
                    <w:rPr>
                      <w:rFonts w:ascii="宋体" w:eastAsia="宋体" w:hAnsi="宋体" w:cs="宋体"/>
                      <w:kern w:val="0"/>
                      <w:sz w:val="24"/>
                      <w:szCs w:val="24"/>
                    </w:rPr>
                    <w:br/>
                    <w:t>0551-63607464</w:t>
                  </w:r>
                  <w:r w:rsidRPr="00DB500C">
                    <w:rPr>
                      <w:rFonts w:ascii="宋体" w:eastAsia="宋体" w:hAnsi="宋体" w:cs="宋体"/>
                      <w:kern w:val="0"/>
                      <w:sz w:val="24"/>
                      <w:szCs w:val="24"/>
                    </w:rPr>
                    <w:br/>
                    <w:t>yyshi@ustc.edu.cn</w:t>
                  </w:r>
                  <w:r w:rsidRPr="00DB500C">
                    <w:rPr>
                      <w:rFonts w:ascii="宋体" w:eastAsia="宋体" w:hAnsi="宋体" w:cs="宋体"/>
                      <w:kern w:val="0"/>
                      <w:sz w:val="24"/>
                      <w:szCs w:val="24"/>
                    </w:rPr>
                    <w:br/>
                    <w:t>吴季辉</w:t>
                  </w:r>
                  <w:r w:rsidRPr="00DB500C">
                    <w:rPr>
                      <w:rFonts w:ascii="宋体" w:eastAsia="宋体" w:hAnsi="宋体" w:cs="宋体"/>
                      <w:kern w:val="0"/>
                      <w:sz w:val="24"/>
                      <w:szCs w:val="24"/>
                    </w:rPr>
                    <w:br/>
                    <w:t>0551</w:t>
                  </w:r>
                  <w:r w:rsidRPr="00DB500C">
                    <w:rPr>
                      <w:rFonts w:ascii="宋体" w:eastAsia="宋体" w:hAnsi="宋体" w:cs="宋体"/>
                      <w:kern w:val="0"/>
                      <w:sz w:val="24"/>
                      <w:szCs w:val="24"/>
                    </w:rPr>
                    <w:lastRenderedPageBreak/>
                    <w:t>-63600394</w:t>
                  </w:r>
                  <w:r w:rsidRPr="00DB500C">
                    <w:rPr>
                      <w:rFonts w:ascii="宋体" w:eastAsia="宋体" w:hAnsi="宋体" w:cs="宋体"/>
                      <w:kern w:val="0"/>
                      <w:sz w:val="24"/>
                      <w:szCs w:val="24"/>
                    </w:rPr>
                    <w:br/>
                    <w:t>wujihui@ustc.edu.cn</w:t>
                  </w:r>
                  <w:r w:rsidRPr="00DB500C">
                    <w:rPr>
                      <w:rFonts w:ascii="宋体" w:eastAsia="宋体" w:hAnsi="宋体" w:cs="宋体"/>
                      <w:kern w:val="0"/>
                      <w:sz w:val="24"/>
                      <w:szCs w:val="24"/>
                    </w:rPr>
                    <w:br/>
                    <w:t>王以庶</w:t>
                  </w:r>
                  <w:r w:rsidRPr="00DB500C">
                    <w:rPr>
                      <w:rFonts w:ascii="宋体" w:eastAsia="宋体" w:hAnsi="宋体" w:cs="宋体"/>
                      <w:kern w:val="0"/>
                      <w:sz w:val="24"/>
                      <w:szCs w:val="24"/>
                    </w:rPr>
                    <w:br/>
                    <w:t>0551-63600441</w:t>
                  </w:r>
                  <w:r w:rsidRPr="00DB500C">
                    <w:rPr>
                      <w:rFonts w:ascii="宋体" w:eastAsia="宋体" w:hAnsi="宋体" w:cs="宋体"/>
                      <w:kern w:val="0"/>
                      <w:sz w:val="24"/>
                      <w:szCs w:val="24"/>
                    </w:rPr>
                    <w:br/>
                    <w:t>yishu516@ustc.edu.cn</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241B84F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若干</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4EC88A9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78457C9F"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D67683C"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316A1BC"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56477E4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施蕴渝、吴季辉实验室：表观遗传调控及RNA结构生物学研究。主页：http://bionmr.ustc.edu.cn/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0FC3CFC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生化与分子生物学</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6077776"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77EC61B"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582C449"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4B1137D" w14:textId="77777777" w:rsidR="00DB500C" w:rsidRPr="00DB500C" w:rsidRDefault="00DB500C" w:rsidP="00DB500C">
                  <w:pPr>
                    <w:widowControl/>
                    <w:wordWrap w:val="0"/>
                    <w:jc w:val="left"/>
                    <w:rPr>
                      <w:rFonts w:ascii="宋体" w:eastAsia="宋体" w:hAnsi="宋体" w:cs="宋体"/>
                      <w:kern w:val="0"/>
                      <w:sz w:val="24"/>
                      <w:szCs w:val="24"/>
                    </w:rPr>
                  </w:pPr>
                </w:p>
              </w:tc>
            </w:tr>
            <w:tr w:rsidR="00DB500C" w:rsidRPr="00DB500C" w14:paraId="78D9D2CB"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1CCAD447"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2C3E6CA7"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71DB19B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臧建业实验室，主要研究兴趣：染色体修饰和重塑蛋白的结构与功能，病原体感染的结构生物学基础，膜蛋白的结构与功能。主页：http://biox.ustc.edu.cn/szdw/szkxybrjh/201006/t20100626_22931.html</w:t>
                  </w:r>
                </w:p>
              </w:tc>
              <w:tc>
                <w:tcPr>
                  <w:tcW w:w="0" w:type="auto"/>
                  <w:tcBorders>
                    <w:top w:val="outset" w:sz="6" w:space="0" w:color="auto"/>
                    <w:left w:val="outset" w:sz="6" w:space="0" w:color="auto"/>
                    <w:bottom w:val="outset" w:sz="6" w:space="0" w:color="auto"/>
                    <w:right w:val="outset" w:sz="6" w:space="0" w:color="auto"/>
                  </w:tcBorders>
                  <w:vAlign w:val="center"/>
                  <w:hideMark/>
                </w:tcPr>
                <w:p w14:paraId="7D771DA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结构生物学</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5DBA9B1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结构生物学博士，有博士后研究经历</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5ADBA295" w14:textId="77777777" w:rsidR="00DB500C" w:rsidRPr="00DB500C" w:rsidRDefault="00DB500C" w:rsidP="00DB500C">
                  <w:pPr>
                    <w:widowControl/>
                    <w:wordWrap w:val="0"/>
                    <w:jc w:val="left"/>
                    <w:rPr>
                      <w:rFonts w:ascii="宋体" w:eastAsia="宋体" w:hAnsi="宋体" w:cs="宋体"/>
                      <w:kern w:val="0"/>
                      <w:sz w:val="24"/>
                      <w:szCs w:val="24"/>
                    </w:rPr>
                  </w:pPr>
                  <w:proofErr w:type="gramStart"/>
                  <w:r w:rsidRPr="00DB500C">
                    <w:rPr>
                      <w:rFonts w:ascii="宋体" w:eastAsia="宋体" w:hAnsi="宋体" w:cs="宋体"/>
                      <w:kern w:val="0"/>
                      <w:sz w:val="24"/>
                      <w:szCs w:val="24"/>
                    </w:rPr>
                    <w:t>孙苗</w:t>
                  </w:r>
                  <w:proofErr w:type="gramEnd"/>
                  <w:r w:rsidRPr="00DB500C">
                    <w:rPr>
                      <w:rFonts w:ascii="宋体" w:eastAsia="宋体" w:hAnsi="宋体" w:cs="宋体"/>
                      <w:kern w:val="0"/>
                      <w:sz w:val="24"/>
                      <w:szCs w:val="24"/>
                    </w:rPr>
                    <w:br/>
                    <w:t>0551-63603435</w:t>
                  </w:r>
                  <w:r w:rsidRPr="00DB500C">
                    <w:rPr>
                      <w:rFonts w:ascii="宋体" w:eastAsia="宋体" w:hAnsi="宋体" w:cs="宋体"/>
                      <w:kern w:val="0"/>
                      <w:sz w:val="24"/>
                      <w:szCs w:val="24"/>
                    </w:rPr>
                    <w:br/>
                    <w:t>zangjy@u</w:t>
                  </w:r>
                  <w:r w:rsidRPr="00DB500C">
                    <w:rPr>
                      <w:rFonts w:ascii="宋体" w:eastAsia="宋体" w:hAnsi="宋体" w:cs="宋体"/>
                      <w:kern w:val="0"/>
                      <w:sz w:val="24"/>
                      <w:szCs w:val="24"/>
                    </w:rPr>
                    <w:lastRenderedPageBreak/>
                    <w:t>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36F90BF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若干</w:t>
                  </w:r>
                </w:p>
              </w:tc>
              <w:tc>
                <w:tcPr>
                  <w:tcW w:w="0" w:type="auto"/>
                  <w:tcBorders>
                    <w:top w:val="outset" w:sz="6" w:space="0" w:color="auto"/>
                    <w:left w:val="outset" w:sz="6" w:space="0" w:color="auto"/>
                    <w:bottom w:val="outset" w:sz="6" w:space="0" w:color="auto"/>
                    <w:right w:val="outset" w:sz="6" w:space="0" w:color="auto"/>
                  </w:tcBorders>
                  <w:vAlign w:val="center"/>
                  <w:hideMark/>
                </w:tcPr>
                <w:p w14:paraId="0B4BDFE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2A38EEB2"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778BE30"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E252ECC"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3812F84"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0E08818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生化与分子生物学</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775E79E0"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7E76720B"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210210F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若干</w:t>
                  </w:r>
                </w:p>
              </w:tc>
              <w:tc>
                <w:tcPr>
                  <w:tcW w:w="0" w:type="auto"/>
                  <w:tcBorders>
                    <w:top w:val="outset" w:sz="6" w:space="0" w:color="auto"/>
                    <w:left w:val="outset" w:sz="6" w:space="0" w:color="auto"/>
                    <w:bottom w:val="outset" w:sz="6" w:space="0" w:color="auto"/>
                    <w:right w:val="outset" w:sz="6" w:space="0" w:color="auto"/>
                  </w:tcBorders>
                  <w:vAlign w:val="center"/>
                  <w:hideMark/>
                </w:tcPr>
                <w:p w14:paraId="675104F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w:t>
                  </w:r>
                  <w:r w:rsidRPr="00DB500C">
                    <w:rPr>
                      <w:rFonts w:ascii="宋体" w:eastAsia="宋体" w:hAnsi="宋体" w:cs="宋体"/>
                      <w:kern w:val="0"/>
                      <w:sz w:val="24"/>
                      <w:szCs w:val="24"/>
                    </w:rPr>
                    <w:lastRenderedPageBreak/>
                    <w:t>满为止</w:t>
                  </w:r>
                </w:p>
              </w:tc>
            </w:tr>
            <w:tr w:rsidR="00DB500C" w:rsidRPr="00DB500C" w14:paraId="284BA9C6"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6529F083"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14FCC73B"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073DCA7"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37E4D1A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细胞生物学</w:t>
                  </w:r>
                </w:p>
              </w:tc>
              <w:tc>
                <w:tcPr>
                  <w:tcW w:w="0" w:type="auto"/>
                  <w:tcBorders>
                    <w:top w:val="outset" w:sz="6" w:space="0" w:color="auto"/>
                    <w:left w:val="outset" w:sz="6" w:space="0" w:color="auto"/>
                    <w:bottom w:val="outset" w:sz="6" w:space="0" w:color="auto"/>
                    <w:right w:val="outset" w:sz="6" w:space="0" w:color="auto"/>
                  </w:tcBorders>
                  <w:vAlign w:val="center"/>
                  <w:hideMark/>
                </w:tcPr>
                <w:p w14:paraId="604CBFF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细胞生物学博士，有博士后研究经历</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7B6DA366"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3822682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若干</w:t>
                  </w:r>
                </w:p>
              </w:tc>
              <w:tc>
                <w:tcPr>
                  <w:tcW w:w="0" w:type="auto"/>
                  <w:tcBorders>
                    <w:top w:val="outset" w:sz="6" w:space="0" w:color="auto"/>
                    <w:left w:val="outset" w:sz="6" w:space="0" w:color="auto"/>
                    <w:bottom w:val="outset" w:sz="6" w:space="0" w:color="auto"/>
                    <w:right w:val="outset" w:sz="6" w:space="0" w:color="auto"/>
                  </w:tcBorders>
                  <w:vAlign w:val="center"/>
                  <w:hideMark/>
                </w:tcPr>
                <w:p w14:paraId="1B019F5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4C88340B"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79BCD57C"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5C56FDF7"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1059D9C1" w14:textId="77777777" w:rsidR="00DB500C" w:rsidRPr="00DB500C" w:rsidRDefault="00DB500C" w:rsidP="00DB500C">
                  <w:pPr>
                    <w:widowControl/>
                    <w:wordWrap w:val="0"/>
                    <w:jc w:val="left"/>
                    <w:rPr>
                      <w:rFonts w:ascii="宋体" w:eastAsia="宋体" w:hAnsi="宋体" w:cs="宋体"/>
                      <w:kern w:val="0"/>
                      <w:sz w:val="24"/>
                      <w:szCs w:val="24"/>
                    </w:rPr>
                  </w:pPr>
                  <w:proofErr w:type="gramStart"/>
                  <w:r w:rsidRPr="00DB500C">
                    <w:rPr>
                      <w:rFonts w:ascii="宋体" w:eastAsia="宋体" w:hAnsi="宋体" w:cs="宋体"/>
                      <w:kern w:val="0"/>
                      <w:sz w:val="24"/>
                      <w:szCs w:val="24"/>
                    </w:rPr>
                    <w:t>周丛照</w:t>
                  </w:r>
                  <w:proofErr w:type="gramEnd"/>
                  <w:r w:rsidRPr="00DB500C">
                    <w:rPr>
                      <w:rFonts w:ascii="宋体" w:eastAsia="宋体" w:hAnsi="宋体" w:cs="宋体"/>
                      <w:kern w:val="0"/>
                      <w:sz w:val="24"/>
                      <w:szCs w:val="24"/>
                    </w:rPr>
                    <w:t>实验室：两个在</w:t>
                  </w:r>
                  <w:proofErr w:type="gramStart"/>
                  <w:r w:rsidRPr="00DB500C">
                    <w:rPr>
                      <w:rFonts w:ascii="宋体" w:eastAsia="宋体" w:hAnsi="宋体" w:cs="宋体"/>
                      <w:kern w:val="0"/>
                      <w:sz w:val="24"/>
                      <w:szCs w:val="24"/>
                    </w:rPr>
                    <w:t>研</w:t>
                  </w:r>
                  <w:proofErr w:type="gramEnd"/>
                  <w:r w:rsidRPr="00DB500C">
                    <w:rPr>
                      <w:rFonts w:ascii="宋体" w:eastAsia="宋体" w:hAnsi="宋体" w:cs="宋体"/>
                      <w:kern w:val="0"/>
                      <w:sz w:val="24"/>
                      <w:szCs w:val="24"/>
                    </w:rPr>
                    <w:t>国家基金委面上项目和三个科技部973项目。主页：http://czlab.ustc.edu.cn</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62037F9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生化与结构</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3B43238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具有博士后经历，在生化、结构和细胞生物学上有研究经验的研究人员</w:t>
                  </w:r>
                </w:p>
              </w:tc>
              <w:tc>
                <w:tcPr>
                  <w:tcW w:w="0" w:type="auto"/>
                  <w:tcBorders>
                    <w:top w:val="outset" w:sz="6" w:space="0" w:color="auto"/>
                    <w:left w:val="outset" w:sz="6" w:space="0" w:color="auto"/>
                    <w:bottom w:val="outset" w:sz="6" w:space="0" w:color="auto"/>
                    <w:right w:val="outset" w:sz="6" w:space="0" w:color="auto"/>
                  </w:tcBorders>
                  <w:vAlign w:val="center"/>
                  <w:hideMark/>
                </w:tcPr>
                <w:p w14:paraId="19B6605D" w14:textId="77777777" w:rsidR="00DB500C" w:rsidRPr="00DB500C" w:rsidRDefault="00DB500C" w:rsidP="00DB500C">
                  <w:pPr>
                    <w:widowControl/>
                    <w:wordWrap w:val="0"/>
                    <w:jc w:val="left"/>
                    <w:rPr>
                      <w:rFonts w:ascii="宋体" w:eastAsia="宋体" w:hAnsi="宋体" w:cs="宋体"/>
                      <w:kern w:val="0"/>
                      <w:sz w:val="24"/>
                      <w:szCs w:val="24"/>
                    </w:rPr>
                  </w:pPr>
                  <w:proofErr w:type="gramStart"/>
                  <w:r w:rsidRPr="00DB500C">
                    <w:rPr>
                      <w:rFonts w:ascii="宋体" w:eastAsia="宋体" w:hAnsi="宋体" w:cs="宋体"/>
                      <w:kern w:val="0"/>
                      <w:sz w:val="24"/>
                      <w:szCs w:val="24"/>
                    </w:rPr>
                    <w:t>周丛照</w:t>
                  </w:r>
                  <w:proofErr w:type="gramEnd"/>
                  <w:r w:rsidRPr="00DB500C">
                    <w:rPr>
                      <w:rFonts w:ascii="宋体" w:eastAsia="宋体" w:hAnsi="宋体" w:cs="宋体"/>
                      <w:kern w:val="0"/>
                      <w:sz w:val="24"/>
                      <w:szCs w:val="24"/>
                    </w:rPr>
                    <w:br/>
                    <w:t>0551-636300406</w:t>
                  </w:r>
                  <w:r w:rsidRPr="00DB500C">
                    <w:rPr>
                      <w:rFonts w:ascii="宋体" w:eastAsia="宋体" w:hAnsi="宋体" w:cs="宋体"/>
                      <w:kern w:val="0"/>
                      <w:sz w:val="24"/>
                      <w:szCs w:val="24"/>
                    </w:rPr>
                    <w:br/>
                    <w:t>zcz@ustc.edu.cn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049B885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2名</w:t>
                  </w:r>
                </w:p>
              </w:tc>
              <w:tc>
                <w:tcPr>
                  <w:tcW w:w="0" w:type="auto"/>
                  <w:tcBorders>
                    <w:top w:val="outset" w:sz="6" w:space="0" w:color="auto"/>
                    <w:left w:val="outset" w:sz="6" w:space="0" w:color="auto"/>
                    <w:bottom w:val="outset" w:sz="6" w:space="0" w:color="auto"/>
                    <w:right w:val="outset" w:sz="6" w:space="0" w:color="auto"/>
                  </w:tcBorders>
                  <w:vAlign w:val="center"/>
                  <w:hideMark/>
                </w:tcPr>
                <w:p w14:paraId="5DCAEA37"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1DEF2E9C"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04171B3"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9B3A27E"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4B6D73A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陈宇星实验室：三个在</w:t>
                  </w:r>
                  <w:proofErr w:type="gramStart"/>
                  <w:r w:rsidRPr="00DB500C">
                    <w:rPr>
                      <w:rFonts w:ascii="宋体" w:eastAsia="宋体" w:hAnsi="宋体" w:cs="宋体"/>
                      <w:kern w:val="0"/>
                      <w:sz w:val="24"/>
                      <w:szCs w:val="24"/>
                    </w:rPr>
                    <w:t>研</w:t>
                  </w:r>
                  <w:proofErr w:type="gramEnd"/>
                  <w:r w:rsidRPr="00DB500C">
                    <w:rPr>
                      <w:rFonts w:ascii="宋体" w:eastAsia="宋体" w:hAnsi="宋体" w:cs="宋体"/>
                      <w:kern w:val="0"/>
                      <w:sz w:val="24"/>
                      <w:szCs w:val="24"/>
                    </w:rPr>
                    <w:t>国家基金委面上项目和两个科技部973项目。主页：http://czlab.ustc.edu.cn</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0FB544B"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4DD8DAD"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4290E3D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陈宇星</w:t>
                  </w:r>
                  <w:r w:rsidRPr="00DB500C">
                    <w:rPr>
                      <w:rFonts w:ascii="宋体" w:eastAsia="宋体" w:hAnsi="宋体" w:cs="宋体"/>
                      <w:kern w:val="0"/>
                      <w:sz w:val="24"/>
                      <w:szCs w:val="24"/>
                    </w:rPr>
                    <w:br/>
                    <w:t>055-63602492</w:t>
                  </w:r>
                  <w:r w:rsidRPr="00DB500C">
                    <w:rPr>
                      <w:rFonts w:ascii="宋体" w:eastAsia="宋体" w:hAnsi="宋体" w:cs="宋体"/>
                      <w:kern w:val="0"/>
                      <w:sz w:val="24"/>
                      <w:szCs w:val="24"/>
                    </w:rPr>
                    <w:br/>
                    <w:t>cyxing@u</w:t>
                  </w:r>
                  <w:r w:rsidRPr="00DB500C">
                    <w:rPr>
                      <w:rFonts w:ascii="宋体" w:eastAsia="宋体" w:hAnsi="宋体" w:cs="宋体"/>
                      <w:kern w:val="0"/>
                      <w:sz w:val="24"/>
                      <w:szCs w:val="24"/>
                    </w:rPr>
                    <w:lastRenderedPageBreak/>
                    <w:t>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4B8084B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2名</w:t>
                  </w:r>
                </w:p>
              </w:tc>
              <w:tc>
                <w:tcPr>
                  <w:tcW w:w="0" w:type="auto"/>
                  <w:tcBorders>
                    <w:top w:val="outset" w:sz="6" w:space="0" w:color="auto"/>
                    <w:left w:val="outset" w:sz="6" w:space="0" w:color="auto"/>
                    <w:bottom w:val="outset" w:sz="6" w:space="0" w:color="auto"/>
                    <w:right w:val="outset" w:sz="6" w:space="0" w:color="auto"/>
                  </w:tcBorders>
                  <w:vAlign w:val="center"/>
                  <w:hideMark/>
                </w:tcPr>
                <w:p w14:paraId="1C705EB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2E5B85C4"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7BDBE81E"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3E64B1B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神经生物学与生物物理学系，集成影像中心，合肥微尺度物质科学国家研究中心</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3803C72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神经光子学平台，重点发展与应用前沿光学成像等交叉学科技术解析脑神经环路与突触联结结构，依托中科院战略先导专项项目、科技部973项目、基金委重大研究计划项目等，负责人：毕国强。主页：http://bfd.ustc.edu.cn/</w:t>
                  </w:r>
                  <w:r w:rsidRPr="00DB500C">
                    <w:rPr>
                      <w:rFonts w:ascii="宋体" w:eastAsia="宋体" w:hAnsi="宋体" w:cs="宋体"/>
                      <w:kern w:val="0"/>
                      <w:sz w:val="24"/>
                      <w:szCs w:val="24"/>
                    </w:rPr>
                    <w:br/>
                    <w:t>http://neurophysics.ustc.edu.cn/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03FAEF3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计算机图像处理与数据分析</w:t>
                  </w:r>
                </w:p>
              </w:tc>
              <w:tc>
                <w:tcPr>
                  <w:tcW w:w="0" w:type="auto"/>
                  <w:tcBorders>
                    <w:top w:val="outset" w:sz="6" w:space="0" w:color="auto"/>
                    <w:left w:val="outset" w:sz="6" w:space="0" w:color="auto"/>
                    <w:bottom w:val="outset" w:sz="6" w:space="0" w:color="auto"/>
                    <w:right w:val="outset" w:sz="6" w:space="0" w:color="auto"/>
                  </w:tcBorders>
                  <w:vAlign w:val="center"/>
                  <w:hideMark/>
                </w:tcPr>
                <w:p w14:paraId="4CB6F91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对神经科学研究有浓厚兴趣，具应用数学、物理、或信息科学技术背景，有图像处理及可视化工作经验者优先</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227F2D2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毕国强</w:t>
                  </w:r>
                  <w:r w:rsidRPr="00DB500C">
                    <w:rPr>
                      <w:rFonts w:ascii="宋体" w:eastAsia="宋体" w:hAnsi="宋体" w:cs="宋体"/>
                      <w:kern w:val="0"/>
                      <w:sz w:val="24"/>
                      <w:szCs w:val="24"/>
                    </w:rPr>
                    <w:br/>
                    <w:t>0551-63602466</w:t>
                  </w:r>
                  <w:r w:rsidRPr="00DB500C">
                    <w:rPr>
                      <w:rFonts w:ascii="宋体" w:eastAsia="宋体" w:hAnsi="宋体" w:cs="宋体"/>
                      <w:kern w:val="0"/>
                      <w:sz w:val="24"/>
                      <w:szCs w:val="24"/>
                    </w:rPr>
                    <w:br/>
                    <w:t>gqbi@ustc.edu.cn</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03F4927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若干</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58A4339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3D2AADF7"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827713F"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C302479"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DF424B4"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6A30D2D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光学或生物物理学</w:t>
                  </w:r>
                </w:p>
              </w:tc>
              <w:tc>
                <w:tcPr>
                  <w:tcW w:w="0" w:type="auto"/>
                  <w:tcBorders>
                    <w:top w:val="outset" w:sz="6" w:space="0" w:color="auto"/>
                    <w:left w:val="outset" w:sz="6" w:space="0" w:color="auto"/>
                    <w:bottom w:val="outset" w:sz="6" w:space="0" w:color="auto"/>
                    <w:right w:val="outset" w:sz="6" w:space="0" w:color="auto"/>
                  </w:tcBorders>
                  <w:vAlign w:val="center"/>
                  <w:hideMark/>
                </w:tcPr>
                <w:p w14:paraId="6E15B74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对神经科学研究有浓厚兴趣，</w:t>
                  </w:r>
                  <w:proofErr w:type="gramStart"/>
                  <w:r w:rsidRPr="00DB500C">
                    <w:rPr>
                      <w:rFonts w:ascii="宋体" w:eastAsia="宋体" w:hAnsi="宋体" w:cs="宋体"/>
                      <w:kern w:val="0"/>
                      <w:sz w:val="24"/>
                      <w:szCs w:val="24"/>
                    </w:rPr>
                    <w:t>具超分辨</w:t>
                  </w:r>
                  <w:proofErr w:type="gramEnd"/>
                  <w:r w:rsidRPr="00DB500C">
                    <w:rPr>
                      <w:rFonts w:ascii="宋体" w:eastAsia="宋体" w:hAnsi="宋体" w:cs="宋体"/>
                      <w:kern w:val="0"/>
                      <w:sz w:val="24"/>
                      <w:szCs w:val="24"/>
                    </w:rPr>
                    <w:t>光学研究经验者优先</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522526F0"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7653A0AC"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147DE60" w14:textId="77777777" w:rsidR="00DB500C" w:rsidRPr="00DB500C" w:rsidRDefault="00DB500C" w:rsidP="00DB500C">
                  <w:pPr>
                    <w:widowControl/>
                    <w:wordWrap w:val="0"/>
                    <w:jc w:val="left"/>
                    <w:rPr>
                      <w:rFonts w:ascii="宋体" w:eastAsia="宋体" w:hAnsi="宋体" w:cs="宋体"/>
                      <w:kern w:val="0"/>
                      <w:sz w:val="24"/>
                      <w:szCs w:val="24"/>
                    </w:rPr>
                  </w:pPr>
                </w:p>
              </w:tc>
            </w:tr>
            <w:tr w:rsidR="00DB500C" w:rsidRPr="00DB500C" w14:paraId="7F61675F"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960B333"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7DC781FE"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69D2DEA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电子显微平台，重点发展与应用光电关联显微技术解析神经突触超微结构，依托中科院战略先导专项项目、科技部973项目、基金委重大研究计划项目等，负责人：毕国强。主页：http://bfd.ustc.edu.cn/</w:t>
                  </w:r>
                  <w:r w:rsidRPr="00DB500C">
                    <w:rPr>
                      <w:rFonts w:ascii="宋体" w:eastAsia="宋体" w:hAnsi="宋体" w:cs="宋体"/>
                      <w:kern w:val="0"/>
                      <w:sz w:val="24"/>
                      <w:szCs w:val="24"/>
                    </w:rPr>
                    <w:br/>
                    <w:t>http://neurophysics.ustc.edu.cn/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59B40CA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生物物理学或结构生物学</w:t>
                  </w:r>
                </w:p>
              </w:tc>
              <w:tc>
                <w:tcPr>
                  <w:tcW w:w="0" w:type="auto"/>
                  <w:tcBorders>
                    <w:top w:val="outset" w:sz="6" w:space="0" w:color="auto"/>
                    <w:left w:val="outset" w:sz="6" w:space="0" w:color="auto"/>
                    <w:bottom w:val="outset" w:sz="6" w:space="0" w:color="auto"/>
                    <w:right w:val="outset" w:sz="6" w:space="0" w:color="auto"/>
                  </w:tcBorders>
                  <w:vAlign w:val="center"/>
                  <w:hideMark/>
                </w:tcPr>
                <w:p w14:paraId="6B570D2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对神经科学研究有浓厚兴趣，</w:t>
                  </w:r>
                  <w:proofErr w:type="gramStart"/>
                  <w:r w:rsidRPr="00DB500C">
                    <w:rPr>
                      <w:rFonts w:ascii="宋体" w:eastAsia="宋体" w:hAnsi="宋体" w:cs="宋体"/>
                      <w:kern w:val="0"/>
                      <w:sz w:val="24"/>
                      <w:szCs w:val="24"/>
                    </w:rPr>
                    <w:t>具电子</w:t>
                  </w:r>
                  <w:proofErr w:type="gramEnd"/>
                  <w:r w:rsidRPr="00DB500C">
                    <w:rPr>
                      <w:rFonts w:ascii="宋体" w:eastAsia="宋体" w:hAnsi="宋体" w:cs="宋体"/>
                      <w:kern w:val="0"/>
                      <w:sz w:val="24"/>
                      <w:szCs w:val="24"/>
                    </w:rPr>
                    <w:t>显微或结构生物学研究经验者优先</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5A190BB"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223A0285"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267F5EB7" w14:textId="77777777" w:rsidR="00DB500C" w:rsidRPr="00DB500C" w:rsidRDefault="00DB500C" w:rsidP="00DB500C">
                  <w:pPr>
                    <w:widowControl/>
                    <w:wordWrap w:val="0"/>
                    <w:jc w:val="left"/>
                    <w:rPr>
                      <w:rFonts w:ascii="宋体" w:eastAsia="宋体" w:hAnsi="宋体" w:cs="宋体"/>
                      <w:kern w:val="0"/>
                      <w:sz w:val="24"/>
                      <w:szCs w:val="24"/>
                    </w:rPr>
                  </w:pPr>
                </w:p>
              </w:tc>
            </w:tr>
            <w:tr w:rsidR="00DB500C" w:rsidRPr="00DB500C" w14:paraId="215C3157"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6C79FFF"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4351D67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神经生物学与生物物理学系，中科院脑功能与脑疾病重点实验室，合肥微尺度物</w:t>
                  </w:r>
                  <w:r w:rsidRPr="00DB500C">
                    <w:rPr>
                      <w:rFonts w:ascii="宋体" w:eastAsia="宋体" w:hAnsi="宋体" w:cs="宋体"/>
                      <w:kern w:val="0"/>
                      <w:sz w:val="24"/>
                      <w:szCs w:val="24"/>
                    </w:rPr>
                    <w:lastRenderedPageBreak/>
                    <w:t>质科学国家研究中心</w:t>
                  </w:r>
                </w:p>
              </w:tc>
              <w:tc>
                <w:tcPr>
                  <w:tcW w:w="0" w:type="auto"/>
                  <w:tcBorders>
                    <w:top w:val="outset" w:sz="6" w:space="0" w:color="auto"/>
                    <w:left w:val="outset" w:sz="6" w:space="0" w:color="auto"/>
                    <w:bottom w:val="outset" w:sz="6" w:space="0" w:color="auto"/>
                    <w:right w:val="outset" w:sz="6" w:space="0" w:color="auto"/>
                  </w:tcBorders>
                  <w:vAlign w:val="center"/>
                  <w:hideMark/>
                </w:tcPr>
                <w:p w14:paraId="359DBBD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重点研究情绪与相关疾病的神经环路机制，依托中科院战略先导专项项目、基金委重大研究计划项目等，负责人：周江宁 http://biox.ustc.edu.cn/szdw/szkxybrjh/201009/t20100917_47929.html</w:t>
                  </w:r>
                </w:p>
              </w:tc>
              <w:tc>
                <w:tcPr>
                  <w:tcW w:w="0" w:type="auto"/>
                  <w:tcBorders>
                    <w:top w:val="outset" w:sz="6" w:space="0" w:color="auto"/>
                    <w:left w:val="outset" w:sz="6" w:space="0" w:color="auto"/>
                    <w:bottom w:val="outset" w:sz="6" w:space="0" w:color="auto"/>
                    <w:right w:val="outset" w:sz="6" w:space="0" w:color="auto"/>
                  </w:tcBorders>
                  <w:vAlign w:val="center"/>
                  <w:hideMark/>
                </w:tcPr>
                <w:p w14:paraId="7F3B354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神经生物学</w:t>
                  </w:r>
                </w:p>
              </w:tc>
              <w:tc>
                <w:tcPr>
                  <w:tcW w:w="0" w:type="auto"/>
                  <w:tcBorders>
                    <w:top w:val="outset" w:sz="6" w:space="0" w:color="auto"/>
                    <w:left w:val="outset" w:sz="6" w:space="0" w:color="auto"/>
                    <w:bottom w:val="outset" w:sz="6" w:space="0" w:color="auto"/>
                    <w:right w:val="outset" w:sz="6" w:space="0" w:color="auto"/>
                  </w:tcBorders>
                  <w:vAlign w:val="center"/>
                  <w:hideMark/>
                </w:tcPr>
                <w:p w14:paraId="1D78351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具有博士学位，具有分子生物学，电生理学，光遗传学研究背景者优先</w:t>
                  </w:r>
                </w:p>
              </w:tc>
              <w:tc>
                <w:tcPr>
                  <w:tcW w:w="0" w:type="auto"/>
                  <w:tcBorders>
                    <w:top w:val="outset" w:sz="6" w:space="0" w:color="auto"/>
                    <w:left w:val="outset" w:sz="6" w:space="0" w:color="auto"/>
                    <w:bottom w:val="outset" w:sz="6" w:space="0" w:color="auto"/>
                    <w:right w:val="outset" w:sz="6" w:space="0" w:color="auto"/>
                  </w:tcBorders>
                  <w:vAlign w:val="center"/>
                  <w:hideMark/>
                </w:tcPr>
                <w:p w14:paraId="2799B21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周江宁</w:t>
                  </w:r>
                  <w:r w:rsidRPr="00DB500C">
                    <w:rPr>
                      <w:rFonts w:ascii="宋体" w:eastAsia="宋体" w:hAnsi="宋体" w:cs="宋体"/>
                      <w:kern w:val="0"/>
                      <w:sz w:val="24"/>
                      <w:szCs w:val="24"/>
                    </w:rPr>
                    <w:br/>
                    <w:t>0551-63607658</w:t>
                  </w:r>
                  <w:r w:rsidRPr="00DB500C">
                    <w:rPr>
                      <w:rFonts w:ascii="宋体" w:eastAsia="宋体" w:hAnsi="宋体" w:cs="宋体"/>
                      <w:kern w:val="0"/>
                      <w:sz w:val="24"/>
                      <w:szCs w:val="24"/>
                    </w:rPr>
                    <w:br/>
                    <w:t>jnzh</w:t>
                  </w:r>
                  <w:r w:rsidRPr="00DB500C">
                    <w:rPr>
                      <w:rFonts w:ascii="宋体" w:eastAsia="宋体" w:hAnsi="宋体" w:cs="宋体"/>
                      <w:kern w:val="0"/>
                      <w:sz w:val="24"/>
                      <w:szCs w:val="24"/>
                    </w:rPr>
                    <w:lastRenderedPageBreak/>
                    <w:t>ou@ustc.edu.cn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4E50C93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特任副研究员1名，博士后4名</w:t>
                  </w:r>
                </w:p>
              </w:tc>
              <w:tc>
                <w:tcPr>
                  <w:tcW w:w="0" w:type="auto"/>
                  <w:tcBorders>
                    <w:top w:val="outset" w:sz="6" w:space="0" w:color="auto"/>
                    <w:left w:val="outset" w:sz="6" w:space="0" w:color="auto"/>
                    <w:bottom w:val="outset" w:sz="6" w:space="0" w:color="auto"/>
                    <w:right w:val="outset" w:sz="6" w:space="0" w:color="auto"/>
                  </w:tcBorders>
                  <w:vAlign w:val="center"/>
                  <w:hideMark/>
                </w:tcPr>
                <w:p w14:paraId="0C43D557"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3144C31D"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68DD9C10"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18B8FA44"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0B65BE2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感受神经生物学与神经再生实验室， 负责人：薛天；研究兴趣：1.感光细胞光信号转导；2.光感受神经环路；3.视觉修复（干细胞，基因治疗）。 http://biox.ustc.edu.cn/szdw/zzbqnqrjh/201207/t20120710_137907.html</w:t>
                  </w:r>
                </w:p>
              </w:tc>
              <w:tc>
                <w:tcPr>
                  <w:tcW w:w="0" w:type="auto"/>
                  <w:tcBorders>
                    <w:top w:val="outset" w:sz="6" w:space="0" w:color="auto"/>
                    <w:left w:val="outset" w:sz="6" w:space="0" w:color="auto"/>
                    <w:bottom w:val="outset" w:sz="6" w:space="0" w:color="auto"/>
                    <w:right w:val="outset" w:sz="6" w:space="0" w:color="auto"/>
                  </w:tcBorders>
                  <w:vAlign w:val="center"/>
                  <w:hideMark/>
                </w:tcPr>
                <w:p w14:paraId="593B86A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分子生物学、干细胞</w:t>
                  </w:r>
                </w:p>
              </w:tc>
              <w:tc>
                <w:tcPr>
                  <w:tcW w:w="0" w:type="auto"/>
                  <w:tcBorders>
                    <w:top w:val="outset" w:sz="6" w:space="0" w:color="auto"/>
                    <w:left w:val="outset" w:sz="6" w:space="0" w:color="auto"/>
                    <w:bottom w:val="outset" w:sz="6" w:space="0" w:color="auto"/>
                    <w:right w:val="outset" w:sz="6" w:space="0" w:color="auto"/>
                  </w:tcBorders>
                  <w:vAlign w:val="center"/>
                  <w:hideMark/>
                </w:tcPr>
                <w:p w14:paraId="5BAA656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具有博士学位和两年以上博士后经历；近五年内发表过2篇或以上较高水平研究论文</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3300EFF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薛天</w:t>
                  </w:r>
                  <w:r w:rsidRPr="00DB500C">
                    <w:rPr>
                      <w:rFonts w:ascii="宋体" w:eastAsia="宋体" w:hAnsi="宋体" w:cs="宋体"/>
                      <w:kern w:val="0"/>
                      <w:sz w:val="24"/>
                      <w:szCs w:val="24"/>
                    </w:rPr>
                    <w:br/>
                    <w:t>0551-63600967</w:t>
                  </w:r>
                  <w:r w:rsidRPr="00DB500C">
                    <w:rPr>
                      <w:rFonts w:ascii="宋体" w:eastAsia="宋体" w:hAnsi="宋体" w:cs="宋体"/>
                      <w:kern w:val="0"/>
                      <w:sz w:val="24"/>
                      <w:szCs w:val="24"/>
                    </w:rPr>
                    <w:br/>
                    <w:t>xuetian@ustc.edu.cn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4603B95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特任副研究员1名，博士后2名</w:t>
                  </w:r>
                </w:p>
              </w:tc>
              <w:tc>
                <w:tcPr>
                  <w:tcW w:w="0" w:type="auto"/>
                  <w:tcBorders>
                    <w:top w:val="outset" w:sz="6" w:space="0" w:color="auto"/>
                    <w:left w:val="outset" w:sz="6" w:space="0" w:color="auto"/>
                    <w:bottom w:val="outset" w:sz="6" w:space="0" w:color="auto"/>
                    <w:right w:val="outset" w:sz="6" w:space="0" w:color="auto"/>
                  </w:tcBorders>
                  <w:vAlign w:val="center"/>
                  <w:hideMark/>
                </w:tcPr>
                <w:p w14:paraId="17EB19A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12201DAF"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5FDEB07"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92E4DEC"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30704388"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5DDB885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神经生物学</w:t>
                  </w:r>
                </w:p>
              </w:tc>
              <w:tc>
                <w:tcPr>
                  <w:tcW w:w="0" w:type="auto"/>
                  <w:tcBorders>
                    <w:top w:val="outset" w:sz="6" w:space="0" w:color="auto"/>
                    <w:left w:val="outset" w:sz="6" w:space="0" w:color="auto"/>
                    <w:bottom w:val="outset" w:sz="6" w:space="0" w:color="auto"/>
                    <w:right w:val="outset" w:sz="6" w:space="0" w:color="auto"/>
                  </w:tcBorders>
                  <w:vAlign w:val="center"/>
                  <w:hideMark/>
                </w:tcPr>
                <w:p w14:paraId="4A0ADDA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具有博士学位；近五年内发表过1篇或以上较高水平研究论文</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1DE549C6"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004BF41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博士后2名</w:t>
                  </w:r>
                </w:p>
              </w:tc>
              <w:tc>
                <w:tcPr>
                  <w:tcW w:w="0" w:type="auto"/>
                  <w:tcBorders>
                    <w:top w:val="outset" w:sz="6" w:space="0" w:color="auto"/>
                    <w:left w:val="outset" w:sz="6" w:space="0" w:color="auto"/>
                    <w:bottom w:val="outset" w:sz="6" w:space="0" w:color="auto"/>
                    <w:right w:val="outset" w:sz="6" w:space="0" w:color="auto"/>
                  </w:tcBorders>
                  <w:vAlign w:val="center"/>
                  <w:hideMark/>
                </w:tcPr>
                <w:p w14:paraId="7CDF006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45000AE0"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751F7A65"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53A75AE5"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5656D3B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神经物理学与神经生理学研究组，重点研究与学习记忆及情绪疾病相关的神经突触与环路功能机制，依托中科院先导专项项目、科技部973项目、基金委重大研究计划项目等，负责人：毕国强，刘北明。主页：http://bfd.ustc.edu.cn/</w:t>
                  </w:r>
                  <w:r w:rsidRPr="00DB500C">
                    <w:rPr>
                      <w:rFonts w:ascii="宋体" w:eastAsia="宋体" w:hAnsi="宋体" w:cs="宋体"/>
                      <w:kern w:val="0"/>
                      <w:sz w:val="24"/>
                      <w:szCs w:val="24"/>
                    </w:rPr>
                    <w:br/>
                    <w:t>http://neurophysics.ustc.edu.cn/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5C05DD9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神经生理学</w:t>
                  </w:r>
                </w:p>
              </w:tc>
              <w:tc>
                <w:tcPr>
                  <w:tcW w:w="0" w:type="auto"/>
                  <w:tcBorders>
                    <w:top w:val="outset" w:sz="6" w:space="0" w:color="auto"/>
                    <w:left w:val="outset" w:sz="6" w:space="0" w:color="auto"/>
                    <w:bottom w:val="outset" w:sz="6" w:space="0" w:color="auto"/>
                    <w:right w:val="outset" w:sz="6" w:space="0" w:color="auto"/>
                  </w:tcBorders>
                  <w:vAlign w:val="center"/>
                  <w:hideMark/>
                </w:tcPr>
                <w:p w14:paraId="6813B5B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有离体或</w:t>
                  </w:r>
                  <w:proofErr w:type="gramStart"/>
                  <w:r w:rsidRPr="00DB500C">
                    <w:rPr>
                      <w:rFonts w:ascii="宋体" w:eastAsia="宋体" w:hAnsi="宋体" w:cs="宋体"/>
                      <w:kern w:val="0"/>
                      <w:sz w:val="24"/>
                      <w:szCs w:val="24"/>
                    </w:rPr>
                    <w:t>在体电生理</w:t>
                  </w:r>
                  <w:proofErr w:type="gramEnd"/>
                  <w:r w:rsidRPr="00DB500C">
                    <w:rPr>
                      <w:rFonts w:ascii="宋体" w:eastAsia="宋体" w:hAnsi="宋体" w:cs="宋体"/>
                      <w:kern w:val="0"/>
                      <w:sz w:val="24"/>
                      <w:szCs w:val="24"/>
                    </w:rPr>
                    <w:t>研究经验</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572EF39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毕国强</w:t>
                  </w:r>
                  <w:r w:rsidRPr="00DB500C">
                    <w:rPr>
                      <w:rFonts w:ascii="宋体" w:eastAsia="宋体" w:hAnsi="宋体" w:cs="宋体"/>
                      <w:kern w:val="0"/>
                      <w:sz w:val="24"/>
                      <w:szCs w:val="24"/>
                    </w:rPr>
                    <w:br/>
                    <w:t>0551-63602466</w:t>
                  </w:r>
                  <w:r w:rsidRPr="00DB500C">
                    <w:rPr>
                      <w:rFonts w:ascii="宋体" w:eastAsia="宋体" w:hAnsi="宋体" w:cs="宋体"/>
                      <w:kern w:val="0"/>
                      <w:sz w:val="24"/>
                      <w:szCs w:val="24"/>
                    </w:rPr>
                    <w:br/>
                    <w:t>gqbi@ustc.edu.cn</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3F44A87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若干</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48000D0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530B4157"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DAE0499"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7F33787"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18A5F6A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神经物理学与神经生理学研究组，重点研究与学习记忆及情绪疾病相关的神经突触与环路功能机制，依托中科</w:t>
                  </w:r>
                  <w:r w:rsidRPr="00DB500C">
                    <w:rPr>
                      <w:rFonts w:ascii="宋体" w:eastAsia="宋体" w:hAnsi="宋体" w:cs="宋体"/>
                      <w:kern w:val="0"/>
                      <w:sz w:val="24"/>
                      <w:szCs w:val="24"/>
                    </w:rPr>
                    <w:lastRenderedPageBreak/>
                    <w:t>院战略先导专项项目、科技部973项目、基金委重大研究计划项目等，负责人：毕国强。主页：http://bfd.ustc.edu.cn/    </w:t>
                  </w:r>
                  <w:r w:rsidRPr="00DB500C">
                    <w:rPr>
                      <w:rFonts w:ascii="宋体" w:eastAsia="宋体" w:hAnsi="宋体" w:cs="宋体"/>
                      <w:kern w:val="0"/>
                      <w:sz w:val="24"/>
                      <w:szCs w:val="24"/>
                    </w:rPr>
                    <w:br/>
                    <w:t>http://neurophysics.ustc.edu.cn/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31F36E5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神经信息学或计算神经科学</w:t>
                  </w:r>
                </w:p>
              </w:tc>
              <w:tc>
                <w:tcPr>
                  <w:tcW w:w="0" w:type="auto"/>
                  <w:tcBorders>
                    <w:top w:val="outset" w:sz="6" w:space="0" w:color="auto"/>
                    <w:left w:val="outset" w:sz="6" w:space="0" w:color="auto"/>
                    <w:bottom w:val="outset" w:sz="6" w:space="0" w:color="auto"/>
                    <w:right w:val="outset" w:sz="6" w:space="0" w:color="auto"/>
                  </w:tcBorders>
                  <w:vAlign w:val="center"/>
                  <w:hideMark/>
                </w:tcPr>
                <w:p w14:paraId="62DD7A2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对神经生物学有浓厚兴趣，具数学、物理或计算生物学背景，有</w:t>
                  </w:r>
                  <w:r w:rsidRPr="00DB500C">
                    <w:rPr>
                      <w:rFonts w:ascii="宋体" w:eastAsia="宋体" w:hAnsi="宋体" w:cs="宋体"/>
                      <w:kern w:val="0"/>
                      <w:sz w:val="24"/>
                      <w:szCs w:val="24"/>
                    </w:rPr>
                    <w:lastRenderedPageBreak/>
                    <w:t>大规模神经信息处理及神经计算模拟经验者优先</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5A486AE"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73CFB0DA"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1C08DC4" w14:textId="77777777" w:rsidR="00DB500C" w:rsidRPr="00DB500C" w:rsidRDefault="00DB500C" w:rsidP="00DB500C">
                  <w:pPr>
                    <w:widowControl/>
                    <w:wordWrap w:val="0"/>
                    <w:jc w:val="left"/>
                    <w:rPr>
                      <w:rFonts w:ascii="宋体" w:eastAsia="宋体" w:hAnsi="宋体" w:cs="宋体"/>
                      <w:kern w:val="0"/>
                      <w:sz w:val="24"/>
                      <w:szCs w:val="24"/>
                    </w:rPr>
                  </w:pPr>
                </w:p>
              </w:tc>
            </w:tr>
            <w:tr w:rsidR="00DB500C" w:rsidRPr="00DB500C" w14:paraId="56053EBB"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71D675BB"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B6F7095"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0D3EE27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神经光子学平台，重点发展与应用前沿光学成像等交叉学科技术解析脑神经环路结构与功能，依托中科院战略先导专项项目、科技部973项目、基金委重大研究计划项目等，负责人：毕国强，刘北明。主页：http://bfd.ustc.edu.cn/</w:t>
                  </w:r>
                  <w:r w:rsidRPr="00DB500C">
                    <w:rPr>
                      <w:rFonts w:ascii="宋体" w:eastAsia="宋体" w:hAnsi="宋体" w:cs="宋体"/>
                      <w:kern w:val="0"/>
                      <w:sz w:val="24"/>
                      <w:szCs w:val="24"/>
                    </w:rPr>
                    <w:br/>
                    <w:t>http://neurophysics.ustc.edu.cn/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4082BD0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光学、生物物理学或神经生物学</w:t>
                  </w:r>
                </w:p>
              </w:tc>
              <w:tc>
                <w:tcPr>
                  <w:tcW w:w="0" w:type="auto"/>
                  <w:tcBorders>
                    <w:top w:val="outset" w:sz="6" w:space="0" w:color="auto"/>
                    <w:left w:val="outset" w:sz="6" w:space="0" w:color="auto"/>
                    <w:bottom w:val="outset" w:sz="6" w:space="0" w:color="auto"/>
                    <w:right w:val="outset" w:sz="6" w:space="0" w:color="auto"/>
                  </w:tcBorders>
                  <w:vAlign w:val="center"/>
                  <w:hideMark/>
                </w:tcPr>
                <w:p w14:paraId="7299BE0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对脑科学研究有浓厚兴趣，具全脑或在体光学成像研究经验者优先</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F1C1D9D"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4A8C84E"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1A1941FD" w14:textId="77777777" w:rsidR="00DB500C" w:rsidRPr="00DB500C" w:rsidRDefault="00DB500C" w:rsidP="00DB500C">
                  <w:pPr>
                    <w:widowControl/>
                    <w:wordWrap w:val="0"/>
                    <w:jc w:val="left"/>
                    <w:rPr>
                      <w:rFonts w:ascii="宋体" w:eastAsia="宋体" w:hAnsi="宋体" w:cs="宋体"/>
                      <w:kern w:val="0"/>
                      <w:sz w:val="24"/>
                      <w:szCs w:val="24"/>
                    </w:rPr>
                  </w:pPr>
                </w:p>
              </w:tc>
            </w:tr>
          </w:tbl>
          <w:p w14:paraId="22447223" w14:textId="77777777" w:rsidR="00DB500C" w:rsidRPr="00DB500C" w:rsidRDefault="00DB500C" w:rsidP="00DB500C">
            <w:pPr>
              <w:widowControl/>
              <w:spacing w:line="300" w:lineRule="atLeast"/>
              <w:jc w:val="right"/>
              <w:rPr>
                <w:rFonts w:ascii="宋体" w:eastAsia="宋体" w:hAnsi="宋体" w:cs="宋体"/>
                <w:color w:val="666666"/>
                <w:kern w:val="0"/>
                <w:sz w:val="20"/>
                <w:szCs w:val="20"/>
              </w:rPr>
            </w:pPr>
            <w:hyperlink r:id="rId8" w:anchor="menu" w:history="1">
              <w:r w:rsidRPr="00DB500C">
                <w:rPr>
                  <w:rFonts w:ascii="宋体" w:eastAsia="宋体" w:hAnsi="宋体" w:cs="宋体" w:hint="eastAsia"/>
                  <w:b/>
                  <w:bCs/>
                  <w:color w:val="666666"/>
                  <w:kern w:val="0"/>
                  <w:sz w:val="20"/>
                  <w:szCs w:val="20"/>
                </w:rPr>
                <w:t>返回院系需求</w:t>
              </w:r>
            </w:hyperlink>
          </w:p>
          <w:p w14:paraId="36DB7943" w14:textId="77777777" w:rsidR="00DB500C" w:rsidRPr="00DB500C" w:rsidRDefault="00DB500C" w:rsidP="00DB500C">
            <w:pPr>
              <w:widowControl/>
              <w:spacing w:line="750" w:lineRule="atLeast"/>
              <w:jc w:val="center"/>
              <w:rPr>
                <w:rFonts w:ascii="微软雅黑" w:eastAsia="微软雅黑" w:hAnsi="微软雅黑" w:cs="宋体" w:hint="eastAsia"/>
                <w:b/>
                <w:bCs/>
                <w:color w:val="0069CC"/>
                <w:kern w:val="0"/>
                <w:szCs w:val="21"/>
              </w:rPr>
            </w:pPr>
            <w:bookmarkStart w:id="4" w:name="gc"/>
            <w:bookmarkEnd w:id="4"/>
            <w:r w:rsidRPr="00DB500C">
              <w:rPr>
                <w:rFonts w:ascii="微软雅黑" w:eastAsia="微软雅黑" w:hAnsi="微软雅黑" w:cs="宋体" w:hint="eastAsia"/>
                <w:b/>
                <w:bCs/>
                <w:color w:val="0069CC"/>
                <w:kern w:val="0"/>
                <w:szCs w:val="21"/>
              </w:rPr>
              <w:t>工程科学学院</w:t>
            </w:r>
          </w:p>
          <w:tbl>
            <w:tblPr>
              <w:tblW w:w="12750" w:type="dxa"/>
              <w:tblCellSpacing w:w="0" w:type="dxa"/>
              <w:tblBorders>
                <w:top w:val="outset" w:sz="6" w:space="0" w:color="auto"/>
                <w:left w:val="outset" w:sz="6" w:space="0" w:color="auto"/>
                <w:bottom w:val="outset" w:sz="6" w:space="0" w:color="auto"/>
                <w:right w:val="outset" w:sz="6" w:space="0" w:color="auto"/>
              </w:tblBorders>
              <w:tblCellMar>
                <w:top w:w="10" w:type="dxa"/>
                <w:left w:w="10" w:type="dxa"/>
                <w:bottom w:w="10" w:type="dxa"/>
                <w:right w:w="10" w:type="dxa"/>
              </w:tblCellMar>
              <w:tblLook w:val="04A0" w:firstRow="1" w:lastRow="0" w:firstColumn="1" w:lastColumn="0" w:noHBand="0" w:noVBand="1"/>
            </w:tblPr>
            <w:tblGrid>
              <w:gridCol w:w="400"/>
              <w:gridCol w:w="985"/>
              <w:gridCol w:w="3563"/>
              <w:gridCol w:w="2667"/>
              <w:gridCol w:w="3454"/>
              <w:gridCol w:w="486"/>
              <w:gridCol w:w="812"/>
              <w:gridCol w:w="383"/>
            </w:tblGrid>
            <w:tr w:rsidR="00DB500C" w:rsidRPr="00DB500C" w14:paraId="198CF978" w14:textId="77777777" w:rsidTr="00DB500C">
              <w:trPr>
                <w:tblCellSpacing w:w="0" w:type="dxa"/>
              </w:trPr>
              <w:tc>
                <w:tcPr>
                  <w:tcW w:w="1200" w:type="dxa"/>
                  <w:tcBorders>
                    <w:top w:val="outset" w:sz="6" w:space="0" w:color="auto"/>
                    <w:left w:val="outset" w:sz="6" w:space="0" w:color="auto"/>
                    <w:bottom w:val="outset" w:sz="6" w:space="0" w:color="auto"/>
                    <w:right w:val="outset" w:sz="6" w:space="0" w:color="auto"/>
                  </w:tcBorders>
                  <w:vAlign w:val="center"/>
                  <w:hideMark/>
                </w:tcPr>
                <w:p w14:paraId="1CC7E34C" w14:textId="77777777" w:rsidR="00DB500C" w:rsidRPr="00DB500C" w:rsidRDefault="00DB500C" w:rsidP="00DB500C">
                  <w:pPr>
                    <w:widowControl/>
                    <w:wordWrap w:val="0"/>
                    <w:jc w:val="left"/>
                    <w:rPr>
                      <w:rFonts w:ascii="宋体" w:eastAsia="宋体" w:hAnsi="宋体" w:cs="宋体" w:hint="eastAsia"/>
                      <w:b/>
                      <w:bCs/>
                      <w:kern w:val="0"/>
                      <w:sz w:val="24"/>
                      <w:szCs w:val="24"/>
                    </w:rPr>
                  </w:pPr>
                  <w:r w:rsidRPr="00DB500C">
                    <w:rPr>
                      <w:rFonts w:ascii="宋体" w:eastAsia="宋体" w:hAnsi="宋体" w:cs="宋体"/>
                      <w:b/>
                      <w:bCs/>
                      <w:kern w:val="0"/>
                      <w:sz w:val="24"/>
                      <w:szCs w:val="24"/>
                    </w:rPr>
                    <w:t>一级单位</w:t>
                  </w:r>
                </w:p>
              </w:tc>
              <w:tc>
                <w:tcPr>
                  <w:tcW w:w="1200" w:type="dxa"/>
                  <w:tcBorders>
                    <w:top w:val="outset" w:sz="6" w:space="0" w:color="auto"/>
                    <w:left w:val="outset" w:sz="6" w:space="0" w:color="auto"/>
                    <w:bottom w:val="outset" w:sz="6" w:space="0" w:color="auto"/>
                    <w:right w:val="outset" w:sz="6" w:space="0" w:color="auto"/>
                  </w:tcBorders>
                  <w:vAlign w:val="center"/>
                  <w:hideMark/>
                </w:tcPr>
                <w:p w14:paraId="3B6799ED"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二级单位</w:t>
                  </w:r>
                </w:p>
              </w:tc>
              <w:tc>
                <w:tcPr>
                  <w:tcW w:w="2700" w:type="dxa"/>
                  <w:tcBorders>
                    <w:top w:val="outset" w:sz="6" w:space="0" w:color="auto"/>
                    <w:left w:val="outset" w:sz="6" w:space="0" w:color="auto"/>
                    <w:bottom w:val="outset" w:sz="6" w:space="0" w:color="auto"/>
                    <w:right w:val="outset" w:sz="6" w:space="0" w:color="auto"/>
                  </w:tcBorders>
                  <w:vAlign w:val="center"/>
                  <w:hideMark/>
                </w:tcPr>
                <w:p w14:paraId="1088DF3C"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平台</w:t>
                  </w:r>
                </w:p>
              </w:tc>
              <w:tc>
                <w:tcPr>
                  <w:tcW w:w="1350" w:type="dxa"/>
                  <w:tcBorders>
                    <w:top w:val="outset" w:sz="6" w:space="0" w:color="auto"/>
                    <w:left w:val="outset" w:sz="6" w:space="0" w:color="auto"/>
                    <w:bottom w:val="outset" w:sz="6" w:space="0" w:color="auto"/>
                    <w:right w:val="outset" w:sz="6" w:space="0" w:color="auto"/>
                  </w:tcBorders>
                  <w:vAlign w:val="center"/>
                  <w:hideMark/>
                </w:tcPr>
                <w:p w14:paraId="6DE8B4DF"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专业方向</w:t>
                  </w:r>
                </w:p>
              </w:tc>
              <w:tc>
                <w:tcPr>
                  <w:tcW w:w="2700" w:type="dxa"/>
                  <w:tcBorders>
                    <w:top w:val="outset" w:sz="6" w:space="0" w:color="auto"/>
                    <w:left w:val="outset" w:sz="6" w:space="0" w:color="auto"/>
                    <w:bottom w:val="outset" w:sz="6" w:space="0" w:color="auto"/>
                    <w:right w:val="outset" w:sz="6" w:space="0" w:color="auto"/>
                  </w:tcBorders>
                  <w:vAlign w:val="center"/>
                  <w:hideMark/>
                </w:tcPr>
                <w:p w14:paraId="136FB212"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招聘条件</w:t>
                  </w:r>
                </w:p>
              </w:tc>
              <w:tc>
                <w:tcPr>
                  <w:tcW w:w="1800" w:type="dxa"/>
                  <w:tcBorders>
                    <w:top w:val="outset" w:sz="6" w:space="0" w:color="auto"/>
                    <w:left w:val="outset" w:sz="6" w:space="0" w:color="auto"/>
                    <w:bottom w:val="outset" w:sz="6" w:space="0" w:color="auto"/>
                    <w:right w:val="outset" w:sz="6" w:space="0" w:color="auto"/>
                  </w:tcBorders>
                  <w:vAlign w:val="center"/>
                  <w:hideMark/>
                </w:tcPr>
                <w:p w14:paraId="3F0F151C"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应聘联系</w:t>
                  </w:r>
                </w:p>
              </w:tc>
              <w:tc>
                <w:tcPr>
                  <w:tcW w:w="600" w:type="dxa"/>
                  <w:tcBorders>
                    <w:top w:val="outset" w:sz="6" w:space="0" w:color="auto"/>
                    <w:left w:val="outset" w:sz="6" w:space="0" w:color="auto"/>
                    <w:bottom w:val="outset" w:sz="6" w:space="0" w:color="auto"/>
                    <w:right w:val="outset" w:sz="6" w:space="0" w:color="auto"/>
                  </w:tcBorders>
                  <w:vAlign w:val="center"/>
                  <w:hideMark/>
                </w:tcPr>
                <w:p w14:paraId="40A9B255"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需求人数</w:t>
                  </w:r>
                </w:p>
              </w:tc>
              <w:tc>
                <w:tcPr>
                  <w:tcW w:w="1050" w:type="dxa"/>
                  <w:tcBorders>
                    <w:top w:val="outset" w:sz="6" w:space="0" w:color="auto"/>
                    <w:left w:val="outset" w:sz="6" w:space="0" w:color="auto"/>
                    <w:bottom w:val="outset" w:sz="6" w:space="0" w:color="auto"/>
                    <w:right w:val="outset" w:sz="6" w:space="0" w:color="auto"/>
                  </w:tcBorders>
                  <w:vAlign w:val="center"/>
                  <w:hideMark/>
                </w:tcPr>
                <w:p w14:paraId="492B3494"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最晚到岗时间</w:t>
                  </w:r>
                </w:p>
              </w:tc>
            </w:tr>
            <w:tr w:rsidR="00DB500C" w:rsidRPr="00DB500C" w14:paraId="5CFD2DF5" w14:textId="77777777" w:rsidTr="00DB500C">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504B330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工程科</w:t>
                  </w:r>
                  <w:r w:rsidRPr="00DB500C">
                    <w:rPr>
                      <w:rFonts w:ascii="宋体" w:eastAsia="宋体" w:hAnsi="宋体" w:cs="宋体"/>
                      <w:kern w:val="0"/>
                      <w:sz w:val="24"/>
                      <w:szCs w:val="24"/>
                    </w:rPr>
                    <w:lastRenderedPageBreak/>
                    <w:t>学学院</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6FF27E5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近代力学系</w:t>
                  </w:r>
                </w:p>
              </w:tc>
              <w:tc>
                <w:tcPr>
                  <w:tcW w:w="0" w:type="auto"/>
                  <w:tcBorders>
                    <w:top w:val="outset" w:sz="6" w:space="0" w:color="auto"/>
                    <w:left w:val="outset" w:sz="6" w:space="0" w:color="auto"/>
                    <w:bottom w:val="outset" w:sz="6" w:space="0" w:color="auto"/>
                    <w:right w:val="outset" w:sz="6" w:space="0" w:color="auto"/>
                  </w:tcBorders>
                  <w:vAlign w:val="center"/>
                  <w:hideMark/>
                </w:tcPr>
                <w:p w14:paraId="44E5E32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李二强教授课题组。主要从事实验流体力学、界面的精准测量方法、多相界面演化的动态特性等</w:t>
                  </w:r>
                  <w:r w:rsidRPr="00DB500C">
                    <w:rPr>
                      <w:rFonts w:ascii="宋体" w:eastAsia="宋体" w:hAnsi="宋体" w:cs="宋体"/>
                      <w:kern w:val="0"/>
                      <w:sz w:val="24"/>
                      <w:szCs w:val="24"/>
                    </w:rPr>
                    <w:lastRenderedPageBreak/>
                    <w:t>研究，具体方向包括液滴/气泡动力学、流动减阻、实验测量技术、相变、微流体等。主页：https://mech.ustc.edu.cn/2019/1024/c4590a402991/page.htm</w:t>
                  </w:r>
                </w:p>
              </w:tc>
              <w:tc>
                <w:tcPr>
                  <w:tcW w:w="0" w:type="auto"/>
                  <w:tcBorders>
                    <w:top w:val="outset" w:sz="6" w:space="0" w:color="auto"/>
                    <w:left w:val="outset" w:sz="6" w:space="0" w:color="auto"/>
                    <w:bottom w:val="outset" w:sz="6" w:space="0" w:color="auto"/>
                    <w:right w:val="outset" w:sz="6" w:space="0" w:color="auto"/>
                  </w:tcBorders>
                  <w:vAlign w:val="center"/>
                  <w:hideMark/>
                </w:tcPr>
                <w:p w14:paraId="4247A89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液滴/气泡动力学（液滴生成、合并、撞击等）；复杂多相界面流</w:t>
                  </w:r>
                  <w:r w:rsidRPr="00DB500C">
                    <w:rPr>
                      <w:rFonts w:ascii="宋体" w:eastAsia="宋体" w:hAnsi="宋体" w:cs="宋体"/>
                      <w:kern w:val="0"/>
                      <w:sz w:val="24"/>
                      <w:szCs w:val="24"/>
                    </w:rPr>
                    <w:lastRenderedPageBreak/>
                    <w:t>动（多介质、大温度范围、粘弹性、相变、多场耦合等）；实验测量技术（超高速摄像、干涉法、纹影法等）；流动减阻（宽雷诺数范围）。</w:t>
                  </w:r>
                </w:p>
              </w:tc>
              <w:tc>
                <w:tcPr>
                  <w:tcW w:w="0" w:type="auto"/>
                  <w:tcBorders>
                    <w:top w:val="outset" w:sz="6" w:space="0" w:color="auto"/>
                    <w:left w:val="outset" w:sz="6" w:space="0" w:color="auto"/>
                    <w:bottom w:val="outset" w:sz="6" w:space="0" w:color="auto"/>
                    <w:right w:val="outset" w:sz="6" w:space="0" w:color="auto"/>
                  </w:tcBorders>
                  <w:vAlign w:val="center"/>
                  <w:hideMark/>
                </w:tcPr>
                <w:p w14:paraId="521B211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1. 品学兼优，热爱教育科研事业，年龄不超过33周岁；</w:t>
                  </w:r>
                  <w:r w:rsidRPr="00DB500C">
                    <w:rPr>
                      <w:rFonts w:ascii="宋体" w:eastAsia="宋体" w:hAnsi="宋体" w:cs="宋体"/>
                      <w:kern w:val="0"/>
                      <w:sz w:val="24"/>
                      <w:szCs w:val="24"/>
                    </w:rPr>
                    <w:br/>
                    <w:t>2. 具有力学、物理、机械等相</w:t>
                  </w:r>
                  <w:r w:rsidRPr="00DB500C">
                    <w:rPr>
                      <w:rFonts w:ascii="宋体" w:eastAsia="宋体" w:hAnsi="宋体" w:cs="宋体"/>
                      <w:kern w:val="0"/>
                      <w:sz w:val="24"/>
                      <w:szCs w:val="24"/>
                    </w:rPr>
                    <w:lastRenderedPageBreak/>
                    <w:t>关学科博士学位，具有扎实的专业理论基础、受过良好的实验技能训练，已发表过相关领域期刊论文；</w:t>
                  </w:r>
                  <w:r w:rsidRPr="00DB500C">
                    <w:rPr>
                      <w:rFonts w:ascii="宋体" w:eastAsia="宋体" w:hAnsi="宋体" w:cs="宋体"/>
                      <w:kern w:val="0"/>
                      <w:sz w:val="24"/>
                      <w:szCs w:val="24"/>
                    </w:rPr>
                    <w:br/>
                    <w:t>3. 具有较强的科研能力和学术发展潜力，有良好的团队合作精神，勤奋踏实。</w:t>
                  </w:r>
                </w:p>
              </w:tc>
              <w:tc>
                <w:tcPr>
                  <w:tcW w:w="0" w:type="auto"/>
                  <w:tcBorders>
                    <w:top w:val="outset" w:sz="6" w:space="0" w:color="auto"/>
                    <w:left w:val="outset" w:sz="6" w:space="0" w:color="auto"/>
                    <w:bottom w:val="outset" w:sz="6" w:space="0" w:color="auto"/>
                    <w:right w:val="outset" w:sz="6" w:space="0" w:color="auto"/>
                  </w:tcBorders>
                  <w:vAlign w:val="center"/>
                  <w:hideMark/>
                </w:tcPr>
                <w:p w14:paraId="75D040D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李二强</w:t>
                  </w:r>
                  <w:r w:rsidRPr="00DB500C">
                    <w:rPr>
                      <w:rFonts w:ascii="宋体" w:eastAsia="宋体" w:hAnsi="宋体" w:cs="宋体"/>
                      <w:kern w:val="0"/>
                      <w:sz w:val="24"/>
                      <w:szCs w:val="24"/>
                    </w:rPr>
                    <w:br/>
                  </w:r>
                  <w:r w:rsidRPr="00DB500C">
                    <w:rPr>
                      <w:rFonts w:ascii="宋体" w:eastAsia="宋体" w:hAnsi="宋体" w:cs="宋体"/>
                      <w:kern w:val="0"/>
                      <w:sz w:val="24"/>
                      <w:szCs w:val="24"/>
                    </w:rPr>
                    <w:lastRenderedPageBreak/>
                    <w:t>eqli@ustc.edu.cn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51549D1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博士后2-3名；特</w:t>
                  </w:r>
                  <w:r w:rsidRPr="00DB500C">
                    <w:rPr>
                      <w:rFonts w:ascii="宋体" w:eastAsia="宋体" w:hAnsi="宋体" w:cs="宋体"/>
                      <w:kern w:val="0"/>
                      <w:sz w:val="24"/>
                      <w:szCs w:val="24"/>
                    </w:rPr>
                    <w:lastRenderedPageBreak/>
                    <w:t>任副研究员1名</w:t>
                  </w:r>
                </w:p>
              </w:tc>
              <w:tc>
                <w:tcPr>
                  <w:tcW w:w="0" w:type="auto"/>
                  <w:tcBorders>
                    <w:top w:val="outset" w:sz="6" w:space="0" w:color="auto"/>
                    <w:left w:val="outset" w:sz="6" w:space="0" w:color="auto"/>
                    <w:bottom w:val="outset" w:sz="6" w:space="0" w:color="auto"/>
                    <w:right w:val="outset" w:sz="6" w:space="0" w:color="auto"/>
                  </w:tcBorders>
                  <w:vAlign w:val="center"/>
                  <w:hideMark/>
                </w:tcPr>
                <w:p w14:paraId="361BA10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2023年</w:t>
                  </w:r>
                  <w:r w:rsidRPr="00DB500C">
                    <w:rPr>
                      <w:rFonts w:ascii="宋体" w:eastAsia="宋体" w:hAnsi="宋体" w:cs="宋体"/>
                      <w:kern w:val="0"/>
                      <w:sz w:val="24"/>
                      <w:szCs w:val="24"/>
                    </w:rPr>
                    <w:lastRenderedPageBreak/>
                    <w:t>4月</w:t>
                  </w:r>
                </w:p>
              </w:tc>
            </w:tr>
            <w:tr w:rsidR="00DB500C" w:rsidRPr="00DB500C" w14:paraId="57A53B4C"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77D8F47B"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592802C6"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6EFF5BF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罗喜胜教授研究团队。研究领域为实验流体力学，着重围绕激波管内界面不稳定性和湍流混合、水蒸汽的非平衡相变与可压缩流动的相互作用机理、高温非平衡流动、</w:t>
                  </w:r>
                  <w:proofErr w:type="gramStart"/>
                  <w:r w:rsidRPr="00DB500C">
                    <w:rPr>
                      <w:rFonts w:ascii="宋体" w:eastAsia="宋体" w:hAnsi="宋体" w:cs="宋体"/>
                      <w:kern w:val="0"/>
                      <w:sz w:val="24"/>
                      <w:szCs w:val="24"/>
                    </w:rPr>
                    <w:t>微纳尺度</w:t>
                  </w:r>
                  <w:proofErr w:type="gramEnd"/>
                  <w:r w:rsidRPr="00DB500C">
                    <w:rPr>
                      <w:rFonts w:ascii="宋体" w:eastAsia="宋体" w:hAnsi="宋体" w:cs="宋体"/>
                      <w:kern w:val="0"/>
                      <w:sz w:val="24"/>
                      <w:szCs w:val="24"/>
                    </w:rPr>
                    <w:t>流动等开展实验、理论和数值研究。主持承担国家自然科学基金、国家重大科技专项、中科院重大装备研制等项目。研究团队成员：罗喜胜，黄生洪，秦丰华，司廷，翟志刚，</w:t>
                  </w:r>
                  <w:proofErr w:type="gramStart"/>
                  <w:r w:rsidRPr="00DB500C">
                    <w:rPr>
                      <w:rFonts w:ascii="宋体" w:eastAsia="宋体" w:hAnsi="宋体" w:cs="宋体"/>
                      <w:kern w:val="0"/>
                      <w:sz w:val="24"/>
                      <w:szCs w:val="24"/>
                    </w:rPr>
                    <w:t>丁举春</w:t>
                  </w:r>
                  <w:proofErr w:type="gramEnd"/>
                  <w:r w:rsidRPr="00DB500C">
                    <w:rPr>
                      <w:rFonts w:ascii="宋体" w:eastAsia="宋体" w:hAnsi="宋体" w:cs="宋体"/>
                      <w:kern w:val="0"/>
                      <w:sz w:val="24"/>
                      <w:szCs w:val="24"/>
                    </w:rPr>
                    <w:t>等</w:t>
                  </w:r>
                </w:p>
              </w:tc>
              <w:tc>
                <w:tcPr>
                  <w:tcW w:w="0" w:type="auto"/>
                  <w:tcBorders>
                    <w:top w:val="outset" w:sz="6" w:space="0" w:color="auto"/>
                    <w:left w:val="outset" w:sz="6" w:space="0" w:color="auto"/>
                    <w:bottom w:val="outset" w:sz="6" w:space="0" w:color="auto"/>
                    <w:right w:val="outset" w:sz="6" w:space="0" w:color="auto"/>
                  </w:tcBorders>
                  <w:vAlign w:val="center"/>
                  <w:hideMark/>
                </w:tcPr>
                <w:p w14:paraId="5577099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实验流体力学/空气动力学/多相流体力学/</w:t>
                  </w:r>
                  <w:proofErr w:type="gramStart"/>
                  <w:r w:rsidRPr="00DB500C">
                    <w:rPr>
                      <w:rFonts w:ascii="宋体" w:eastAsia="宋体" w:hAnsi="宋体" w:cs="宋体"/>
                      <w:kern w:val="0"/>
                      <w:sz w:val="24"/>
                      <w:szCs w:val="24"/>
                    </w:rPr>
                    <w:t>微纳尺度</w:t>
                  </w:r>
                  <w:proofErr w:type="gramEnd"/>
                  <w:r w:rsidRPr="00DB500C">
                    <w:rPr>
                      <w:rFonts w:ascii="宋体" w:eastAsia="宋体" w:hAnsi="宋体" w:cs="宋体"/>
                      <w:kern w:val="0"/>
                      <w:sz w:val="24"/>
                      <w:szCs w:val="24"/>
                    </w:rPr>
                    <w:t>流动</w:t>
                  </w:r>
                </w:p>
              </w:tc>
              <w:tc>
                <w:tcPr>
                  <w:tcW w:w="0" w:type="auto"/>
                  <w:tcBorders>
                    <w:top w:val="outset" w:sz="6" w:space="0" w:color="auto"/>
                    <w:left w:val="outset" w:sz="6" w:space="0" w:color="auto"/>
                    <w:bottom w:val="outset" w:sz="6" w:space="0" w:color="auto"/>
                    <w:right w:val="outset" w:sz="6" w:space="0" w:color="auto"/>
                  </w:tcBorders>
                  <w:vAlign w:val="center"/>
                  <w:hideMark/>
                </w:tcPr>
                <w:p w14:paraId="52B89697"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在国内外知名高校或研究院所获得博士学位；具有流体力学及相关学科研究背景或工作经历；有较强的沟通能力，具有良好的进取精神和团队合作精神；从事可压缩流动研究且具备丰富实验测试经验者优先</w:t>
                  </w:r>
                </w:p>
              </w:tc>
              <w:tc>
                <w:tcPr>
                  <w:tcW w:w="0" w:type="auto"/>
                  <w:tcBorders>
                    <w:top w:val="outset" w:sz="6" w:space="0" w:color="auto"/>
                    <w:left w:val="outset" w:sz="6" w:space="0" w:color="auto"/>
                    <w:bottom w:val="outset" w:sz="6" w:space="0" w:color="auto"/>
                    <w:right w:val="outset" w:sz="6" w:space="0" w:color="auto"/>
                  </w:tcBorders>
                  <w:vAlign w:val="center"/>
                  <w:hideMark/>
                </w:tcPr>
                <w:p w14:paraId="0E75EE6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罗喜胜</w:t>
                  </w:r>
                  <w:r w:rsidRPr="00DB500C">
                    <w:rPr>
                      <w:rFonts w:ascii="宋体" w:eastAsia="宋体" w:hAnsi="宋体" w:cs="宋体"/>
                      <w:kern w:val="0"/>
                      <w:sz w:val="24"/>
                      <w:szCs w:val="24"/>
                    </w:rPr>
                    <w:br/>
                    <w:t>xluo@ustc.edu.cn</w:t>
                  </w:r>
                  <w:r w:rsidRPr="00DB500C">
                    <w:rPr>
                      <w:rFonts w:ascii="宋体" w:eastAsia="宋体" w:hAnsi="宋体" w:cs="宋体"/>
                      <w:kern w:val="0"/>
                      <w:sz w:val="24"/>
                      <w:szCs w:val="24"/>
                    </w:rPr>
                    <w:br/>
                    <w:t>司廷</w:t>
                  </w:r>
                  <w:r w:rsidRPr="00DB500C">
                    <w:rPr>
                      <w:rFonts w:ascii="宋体" w:eastAsia="宋体" w:hAnsi="宋体" w:cs="宋体"/>
                      <w:kern w:val="0"/>
                      <w:sz w:val="24"/>
                      <w:szCs w:val="24"/>
                    </w:rPr>
                    <w:br/>
                    <w:t>tsi@ustc.edu.cn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5D48C80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博士后/特任副研2-3人</w:t>
                  </w:r>
                </w:p>
              </w:tc>
              <w:tc>
                <w:tcPr>
                  <w:tcW w:w="0" w:type="auto"/>
                  <w:tcBorders>
                    <w:top w:val="outset" w:sz="6" w:space="0" w:color="auto"/>
                    <w:left w:val="outset" w:sz="6" w:space="0" w:color="auto"/>
                    <w:bottom w:val="outset" w:sz="6" w:space="0" w:color="auto"/>
                    <w:right w:val="outset" w:sz="6" w:space="0" w:color="auto"/>
                  </w:tcBorders>
                  <w:vAlign w:val="center"/>
                  <w:hideMark/>
                </w:tcPr>
                <w:p w14:paraId="4C2F8F9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6C4BC0EC"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78E0B476"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5F781B9C"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1DC81C8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倪勇课题组主要发展多尺度力学分析模拟手段结合实验验证研究材料中的各种应力驱动不稳定性、复杂失效机制等非线性、非平衡力学现象，揭示</w:t>
                  </w:r>
                  <w:proofErr w:type="gramStart"/>
                  <w:r w:rsidRPr="00DB500C">
                    <w:rPr>
                      <w:rFonts w:ascii="宋体" w:eastAsia="宋体" w:hAnsi="宋体" w:cs="宋体"/>
                      <w:kern w:val="0"/>
                      <w:sz w:val="24"/>
                      <w:szCs w:val="24"/>
                    </w:rPr>
                    <w:t>材料构效关系</w:t>
                  </w:r>
                  <w:proofErr w:type="gramEnd"/>
                  <w:r w:rsidRPr="00DB500C">
                    <w:rPr>
                      <w:rFonts w:ascii="宋体" w:eastAsia="宋体" w:hAnsi="宋体" w:cs="宋体"/>
                      <w:kern w:val="0"/>
                      <w:sz w:val="24"/>
                      <w:szCs w:val="24"/>
                    </w:rPr>
                    <w:t>，发展3D打印剪裁细观结构，设计高性能材料结构。负责人：倪勇教授，主页：http://staff.ustc.edu.cn/~yni</w:t>
                  </w:r>
                </w:p>
              </w:tc>
              <w:tc>
                <w:tcPr>
                  <w:tcW w:w="0" w:type="auto"/>
                  <w:tcBorders>
                    <w:top w:val="outset" w:sz="6" w:space="0" w:color="auto"/>
                    <w:left w:val="outset" w:sz="6" w:space="0" w:color="auto"/>
                    <w:bottom w:val="outset" w:sz="6" w:space="0" w:color="auto"/>
                    <w:right w:val="outset" w:sz="6" w:space="0" w:color="auto"/>
                  </w:tcBorders>
                  <w:vAlign w:val="center"/>
                  <w:hideMark/>
                </w:tcPr>
                <w:p w14:paraId="20FBD76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多尺度力学、相场模拟、薄膜结构、3D打印材料结构设计</w:t>
                  </w:r>
                </w:p>
              </w:tc>
              <w:tc>
                <w:tcPr>
                  <w:tcW w:w="0" w:type="auto"/>
                  <w:tcBorders>
                    <w:top w:val="outset" w:sz="6" w:space="0" w:color="auto"/>
                    <w:left w:val="outset" w:sz="6" w:space="0" w:color="auto"/>
                    <w:bottom w:val="outset" w:sz="6" w:space="0" w:color="auto"/>
                    <w:right w:val="outset" w:sz="6" w:space="0" w:color="auto"/>
                  </w:tcBorders>
                  <w:vAlign w:val="center"/>
                  <w:hideMark/>
                </w:tcPr>
                <w:p w14:paraId="7883CBF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有材料力学行为理论模拟，薄膜结构力学测试，3D打印设计研究经验者更佳</w:t>
                  </w:r>
                </w:p>
              </w:tc>
              <w:tc>
                <w:tcPr>
                  <w:tcW w:w="0" w:type="auto"/>
                  <w:tcBorders>
                    <w:top w:val="outset" w:sz="6" w:space="0" w:color="auto"/>
                    <w:left w:val="outset" w:sz="6" w:space="0" w:color="auto"/>
                    <w:bottom w:val="outset" w:sz="6" w:space="0" w:color="auto"/>
                    <w:right w:val="outset" w:sz="6" w:space="0" w:color="auto"/>
                  </w:tcBorders>
                  <w:vAlign w:val="center"/>
                  <w:hideMark/>
                </w:tcPr>
                <w:p w14:paraId="733456A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倪勇</w:t>
                  </w:r>
                  <w:r w:rsidRPr="00DB500C">
                    <w:rPr>
                      <w:rFonts w:ascii="宋体" w:eastAsia="宋体" w:hAnsi="宋体" w:cs="宋体"/>
                      <w:kern w:val="0"/>
                      <w:sz w:val="24"/>
                      <w:szCs w:val="24"/>
                    </w:rPr>
                    <w:br/>
                    <w:t>0551-63603172</w:t>
                  </w:r>
                  <w:r w:rsidRPr="00DB500C">
                    <w:rPr>
                      <w:rFonts w:ascii="宋体" w:eastAsia="宋体" w:hAnsi="宋体" w:cs="宋体"/>
                      <w:kern w:val="0"/>
                      <w:sz w:val="24"/>
                      <w:szCs w:val="24"/>
                    </w:rPr>
                    <w:br/>
                    <w:t>15256030505</w:t>
                  </w:r>
                  <w:r w:rsidRPr="00DB500C">
                    <w:rPr>
                      <w:rFonts w:ascii="宋体" w:eastAsia="宋体" w:hAnsi="宋体" w:cs="宋体"/>
                      <w:kern w:val="0"/>
                      <w:sz w:val="24"/>
                      <w:szCs w:val="24"/>
                    </w:rPr>
                    <w:br/>
                    <w:t>yni@ustc.edu.cn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39ED778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博士后1-2人，特任副研1人</w:t>
                  </w:r>
                </w:p>
              </w:tc>
              <w:tc>
                <w:tcPr>
                  <w:tcW w:w="0" w:type="auto"/>
                  <w:tcBorders>
                    <w:top w:val="outset" w:sz="6" w:space="0" w:color="auto"/>
                    <w:left w:val="outset" w:sz="6" w:space="0" w:color="auto"/>
                    <w:bottom w:val="outset" w:sz="6" w:space="0" w:color="auto"/>
                    <w:right w:val="outset" w:sz="6" w:space="0" w:color="auto"/>
                  </w:tcBorders>
                  <w:vAlign w:val="center"/>
                  <w:hideMark/>
                </w:tcPr>
                <w:p w14:paraId="660F195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0EF924FD"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134FEEB"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59244779"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5FD6DF7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智能材料和振动控制平台，从事磁流变材料、剪切增</w:t>
                  </w:r>
                  <w:proofErr w:type="gramStart"/>
                  <w:r w:rsidRPr="00DB500C">
                    <w:rPr>
                      <w:rFonts w:ascii="宋体" w:eastAsia="宋体" w:hAnsi="宋体" w:cs="宋体"/>
                      <w:kern w:val="0"/>
                      <w:sz w:val="24"/>
                      <w:szCs w:val="24"/>
                    </w:rPr>
                    <w:t>稠材料</w:t>
                  </w:r>
                  <w:proofErr w:type="gramEnd"/>
                  <w:r w:rsidRPr="00DB500C">
                    <w:rPr>
                      <w:rFonts w:ascii="宋体" w:eastAsia="宋体" w:hAnsi="宋体" w:cs="宋体"/>
                      <w:kern w:val="0"/>
                      <w:sz w:val="24"/>
                      <w:szCs w:val="24"/>
                    </w:rPr>
                    <w:t>的研究，负责人龚兴龙教授，主页：gong.ustc.edu.cn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5147073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固体力学</w:t>
                  </w:r>
                </w:p>
              </w:tc>
              <w:tc>
                <w:tcPr>
                  <w:tcW w:w="0" w:type="auto"/>
                  <w:tcBorders>
                    <w:top w:val="outset" w:sz="6" w:space="0" w:color="auto"/>
                    <w:left w:val="outset" w:sz="6" w:space="0" w:color="auto"/>
                    <w:bottom w:val="outset" w:sz="6" w:space="0" w:color="auto"/>
                    <w:right w:val="outset" w:sz="6" w:space="0" w:color="auto"/>
                  </w:tcBorders>
                  <w:vAlign w:val="center"/>
                  <w:hideMark/>
                </w:tcPr>
                <w:p w14:paraId="2CED551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具有海外博士后经历；能从事固体力学方面的理论分析和数值模拟。</w:t>
                  </w:r>
                </w:p>
              </w:tc>
              <w:tc>
                <w:tcPr>
                  <w:tcW w:w="0" w:type="auto"/>
                  <w:tcBorders>
                    <w:top w:val="outset" w:sz="6" w:space="0" w:color="auto"/>
                    <w:left w:val="outset" w:sz="6" w:space="0" w:color="auto"/>
                    <w:bottom w:val="outset" w:sz="6" w:space="0" w:color="auto"/>
                    <w:right w:val="outset" w:sz="6" w:space="0" w:color="auto"/>
                  </w:tcBorders>
                  <w:vAlign w:val="center"/>
                  <w:hideMark/>
                </w:tcPr>
                <w:p w14:paraId="27E5904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龚兴龙</w:t>
                  </w:r>
                  <w:r w:rsidRPr="00DB500C">
                    <w:rPr>
                      <w:rFonts w:ascii="宋体" w:eastAsia="宋体" w:hAnsi="宋体" w:cs="宋体"/>
                      <w:kern w:val="0"/>
                      <w:sz w:val="24"/>
                      <w:szCs w:val="24"/>
                    </w:rPr>
                    <w:br/>
                    <w:t>gongxl@ustc.ed</w:t>
                  </w:r>
                  <w:r w:rsidRPr="00DB500C">
                    <w:rPr>
                      <w:rFonts w:ascii="宋体" w:eastAsia="宋体" w:hAnsi="宋体" w:cs="宋体"/>
                      <w:kern w:val="0"/>
                      <w:sz w:val="24"/>
                      <w:szCs w:val="24"/>
                    </w:rPr>
                    <w:lastRenderedPageBreak/>
                    <w:t>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2CDD77A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1名</w:t>
                  </w:r>
                </w:p>
              </w:tc>
              <w:tc>
                <w:tcPr>
                  <w:tcW w:w="0" w:type="auto"/>
                  <w:tcBorders>
                    <w:top w:val="outset" w:sz="6" w:space="0" w:color="auto"/>
                    <w:left w:val="outset" w:sz="6" w:space="0" w:color="auto"/>
                    <w:bottom w:val="outset" w:sz="6" w:space="0" w:color="auto"/>
                    <w:right w:val="outset" w:sz="6" w:space="0" w:color="auto"/>
                  </w:tcBorders>
                  <w:vAlign w:val="center"/>
                  <w:hideMark/>
                </w:tcPr>
                <w:p w14:paraId="4743CC1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30454E85"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70CABD8"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C293E36"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25444EB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姜洪源课题组。主页：http://staff.ustc.edu.cn/~jianghy</w:t>
                  </w:r>
                </w:p>
              </w:tc>
              <w:tc>
                <w:tcPr>
                  <w:tcW w:w="0" w:type="auto"/>
                  <w:tcBorders>
                    <w:top w:val="outset" w:sz="6" w:space="0" w:color="auto"/>
                    <w:left w:val="outset" w:sz="6" w:space="0" w:color="auto"/>
                    <w:bottom w:val="outset" w:sz="6" w:space="0" w:color="auto"/>
                    <w:right w:val="outset" w:sz="6" w:space="0" w:color="auto"/>
                  </w:tcBorders>
                  <w:vAlign w:val="center"/>
                  <w:hideMark/>
                </w:tcPr>
                <w:p w14:paraId="488BDB87"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生物力学/生物材料学与仿生力学/</w:t>
                  </w:r>
                  <w:proofErr w:type="gramStart"/>
                  <w:r w:rsidRPr="00DB500C">
                    <w:rPr>
                      <w:rFonts w:ascii="宋体" w:eastAsia="宋体" w:hAnsi="宋体" w:cs="宋体"/>
                      <w:kern w:val="0"/>
                      <w:sz w:val="24"/>
                      <w:szCs w:val="24"/>
                    </w:rPr>
                    <w:t>软物质</w:t>
                  </w:r>
                  <w:proofErr w:type="gramEnd"/>
                  <w:r w:rsidRPr="00DB500C">
                    <w:rPr>
                      <w:rFonts w:ascii="宋体" w:eastAsia="宋体" w:hAnsi="宋体" w:cs="宋体"/>
                      <w:kern w:val="0"/>
                      <w:sz w:val="24"/>
                      <w:szCs w:val="24"/>
                    </w:rPr>
                    <w:t>力学</w:t>
                  </w:r>
                </w:p>
              </w:tc>
              <w:tc>
                <w:tcPr>
                  <w:tcW w:w="0" w:type="auto"/>
                  <w:tcBorders>
                    <w:top w:val="outset" w:sz="6" w:space="0" w:color="auto"/>
                    <w:left w:val="outset" w:sz="6" w:space="0" w:color="auto"/>
                    <w:bottom w:val="outset" w:sz="6" w:space="0" w:color="auto"/>
                    <w:right w:val="outset" w:sz="6" w:space="0" w:color="auto"/>
                  </w:tcBorders>
                  <w:vAlign w:val="center"/>
                  <w:hideMark/>
                </w:tcPr>
                <w:p w14:paraId="3871B43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1. 已经取得或即将获得力学、生物学、生物医学工程或生物物理学博士学位。</w:t>
                  </w:r>
                  <w:r w:rsidRPr="00DB500C">
                    <w:rPr>
                      <w:rFonts w:ascii="宋体" w:eastAsia="宋体" w:hAnsi="宋体" w:cs="宋体"/>
                      <w:kern w:val="0"/>
                      <w:sz w:val="24"/>
                      <w:szCs w:val="24"/>
                    </w:rPr>
                    <w:br/>
                    <w:t>2. 热爱科研、具有自我推动力和团队意识。</w:t>
                  </w:r>
                  <w:r w:rsidRPr="00DB500C">
                    <w:rPr>
                      <w:rFonts w:ascii="宋体" w:eastAsia="宋体" w:hAnsi="宋体" w:cs="宋体"/>
                      <w:kern w:val="0"/>
                      <w:sz w:val="24"/>
                      <w:szCs w:val="24"/>
                    </w:rPr>
                    <w:br/>
                    <w:t>3. 应聘者应具有较强的沟通能力，以及英语听说读写能力。</w:t>
                  </w:r>
                </w:p>
              </w:tc>
              <w:tc>
                <w:tcPr>
                  <w:tcW w:w="0" w:type="auto"/>
                  <w:tcBorders>
                    <w:top w:val="outset" w:sz="6" w:space="0" w:color="auto"/>
                    <w:left w:val="outset" w:sz="6" w:space="0" w:color="auto"/>
                    <w:bottom w:val="outset" w:sz="6" w:space="0" w:color="auto"/>
                    <w:right w:val="outset" w:sz="6" w:space="0" w:color="auto"/>
                  </w:tcBorders>
                  <w:vAlign w:val="center"/>
                  <w:hideMark/>
                </w:tcPr>
                <w:p w14:paraId="7D1B8A9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姜洪源</w:t>
                  </w:r>
                  <w:r w:rsidRPr="00DB500C">
                    <w:rPr>
                      <w:rFonts w:ascii="宋体" w:eastAsia="宋体" w:hAnsi="宋体" w:cs="宋体"/>
                      <w:kern w:val="0"/>
                      <w:sz w:val="24"/>
                      <w:szCs w:val="24"/>
                    </w:rPr>
                    <w:br/>
                    <w:t>0551-63603169</w:t>
                  </w:r>
                  <w:r w:rsidRPr="00DB500C">
                    <w:rPr>
                      <w:rFonts w:ascii="宋体" w:eastAsia="宋体" w:hAnsi="宋体" w:cs="宋体"/>
                      <w:kern w:val="0"/>
                      <w:sz w:val="24"/>
                      <w:szCs w:val="24"/>
                    </w:rPr>
                    <w:br/>
                    <w:t>jianghy@ustc.edu.cn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24A03F7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2名</w:t>
                  </w:r>
                </w:p>
              </w:tc>
              <w:tc>
                <w:tcPr>
                  <w:tcW w:w="0" w:type="auto"/>
                  <w:tcBorders>
                    <w:top w:val="outset" w:sz="6" w:space="0" w:color="auto"/>
                    <w:left w:val="outset" w:sz="6" w:space="0" w:color="auto"/>
                    <w:bottom w:val="outset" w:sz="6" w:space="0" w:color="auto"/>
                    <w:right w:val="outset" w:sz="6" w:space="0" w:color="auto"/>
                  </w:tcBorders>
                  <w:vAlign w:val="center"/>
                  <w:hideMark/>
                </w:tcPr>
                <w:p w14:paraId="32B04B4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708E4D5A"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6DE208B9"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13759B31"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21CF758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梁海弋研究组。主页：http://staff.ustc.edu.cn/~hyliang/</w:t>
                  </w:r>
                </w:p>
              </w:tc>
              <w:tc>
                <w:tcPr>
                  <w:tcW w:w="0" w:type="auto"/>
                  <w:tcBorders>
                    <w:top w:val="outset" w:sz="6" w:space="0" w:color="auto"/>
                    <w:left w:val="outset" w:sz="6" w:space="0" w:color="auto"/>
                    <w:bottom w:val="outset" w:sz="6" w:space="0" w:color="auto"/>
                    <w:right w:val="outset" w:sz="6" w:space="0" w:color="auto"/>
                  </w:tcBorders>
                  <w:vAlign w:val="center"/>
                  <w:hideMark/>
                </w:tcPr>
                <w:p w14:paraId="2EDD786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材料力学性能的微结构设计</w:t>
                  </w:r>
                </w:p>
              </w:tc>
              <w:tc>
                <w:tcPr>
                  <w:tcW w:w="0" w:type="auto"/>
                  <w:tcBorders>
                    <w:top w:val="outset" w:sz="6" w:space="0" w:color="auto"/>
                    <w:left w:val="outset" w:sz="6" w:space="0" w:color="auto"/>
                    <w:bottom w:val="outset" w:sz="6" w:space="0" w:color="auto"/>
                    <w:right w:val="outset" w:sz="6" w:space="0" w:color="auto"/>
                  </w:tcBorders>
                  <w:vAlign w:val="center"/>
                  <w:hideMark/>
                </w:tcPr>
                <w:p w14:paraId="016069D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力学、材料专业博士毕业</w:t>
                  </w:r>
                </w:p>
              </w:tc>
              <w:tc>
                <w:tcPr>
                  <w:tcW w:w="0" w:type="auto"/>
                  <w:tcBorders>
                    <w:top w:val="outset" w:sz="6" w:space="0" w:color="auto"/>
                    <w:left w:val="outset" w:sz="6" w:space="0" w:color="auto"/>
                    <w:bottom w:val="outset" w:sz="6" w:space="0" w:color="auto"/>
                    <w:right w:val="outset" w:sz="6" w:space="0" w:color="auto"/>
                  </w:tcBorders>
                  <w:vAlign w:val="center"/>
                  <w:hideMark/>
                </w:tcPr>
                <w:p w14:paraId="6AC880C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梁海弋</w:t>
                  </w:r>
                  <w:r w:rsidRPr="00DB500C">
                    <w:rPr>
                      <w:rFonts w:ascii="宋体" w:eastAsia="宋体" w:hAnsi="宋体" w:cs="宋体"/>
                      <w:kern w:val="0"/>
                      <w:sz w:val="24"/>
                      <w:szCs w:val="24"/>
                    </w:rPr>
                    <w:br/>
                    <w:t>0551-63603793</w:t>
                  </w:r>
                  <w:r w:rsidRPr="00DB500C">
                    <w:rPr>
                      <w:rFonts w:ascii="宋体" w:eastAsia="宋体" w:hAnsi="宋体" w:cs="宋体"/>
                      <w:kern w:val="0"/>
                      <w:sz w:val="24"/>
                      <w:szCs w:val="24"/>
                    </w:rPr>
                    <w:br/>
                    <w:t>hyl</w:t>
                  </w:r>
                  <w:r w:rsidRPr="00DB500C">
                    <w:rPr>
                      <w:rFonts w:ascii="宋体" w:eastAsia="宋体" w:hAnsi="宋体" w:cs="宋体"/>
                      <w:kern w:val="0"/>
                      <w:sz w:val="24"/>
                      <w:szCs w:val="24"/>
                    </w:rPr>
                    <w:lastRenderedPageBreak/>
                    <w:t>iang@ustc.edu.cn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2901CDF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若干</w:t>
                  </w:r>
                </w:p>
              </w:tc>
              <w:tc>
                <w:tcPr>
                  <w:tcW w:w="0" w:type="auto"/>
                  <w:tcBorders>
                    <w:top w:val="outset" w:sz="6" w:space="0" w:color="auto"/>
                    <w:left w:val="outset" w:sz="6" w:space="0" w:color="auto"/>
                    <w:bottom w:val="outset" w:sz="6" w:space="0" w:color="auto"/>
                    <w:right w:val="outset" w:sz="6" w:space="0" w:color="auto"/>
                  </w:tcBorders>
                  <w:vAlign w:val="center"/>
                  <w:hideMark/>
                </w:tcPr>
                <w:p w14:paraId="4547DA4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2EB5B255"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1E3A7B4B"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4498C0F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近代力学系/石油天然气研究中心/渗流研究室</w:t>
                  </w:r>
                </w:p>
              </w:tc>
              <w:tc>
                <w:tcPr>
                  <w:tcW w:w="0" w:type="auto"/>
                  <w:tcBorders>
                    <w:top w:val="outset" w:sz="6" w:space="0" w:color="auto"/>
                    <w:left w:val="outset" w:sz="6" w:space="0" w:color="auto"/>
                    <w:bottom w:val="outset" w:sz="6" w:space="0" w:color="auto"/>
                    <w:right w:val="outset" w:sz="6" w:space="0" w:color="auto"/>
                  </w:tcBorders>
                  <w:vAlign w:val="center"/>
                  <w:hideMark/>
                </w:tcPr>
                <w:p w14:paraId="3330947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卢德唐教授研究团队。承担中石油-中科院战略合作项目、中科院战略先导专项项目、国家重大科技专项、重大基础研究（973）、中科院知识创新重大项目及自然科学重点基金等重大项目。主页：http://shenliu.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69BC319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渗流力学/流体力学/固体力学，以上均需要与数值计算结合的专业背景</w:t>
                  </w:r>
                </w:p>
              </w:tc>
              <w:tc>
                <w:tcPr>
                  <w:tcW w:w="0" w:type="auto"/>
                  <w:tcBorders>
                    <w:top w:val="outset" w:sz="6" w:space="0" w:color="auto"/>
                    <w:left w:val="outset" w:sz="6" w:space="0" w:color="auto"/>
                    <w:bottom w:val="outset" w:sz="6" w:space="0" w:color="auto"/>
                    <w:right w:val="outset" w:sz="6" w:space="0" w:color="auto"/>
                  </w:tcBorders>
                  <w:vAlign w:val="center"/>
                  <w:hideMark/>
                </w:tcPr>
                <w:p w14:paraId="73C6FC3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（1）具有博士学位且具有博士后研究经历；</w:t>
                  </w:r>
                  <w:r w:rsidRPr="00DB500C">
                    <w:rPr>
                      <w:rFonts w:ascii="宋体" w:eastAsia="宋体" w:hAnsi="宋体" w:cs="宋体"/>
                      <w:kern w:val="0"/>
                      <w:sz w:val="24"/>
                      <w:szCs w:val="24"/>
                    </w:rPr>
                    <w:br/>
                    <w:t>（2）教学和科研能力达到我校在岗副教授/副研究员的平均水平；</w:t>
                  </w:r>
                  <w:r w:rsidRPr="00DB500C">
                    <w:rPr>
                      <w:rFonts w:ascii="宋体" w:eastAsia="宋体" w:hAnsi="宋体" w:cs="宋体"/>
                      <w:kern w:val="0"/>
                      <w:sz w:val="24"/>
                      <w:szCs w:val="24"/>
                    </w:rPr>
                    <w:br/>
                    <w:t>（3）在计算力学中，从事较长期的研究工作。在渗流力学、固体力学，</w:t>
                  </w:r>
                  <w:proofErr w:type="gramStart"/>
                  <w:r w:rsidRPr="00DB500C">
                    <w:rPr>
                      <w:rFonts w:ascii="宋体" w:eastAsia="宋体" w:hAnsi="宋体" w:cs="宋体"/>
                      <w:kern w:val="0"/>
                      <w:sz w:val="24"/>
                      <w:szCs w:val="24"/>
                    </w:rPr>
                    <w:t>流固耦合</w:t>
                  </w:r>
                  <w:proofErr w:type="gramEnd"/>
                  <w:r w:rsidRPr="00DB500C">
                    <w:rPr>
                      <w:rFonts w:ascii="宋体" w:eastAsia="宋体" w:hAnsi="宋体" w:cs="宋体"/>
                      <w:kern w:val="0"/>
                      <w:sz w:val="24"/>
                      <w:szCs w:val="24"/>
                    </w:rPr>
                    <w:t>的数值计算方法、程序编制和软件开发方面具有较高水平。</w:t>
                  </w:r>
                </w:p>
              </w:tc>
              <w:tc>
                <w:tcPr>
                  <w:tcW w:w="0" w:type="auto"/>
                  <w:tcBorders>
                    <w:top w:val="outset" w:sz="6" w:space="0" w:color="auto"/>
                    <w:left w:val="outset" w:sz="6" w:space="0" w:color="auto"/>
                    <w:bottom w:val="outset" w:sz="6" w:space="0" w:color="auto"/>
                    <w:right w:val="outset" w:sz="6" w:space="0" w:color="auto"/>
                  </w:tcBorders>
                  <w:vAlign w:val="center"/>
                  <w:hideMark/>
                </w:tcPr>
                <w:p w14:paraId="33C7AB9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卢德唐</w:t>
                  </w:r>
                  <w:r w:rsidRPr="00DB500C">
                    <w:rPr>
                      <w:rFonts w:ascii="宋体" w:eastAsia="宋体" w:hAnsi="宋体" w:cs="宋体"/>
                      <w:kern w:val="0"/>
                      <w:sz w:val="24"/>
                      <w:szCs w:val="24"/>
                    </w:rPr>
                    <w:br/>
                    <w:t>0551-63603674</w:t>
                  </w:r>
                  <w:r w:rsidRPr="00DB500C">
                    <w:rPr>
                      <w:rFonts w:ascii="宋体" w:eastAsia="宋体" w:hAnsi="宋体" w:cs="宋体"/>
                      <w:kern w:val="0"/>
                      <w:sz w:val="24"/>
                      <w:szCs w:val="24"/>
                    </w:rPr>
                    <w:br/>
                    <w:t>dtlu@ustc.edu.cn</w:t>
                  </w:r>
                  <w:r w:rsidRPr="00DB500C">
                    <w:rPr>
                      <w:rFonts w:ascii="宋体" w:eastAsia="宋体" w:hAnsi="宋体" w:cs="宋体"/>
                      <w:kern w:val="0"/>
                      <w:sz w:val="24"/>
                      <w:szCs w:val="24"/>
                    </w:rPr>
                    <w:br/>
                  </w:r>
                  <w:proofErr w:type="gramStart"/>
                  <w:r w:rsidRPr="00DB500C">
                    <w:rPr>
                      <w:rFonts w:ascii="宋体" w:eastAsia="宋体" w:hAnsi="宋体" w:cs="宋体"/>
                      <w:kern w:val="0"/>
                      <w:sz w:val="24"/>
                      <w:szCs w:val="24"/>
                    </w:rPr>
                    <w:t>孔舫</w:t>
                  </w:r>
                  <w:proofErr w:type="gramEnd"/>
                  <w:r w:rsidRPr="00DB500C">
                    <w:rPr>
                      <w:rFonts w:ascii="宋体" w:eastAsia="宋体" w:hAnsi="宋体" w:cs="宋体"/>
                      <w:kern w:val="0"/>
                      <w:sz w:val="24"/>
                      <w:szCs w:val="24"/>
                    </w:rPr>
                    <w:br/>
                    <w:t>0551-6360367</w:t>
                  </w:r>
                  <w:r w:rsidRPr="00DB500C">
                    <w:rPr>
                      <w:rFonts w:ascii="宋体" w:eastAsia="宋体" w:hAnsi="宋体" w:cs="宋体"/>
                      <w:kern w:val="0"/>
                      <w:sz w:val="24"/>
                      <w:szCs w:val="24"/>
                    </w:rPr>
                    <w:lastRenderedPageBreak/>
                    <w:t>4</w:t>
                  </w:r>
                  <w:r w:rsidRPr="00DB500C">
                    <w:rPr>
                      <w:rFonts w:ascii="宋体" w:eastAsia="宋体" w:hAnsi="宋体" w:cs="宋体"/>
                      <w:kern w:val="0"/>
                      <w:sz w:val="24"/>
                      <w:szCs w:val="24"/>
                    </w:rPr>
                    <w:br/>
                    <w:t>bjcheun@163.com</w:t>
                  </w:r>
                </w:p>
              </w:tc>
              <w:tc>
                <w:tcPr>
                  <w:tcW w:w="0" w:type="auto"/>
                  <w:tcBorders>
                    <w:top w:val="outset" w:sz="6" w:space="0" w:color="auto"/>
                    <w:left w:val="outset" w:sz="6" w:space="0" w:color="auto"/>
                    <w:bottom w:val="outset" w:sz="6" w:space="0" w:color="auto"/>
                    <w:right w:val="outset" w:sz="6" w:space="0" w:color="auto"/>
                  </w:tcBorders>
                  <w:vAlign w:val="center"/>
                  <w:hideMark/>
                </w:tcPr>
                <w:p w14:paraId="0E0DB9D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特任副研究员5-6名</w:t>
                  </w:r>
                </w:p>
              </w:tc>
              <w:tc>
                <w:tcPr>
                  <w:tcW w:w="0" w:type="auto"/>
                  <w:tcBorders>
                    <w:top w:val="outset" w:sz="6" w:space="0" w:color="auto"/>
                    <w:left w:val="outset" w:sz="6" w:space="0" w:color="auto"/>
                    <w:bottom w:val="outset" w:sz="6" w:space="0" w:color="auto"/>
                    <w:right w:val="outset" w:sz="6" w:space="0" w:color="auto"/>
                  </w:tcBorders>
                  <w:vAlign w:val="center"/>
                  <w:hideMark/>
                </w:tcPr>
                <w:p w14:paraId="3F9E15C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130C0015"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B872E37"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5C04A47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近代力学系、中科院材料力学行为与设计重点实验室</w:t>
                  </w:r>
                </w:p>
              </w:tc>
              <w:tc>
                <w:tcPr>
                  <w:tcW w:w="0" w:type="auto"/>
                  <w:tcBorders>
                    <w:top w:val="outset" w:sz="6" w:space="0" w:color="auto"/>
                    <w:left w:val="outset" w:sz="6" w:space="0" w:color="auto"/>
                    <w:bottom w:val="outset" w:sz="6" w:space="0" w:color="auto"/>
                    <w:right w:val="outset" w:sz="6" w:space="0" w:color="auto"/>
                  </w:tcBorders>
                  <w:vAlign w:val="center"/>
                  <w:hideMark/>
                </w:tcPr>
                <w:p w14:paraId="39260A5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陈海波项目组，主页：http://staff.ustc.edu.cn/~hbchen/index.htm</w:t>
                  </w:r>
                </w:p>
              </w:tc>
              <w:tc>
                <w:tcPr>
                  <w:tcW w:w="0" w:type="auto"/>
                  <w:tcBorders>
                    <w:top w:val="outset" w:sz="6" w:space="0" w:color="auto"/>
                    <w:left w:val="outset" w:sz="6" w:space="0" w:color="auto"/>
                    <w:bottom w:val="outset" w:sz="6" w:space="0" w:color="auto"/>
                    <w:right w:val="outset" w:sz="6" w:space="0" w:color="auto"/>
                  </w:tcBorders>
                  <w:vAlign w:val="center"/>
                  <w:hideMark/>
                </w:tcPr>
                <w:p w14:paraId="0367DD1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特任副研究员：宽频声振耦合分析与结构优化</w:t>
                  </w:r>
                  <w:r w:rsidRPr="00DB500C">
                    <w:rPr>
                      <w:rFonts w:ascii="宋体" w:eastAsia="宋体" w:hAnsi="宋体" w:cs="宋体"/>
                      <w:kern w:val="0"/>
                      <w:sz w:val="24"/>
                      <w:szCs w:val="24"/>
                    </w:rPr>
                    <w:br/>
                    <w:t>博士后：随机激励下的结构疲劳分析</w:t>
                  </w:r>
                </w:p>
              </w:tc>
              <w:tc>
                <w:tcPr>
                  <w:tcW w:w="0" w:type="auto"/>
                  <w:tcBorders>
                    <w:top w:val="outset" w:sz="6" w:space="0" w:color="auto"/>
                    <w:left w:val="outset" w:sz="6" w:space="0" w:color="auto"/>
                    <w:bottom w:val="outset" w:sz="6" w:space="0" w:color="auto"/>
                    <w:right w:val="outset" w:sz="6" w:space="0" w:color="auto"/>
                  </w:tcBorders>
                  <w:vAlign w:val="center"/>
                  <w:hideMark/>
                </w:tcPr>
                <w:p w14:paraId="429A60C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具有较好的研究基础，并在相关领域国际杂志上发表过研究成果。</w:t>
                  </w:r>
                </w:p>
              </w:tc>
              <w:tc>
                <w:tcPr>
                  <w:tcW w:w="0" w:type="auto"/>
                  <w:tcBorders>
                    <w:top w:val="outset" w:sz="6" w:space="0" w:color="auto"/>
                    <w:left w:val="outset" w:sz="6" w:space="0" w:color="auto"/>
                    <w:bottom w:val="outset" w:sz="6" w:space="0" w:color="auto"/>
                    <w:right w:val="outset" w:sz="6" w:space="0" w:color="auto"/>
                  </w:tcBorders>
                  <w:vAlign w:val="center"/>
                  <w:hideMark/>
                </w:tcPr>
                <w:p w14:paraId="377F717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陈海波</w:t>
                  </w:r>
                  <w:r w:rsidRPr="00DB500C">
                    <w:rPr>
                      <w:rFonts w:ascii="宋体" w:eastAsia="宋体" w:hAnsi="宋体" w:cs="宋体"/>
                      <w:kern w:val="0"/>
                      <w:sz w:val="24"/>
                      <w:szCs w:val="24"/>
                    </w:rPr>
                    <w:br/>
                    <w:t>0551-63600345</w:t>
                  </w:r>
                  <w:r w:rsidRPr="00DB500C">
                    <w:rPr>
                      <w:rFonts w:ascii="宋体" w:eastAsia="宋体" w:hAnsi="宋体" w:cs="宋体"/>
                      <w:kern w:val="0"/>
                      <w:sz w:val="24"/>
                      <w:szCs w:val="24"/>
                    </w:rPr>
                    <w:br/>
                    <w:t>hbchen@ustc.edu.cn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2F30741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特任副研究员、博士后各1名</w:t>
                  </w:r>
                </w:p>
              </w:tc>
              <w:tc>
                <w:tcPr>
                  <w:tcW w:w="0" w:type="auto"/>
                  <w:tcBorders>
                    <w:top w:val="outset" w:sz="6" w:space="0" w:color="auto"/>
                    <w:left w:val="outset" w:sz="6" w:space="0" w:color="auto"/>
                    <w:bottom w:val="outset" w:sz="6" w:space="0" w:color="auto"/>
                    <w:right w:val="outset" w:sz="6" w:space="0" w:color="auto"/>
                  </w:tcBorders>
                  <w:vAlign w:val="center"/>
                  <w:hideMark/>
                </w:tcPr>
                <w:p w14:paraId="70E16C7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387FB60F"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E6BE518"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1C409DC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材料力学行为与设计中科院</w:t>
                  </w:r>
                  <w:r w:rsidRPr="00DB500C">
                    <w:rPr>
                      <w:rFonts w:ascii="宋体" w:eastAsia="宋体" w:hAnsi="宋体" w:cs="宋体"/>
                      <w:kern w:val="0"/>
                      <w:sz w:val="24"/>
                      <w:szCs w:val="24"/>
                    </w:rPr>
                    <w:lastRenderedPageBreak/>
                    <w:t>重点实验室</w:t>
                  </w:r>
                </w:p>
              </w:tc>
              <w:tc>
                <w:tcPr>
                  <w:tcW w:w="0" w:type="auto"/>
                  <w:tcBorders>
                    <w:top w:val="outset" w:sz="6" w:space="0" w:color="auto"/>
                    <w:left w:val="outset" w:sz="6" w:space="0" w:color="auto"/>
                    <w:bottom w:val="outset" w:sz="6" w:space="0" w:color="auto"/>
                    <w:right w:val="outset" w:sz="6" w:space="0" w:color="auto"/>
                  </w:tcBorders>
                  <w:vAlign w:val="center"/>
                  <w:hideMark/>
                </w:tcPr>
                <w:p w14:paraId="75F2209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吴恒安教授课题组依托于中国科学技术大学近代力学系与中国科学院材料力学行为和设计重点实验室，旨在从材料微结构设计与力学行为之间</w:t>
                  </w:r>
                  <w:proofErr w:type="gramStart"/>
                  <w:r w:rsidRPr="00DB500C">
                    <w:rPr>
                      <w:rFonts w:ascii="宋体" w:eastAsia="宋体" w:hAnsi="宋体" w:cs="宋体"/>
                      <w:kern w:val="0"/>
                      <w:sz w:val="24"/>
                      <w:szCs w:val="24"/>
                    </w:rPr>
                    <w:t>的构效关系</w:t>
                  </w:r>
                  <w:proofErr w:type="gramEnd"/>
                  <w:r w:rsidRPr="00DB500C">
                    <w:rPr>
                      <w:rFonts w:ascii="宋体" w:eastAsia="宋体" w:hAnsi="宋体" w:cs="宋体"/>
                      <w:kern w:val="0"/>
                      <w:sz w:val="24"/>
                      <w:szCs w:val="24"/>
                    </w:rPr>
                    <w:t>出发，</w:t>
                  </w:r>
                  <w:proofErr w:type="gramStart"/>
                  <w:r w:rsidRPr="00DB500C">
                    <w:rPr>
                      <w:rFonts w:ascii="宋体" w:eastAsia="宋体" w:hAnsi="宋体" w:cs="宋体"/>
                      <w:kern w:val="0"/>
                      <w:sz w:val="24"/>
                      <w:szCs w:val="24"/>
                    </w:rPr>
                    <w:lastRenderedPageBreak/>
                    <w:t>发展宏细微观</w:t>
                  </w:r>
                  <w:proofErr w:type="gramEnd"/>
                  <w:r w:rsidRPr="00DB500C">
                    <w:rPr>
                      <w:rFonts w:ascii="宋体" w:eastAsia="宋体" w:hAnsi="宋体" w:cs="宋体"/>
                      <w:kern w:val="0"/>
                      <w:sz w:val="24"/>
                      <w:szCs w:val="24"/>
                    </w:rPr>
                    <w:t>多尺度力学理论模型和数值计算方法，着重研究</w:t>
                  </w:r>
                  <w:proofErr w:type="gramStart"/>
                  <w:r w:rsidRPr="00DB500C">
                    <w:rPr>
                      <w:rFonts w:ascii="宋体" w:eastAsia="宋体" w:hAnsi="宋体" w:cs="宋体"/>
                      <w:kern w:val="0"/>
                      <w:sz w:val="24"/>
                      <w:szCs w:val="24"/>
                    </w:rPr>
                    <w:t>微纳结构</w:t>
                  </w:r>
                  <w:proofErr w:type="gramEnd"/>
                  <w:r w:rsidRPr="00DB500C">
                    <w:rPr>
                      <w:rFonts w:ascii="宋体" w:eastAsia="宋体" w:hAnsi="宋体" w:cs="宋体"/>
                      <w:kern w:val="0"/>
                      <w:sz w:val="24"/>
                      <w:szCs w:val="24"/>
                    </w:rPr>
                    <w:t>材料力学行为和设计，阐明</w:t>
                  </w:r>
                  <w:proofErr w:type="gramStart"/>
                  <w:r w:rsidRPr="00DB500C">
                    <w:rPr>
                      <w:rFonts w:ascii="宋体" w:eastAsia="宋体" w:hAnsi="宋体" w:cs="宋体"/>
                      <w:kern w:val="0"/>
                      <w:sz w:val="24"/>
                      <w:szCs w:val="24"/>
                    </w:rPr>
                    <w:t>微纳结构</w:t>
                  </w:r>
                  <w:proofErr w:type="gramEnd"/>
                  <w:r w:rsidRPr="00DB500C">
                    <w:rPr>
                      <w:rFonts w:ascii="宋体" w:eastAsia="宋体" w:hAnsi="宋体" w:cs="宋体"/>
                      <w:kern w:val="0"/>
                      <w:sz w:val="24"/>
                      <w:szCs w:val="24"/>
                    </w:rPr>
                    <w:t>材料力学行为与其应用功能性之间的内在关联，力求突破传统材料在结构设计和性能指标等方面的瓶颈，着眼于设计新型结构和功能材料以及面向特殊环境的不可替代性应用。详情可参考个人主页http://staff.ustc.edu.cn/~wuha/</w:t>
                  </w:r>
                </w:p>
              </w:tc>
              <w:tc>
                <w:tcPr>
                  <w:tcW w:w="0" w:type="auto"/>
                  <w:tcBorders>
                    <w:top w:val="outset" w:sz="6" w:space="0" w:color="auto"/>
                    <w:left w:val="outset" w:sz="6" w:space="0" w:color="auto"/>
                    <w:bottom w:val="outset" w:sz="6" w:space="0" w:color="auto"/>
                    <w:right w:val="outset" w:sz="6" w:space="0" w:color="auto"/>
                  </w:tcBorders>
                  <w:vAlign w:val="center"/>
                  <w:hideMark/>
                </w:tcPr>
                <w:p w14:paraId="64D8B19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材料科学、固体力学、微纳米力学</w:t>
                  </w:r>
                </w:p>
              </w:tc>
              <w:tc>
                <w:tcPr>
                  <w:tcW w:w="0" w:type="auto"/>
                  <w:tcBorders>
                    <w:top w:val="outset" w:sz="6" w:space="0" w:color="auto"/>
                    <w:left w:val="outset" w:sz="6" w:space="0" w:color="auto"/>
                    <w:bottom w:val="outset" w:sz="6" w:space="0" w:color="auto"/>
                    <w:right w:val="outset" w:sz="6" w:space="0" w:color="auto"/>
                  </w:tcBorders>
                  <w:vAlign w:val="center"/>
                  <w:hideMark/>
                </w:tcPr>
                <w:p w14:paraId="682105C7"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招聘研究方向：1. 石墨烯基复合材料制备与表征；2. 陶瓷基高温复合材料制备与表征。具体要求：1. 具有与招聘研究方向相应（二者之一即可）的科研背</w:t>
                  </w:r>
                  <w:r w:rsidRPr="00DB500C">
                    <w:rPr>
                      <w:rFonts w:ascii="宋体" w:eastAsia="宋体" w:hAnsi="宋体" w:cs="宋体"/>
                      <w:kern w:val="0"/>
                      <w:sz w:val="24"/>
                      <w:szCs w:val="24"/>
                    </w:rPr>
                    <w:lastRenderedPageBreak/>
                    <w:t>景，包括但不限于具有化学/材料等相关领域的博士学位，优先考虑在纳米材料、复合材料制备及表征等方面具有一定科研经验的博士毕业生；2. 热爱科学研究，具有创新精神，高度的责任心和团队协作精神，很强的独立实验技能和动手能力，积极主动完成课题任务并撰写总结报告，品学兼优，身心健康；3. 具有一定的英文写作及学术交流能力，在相关专业国际期刊上发表过学术论文。</w:t>
                  </w:r>
                </w:p>
              </w:tc>
              <w:tc>
                <w:tcPr>
                  <w:tcW w:w="0" w:type="auto"/>
                  <w:tcBorders>
                    <w:top w:val="outset" w:sz="6" w:space="0" w:color="auto"/>
                    <w:left w:val="outset" w:sz="6" w:space="0" w:color="auto"/>
                    <w:bottom w:val="outset" w:sz="6" w:space="0" w:color="auto"/>
                    <w:right w:val="outset" w:sz="6" w:space="0" w:color="auto"/>
                  </w:tcBorders>
                  <w:vAlign w:val="center"/>
                  <w:hideMark/>
                </w:tcPr>
                <w:p w14:paraId="55E7980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朱银波</w:t>
                  </w:r>
                  <w:r w:rsidRPr="00DB500C">
                    <w:rPr>
                      <w:rFonts w:ascii="宋体" w:eastAsia="宋体" w:hAnsi="宋体" w:cs="宋体"/>
                      <w:kern w:val="0"/>
                      <w:sz w:val="24"/>
                      <w:szCs w:val="24"/>
                    </w:rPr>
                    <w:br/>
                    <w:t>0551-6</w:t>
                  </w:r>
                  <w:r w:rsidRPr="00DB500C">
                    <w:rPr>
                      <w:rFonts w:ascii="宋体" w:eastAsia="宋体" w:hAnsi="宋体" w:cs="宋体"/>
                      <w:kern w:val="0"/>
                      <w:sz w:val="24"/>
                      <w:szCs w:val="24"/>
                    </w:rPr>
                    <w:lastRenderedPageBreak/>
                    <w:t>3600943</w:t>
                  </w:r>
                  <w:r w:rsidRPr="00DB500C">
                    <w:rPr>
                      <w:rFonts w:ascii="宋体" w:eastAsia="宋体" w:hAnsi="宋体" w:cs="宋体"/>
                      <w:kern w:val="0"/>
                      <w:sz w:val="24"/>
                      <w:szCs w:val="24"/>
                    </w:rPr>
                    <w:br/>
                    <w:t>zhuyinbo@ustc.edu.cn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30C0449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特任副研究员、博士后1-3人</w:t>
                  </w:r>
                </w:p>
              </w:tc>
              <w:tc>
                <w:tcPr>
                  <w:tcW w:w="0" w:type="auto"/>
                  <w:tcBorders>
                    <w:top w:val="outset" w:sz="6" w:space="0" w:color="auto"/>
                    <w:left w:val="outset" w:sz="6" w:space="0" w:color="auto"/>
                    <w:bottom w:val="outset" w:sz="6" w:space="0" w:color="auto"/>
                    <w:right w:val="outset" w:sz="6" w:space="0" w:color="auto"/>
                  </w:tcBorders>
                  <w:vAlign w:val="center"/>
                  <w:hideMark/>
                </w:tcPr>
                <w:p w14:paraId="5B14655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7925DD52"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16782AEE"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1B1398E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精密机械与精密仪器系</w:t>
                  </w:r>
                </w:p>
              </w:tc>
              <w:tc>
                <w:tcPr>
                  <w:tcW w:w="0" w:type="auto"/>
                  <w:tcBorders>
                    <w:top w:val="outset" w:sz="6" w:space="0" w:color="auto"/>
                    <w:left w:val="outset" w:sz="6" w:space="0" w:color="auto"/>
                    <w:bottom w:val="outset" w:sz="6" w:space="0" w:color="auto"/>
                    <w:right w:val="outset" w:sz="6" w:space="0" w:color="auto"/>
                  </w:tcBorders>
                  <w:vAlign w:val="center"/>
                  <w:hideMark/>
                </w:tcPr>
                <w:p w14:paraId="59DD580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仿生机器人实验室</w:t>
                  </w:r>
                </w:p>
              </w:tc>
              <w:tc>
                <w:tcPr>
                  <w:tcW w:w="0" w:type="auto"/>
                  <w:tcBorders>
                    <w:top w:val="outset" w:sz="6" w:space="0" w:color="auto"/>
                    <w:left w:val="outset" w:sz="6" w:space="0" w:color="auto"/>
                    <w:bottom w:val="outset" w:sz="6" w:space="0" w:color="auto"/>
                    <w:right w:val="outset" w:sz="6" w:space="0" w:color="auto"/>
                  </w:tcBorders>
                  <w:vAlign w:val="center"/>
                  <w:hideMark/>
                </w:tcPr>
                <w:p w14:paraId="1B866E97"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仿生机器人、软体机器人、特种机器人</w:t>
                  </w:r>
                </w:p>
              </w:tc>
              <w:tc>
                <w:tcPr>
                  <w:tcW w:w="0" w:type="auto"/>
                  <w:tcBorders>
                    <w:top w:val="outset" w:sz="6" w:space="0" w:color="auto"/>
                    <w:left w:val="outset" w:sz="6" w:space="0" w:color="auto"/>
                    <w:bottom w:val="outset" w:sz="6" w:space="0" w:color="auto"/>
                    <w:right w:val="outset" w:sz="6" w:space="0" w:color="auto"/>
                  </w:tcBorders>
                  <w:vAlign w:val="center"/>
                  <w:hideMark/>
                </w:tcPr>
                <w:p w14:paraId="0F4D683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相关专业博士学历， 英语好，科研能力强， 具团队精神。</w:t>
                  </w:r>
                </w:p>
              </w:tc>
              <w:tc>
                <w:tcPr>
                  <w:tcW w:w="0" w:type="auto"/>
                  <w:tcBorders>
                    <w:top w:val="outset" w:sz="6" w:space="0" w:color="auto"/>
                    <w:left w:val="outset" w:sz="6" w:space="0" w:color="auto"/>
                    <w:bottom w:val="outset" w:sz="6" w:space="0" w:color="auto"/>
                    <w:right w:val="outset" w:sz="6" w:space="0" w:color="auto"/>
                  </w:tcBorders>
                  <w:vAlign w:val="center"/>
                  <w:hideMark/>
                </w:tcPr>
                <w:p w14:paraId="27A45CF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张</w:t>
                  </w:r>
                  <w:proofErr w:type="gramStart"/>
                  <w:r w:rsidRPr="00DB500C">
                    <w:rPr>
                      <w:rFonts w:ascii="宋体" w:eastAsia="宋体" w:hAnsi="宋体" w:cs="宋体"/>
                      <w:kern w:val="0"/>
                      <w:sz w:val="24"/>
                      <w:szCs w:val="24"/>
                    </w:rPr>
                    <w:t>世</w:t>
                  </w:r>
                  <w:proofErr w:type="gramEnd"/>
                  <w:r w:rsidRPr="00DB500C">
                    <w:rPr>
                      <w:rFonts w:ascii="宋体" w:eastAsia="宋体" w:hAnsi="宋体" w:cs="宋体"/>
                      <w:kern w:val="0"/>
                      <w:sz w:val="24"/>
                      <w:szCs w:val="24"/>
                    </w:rPr>
                    <w:t>武</w:t>
                  </w:r>
                  <w:r w:rsidRPr="00DB500C">
                    <w:rPr>
                      <w:rFonts w:ascii="宋体" w:eastAsia="宋体" w:hAnsi="宋体" w:cs="宋体"/>
                      <w:kern w:val="0"/>
                      <w:sz w:val="24"/>
                      <w:szCs w:val="24"/>
                    </w:rPr>
                    <w:br/>
                    <w:t>0551-63600249</w:t>
                  </w:r>
                  <w:r w:rsidRPr="00DB500C">
                    <w:rPr>
                      <w:rFonts w:ascii="宋体" w:eastAsia="宋体" w:hAnsi="宋体" w:cs="宋体"/>
                      <w:kern w:val="0"/>
                      <w:sz w:val="24"/>
                      <w:szCs w:val="24"/>
                    </w:rPr>
                    <w:br/>
                    <w:t>swzhang@ustc.e</w:t>
                  </w:r>
                  <w:r w:rsidRPr="00DB500C">
                    <w:rPr>
                      <w:rFonts w:ascii="宋体" w:eastAsia="宋体" w:hAnsi="宋体" w:cs="宋体"/>
                      <w:kern w:val="0"/>
                      <w:sz w:val="24"/>
                      <w:szCs w:val="24"/>
                    </w:rPr>
                    <w:lastRenderedPageBreak/>
                    <w:t>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678EB4F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特任副研究员2人/博士后2人</w:t>
                  </w:r>
                </w:p>
              </w:tc>
              <w:tc>
                <w:tcPr>
                  <w:tcW w:w="0" w:type="auto"/>
                  <w:tcBorders>
                    <w:top w:val="outset" w:sz="6" w:space="0" w:color="auto"/>
                    <w:left w:val="outset" w:sz="6" w:space="0" w:color="auto"/>
                    <w:bottom w:val="outset" w:sz="6" w:space="0" w:color="auto"/>
                    <w:right w:val="outset" w:sz="6" w:space="0" w:color="auto"/>
                  </w:tcBorders>
                  <w:vAlign w:val="center"/>
                  <w:hideMark/>
                </w:tcPr>
                <w:p w14:paraId="68C2182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6B58343B"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CA8795E"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2644D840"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3A28E59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吴东教授课题组</w:t>
                  </w:r>
                </w:p>
              </w:tc>
              <w:tc>
                <w:tcPr>
                  <w:tcW w:w="0" w:type="auto"/>
                  <w:tcBorders>
                    <w:top w:val="outset" w:sz="6" w:space="0" w:color="auto"/>
                    <w:left w:val="outset" w:sz="6" w:space="0" w:color="auto"/>
                    <w:bottom w:val="outset" w:sz="6" w:space="0" w:color="auto"/>
                    <w:right w:val="outset" w:sz="6" w:space="0" w:color="auto"/>
                  </w:tcBorders>
                  <w:vAlign w:val="center"/>
                  <w:hideMark/>
                </w:tcPr>
                <w:p w14:paraId="4DFBCF1B" w14:textId="77777777" w:rsidR="00DB500C" w:rsidRPr="00DB500C" w:rsidRDefault="00DB500C" w:rsidP="00DB500C">
                  <w:pPr>
                    <w:widowControl/>
                    <w:wordWrap w:val="0"/>
                    <w:jc w:val="left"/>
                    <w:rPr>
                      <w:rFonts w:ascii="宋体" w:eastAsia="宋体" w:hAnsi="宋体" w:cs="宋体"/>
                      <w:kern w:val="0"/>
                      <w:sz w:val="24"/>
                      <w:szCs w:val="24"/>
                    </w:rPr>
                  </w:pPr>
                  <w:proofErr w:type="gramStart"/>
                  <w:r w:rsidRPr="00DB500C">
                    <w:rPr>
                      <w:rFonts w:ascii="宋体" w:eastAsia="宋体" w:hAnsi="宋体" w:cs="宋体"/>
                      <w:kern w:val="0"/>
                      <w:sz w:val="24"/>
                      <w:szCs w:val="24"/>
                    </w:rPr>
                    <w:t>微纳器件</w:t>
                  </w:r>
                  <w:proofErr w:type="gramEnd"/>
                  <w:r w:rsidRPr="00DB500C">
                    <w:rPr>
                      <w:rFonts w:ascii="宋体" w:eastAsia="宋体" w:hAnsi="宋体" w:cs="宋体"/>
                      <w:kern w:val="0"/>
                      <w:sz w:val="24"/>
                      <w:szCs w:val="24"/>
                    </w:rPr>
                    <w:t>及集成、微加工技术、水凝胶、生物工程、石墨烯</w:t>
                  </w:r>
                </w:p>
              </w:tc>
              <w:tc>
                <w:tcPr>
                  <w:tcW w:w="0" w:type="auto"/>
                  <w:tcBorders>
                    <w:top w:val="outset" w:sz="6" w:space="0" w:color="auto"/>
                    <w:left w:val="outset" w:sz="6" w:space="0" w:color="auto"/>
                    <w:bottom w:val="outset" w:sz="6" w:space="0" w:color="auto"/>
                    <w:right w:val="outset" w:sz="6" w:space="0" w:color="auto"/>
                  </w:tcBorders>
                  <w:vAlign w:val="center"/>
                  <w:hideMark/>
                </w:tcPr>
                <w:p w14:paraId="50451A12" w14:textId="77777777" w:rsidR="00DB500C" w:rsidRPr="00DB500C" w:rsidRDefault="00DB500C" w:rsidP="00DB500C">
                  <w:pPr>
                    <w:widowControl/>
                    <w:wordWrap w:val="0"/>
                    <w:jc w:val="left"/>
                    <w:rPr>
                      <w:rFonts w:ascii="宋体" w:eastAsia="宋体" w:hAnsi="宋体" w:cs="宋体"/>
                      <w:kern w:val="0"/>
                      <w:sz w:val="24"/>
                      <w:szCs w:val="24"/>
                    </w:rPr>
                  </w:pPr>
                  <w:proofErr w:type="gramStart"/>
                  <w:r w:rsidRPr="00DB500C">
                    <w:rPr>
                      <w:rFonts w:ascii="宋体" w:eastAsia="宋体" w:hAnsi="宋体" w:cs="宋体"/>
                      <w:kern w:val="0"/>
                      <w:sz w:val="24"/>
                      <w:szCs w:val="24"/>
                    </w:rPr>
                    <w:t>有微纳加工</w:t>
                  </w:r>
                  <w:proofErr w:type="gramEnd"/>
                  <w:r w:rsidRPr="00DB500C">
                    <w:rPr>
                      <w:rFonts w:ascii="宋体" w:eastAsia="宋体" w:hAnsi="宋体" w:cs="宋体"/>
                      <w:kern w:val="0"/>
                      <w:sz w:val="24"/>
                      <w:szCs w:val="24"/>
                    </w:rPr>
                    <w:t>、微光学、微机械、微流体功能器件以及新材料、生物、物理、光电、化学等其他背景均可。</w:t>
                  </w:r>
                </w:p>
              </w:tc>
              <w:tc>
                <w:tcPr>
                  <w:tcW w:w="0" w:type="auto"/>
                  <w:tcBorders>
                    <w:top w:val="outset" w:sz="6" w:space="0" w:color="auto"/>
                    <w:left w:val="outset" w:sz="6" w:space="0" w:color="auto"/>
                    <w:bottom w:val="outset" w:sz="6" w:space="0" w:color="auto"/>
                    <w:right w:val="outset" w:sz="6" w:space="0" w:color="auto"/>
                  </w:tcBorders>
                  <w:vAlign w:val="center"/>
                  <w:hideMark/>
                </w:tcPr>
                <w:p w14:paraId="0606078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吴东</w:t>
                  </w:r>
                  <w:r w:rsidRPr="00DB500C">
                    <w:rPr>
                      <w:rFonts w:ascii="宋体" w:eastAsia="宋体" w:hAnsi="宋体" w:cs="宋体"/>
                      <w:kern w:val="0"/>
                      <w:sz w:val="24"/>
                      <w:szCs w:val="24"/>
                    </w:rPr>
                    <w:br/>
                    <w:t>0551-63601478</w:t>
                  </w:r>
                  <w:r w:rsidRPr="00DB500C">
                    <w:rPr>
                      <w:rFonts w:ascii="宋体" w:eastAsia="宋体" w:hAnsi="宋体" w:cs="宋体"/>
                      <w:kern w:val="0"/>
                      <w:sz w:val="24"/>
                      <w:szCs w:val="24"/>
                    </w:rPr>
                    <w:br/>
                    <w:t>dongwu@ustc.edu.cn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305B512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4人</w:t>
                  </w:r>
                </w:p>
              </w:tc>
              <w:tc>
                <w:tcPr>
                  <w:tcW w:w="0" w:type="auto"/>
                  <w:tcBorders>
                    <w:top w:val="outset" w:sz="6" w:space="0" w:color="auto"/>
                    <w:left w:val="outset" w:sz="6" w:space="0" w:color="auto"/>
                    <w:bottom w:val="outset" w:sz="6" w:space="0" w:color="auto"/>
                    <w:right w:val="outset" w:sz="6" w:space="0" w:color="auto"/>
                  </w:tcBorders>
                  <w:vAlign w:val="center"/>
                  <w:hideMark/>
                </w:tcPr>
                <w:p w14:paraId="3A445AB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5028A97D"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1D8A5E8"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5F619377"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3D63226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徐晓嵘教授课题组，实验室主页：http://www.mbit.ustc.edu.cn/</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1F2CCCE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生物医学工程</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14BC6AF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相关专业博士学历，2年以上工作经验， 英语好，科研和组织能力强， 团队精神</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1B606B6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邵鹏飞</w:t>
                  </w:r>
                  <w:r w:rsidRPr="00DB500C">
                    <w:rPr>
                      <w:rFonts w:ascii="宋体" w:eastAsia="宋体" w:hAnsi="宋体" w:cs="宋体"/>
                      <w:kern w:val="0"/>
                      <w:sz w:val="24"/>
                      <w:szCs w:val="24"/>
                    </w:rPr>
                    <w:br/>
                    <w:t>0551-63607753</w:t>
                  </w:r>
                  <w:r w:rsidRPr="00DB500C">
                    <w:rPr>
                      <w:rFonts w:ascii="宋体" w:eastAsia="宋体" w:hAnsi="宋体" w:cs="宋体"/>
                      <w:kern w:val="0"/>
                      <w:sz w:val="24"/>
                      <w:szCs w:val="24"/>
                    </w:rPr>
                    <w:br/>
                  </w:r>
                  <w:r w:rsidRPr="00DB500C">
                    <w:rPr>
                      <w:rFonts w:ascii="宋体" w:eastAsia="宋体" w:hAnsi="宋体" w:cs="宋体"/>
                      <w:kern w:val="0"/>
                      <w:sz w:val="24"/>
                      <w:szCs w:val="24"/>
                    </w:rPr>
                    <w:lastRenderedPageBreak/>
                    <w:t>spf@ustc.edu.cn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5D056147"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特任副研究员2人</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3271BB3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593B6554"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2FAFF32"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321CF263"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1B8B95E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Zach Smith教授课题组，实验室主页：http://www.mbit.ustc.edu.cn/</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5502CC3B"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761E34D"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3159E215"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604302B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特任副研究员1人</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5CB0996" w14:textId="77777777" w:rsidR="00DB500C" w:rsidRPr="00DB500C" w:rsidRDefault="00DB500C" w:rsidP="00DB500C">
                  <w:pPr>
                    <w:widowControl/>
                    <w:wordWrap w:val="0"/>
                    <w:jc w:val="left"/>
                    <w:rPr>
                      <w:rFonts w:ascii="宋体" w:eastAsia="宋体" w:hAnsi="宋体" w:cs="宋体"/>
                      <w:kern w:val="0"/>
                      <w:sz w:val="24"/>
                      <w:szCs w:val="24"/>
                    </w:rPr>
                  </w:pPr>
                </w:p>
              </w:tc>
            </w:tr>
            <w:tr w:rsidR="00DB500C" w:rsidRPr="00DB500C" w14:paraId="63AF9F86"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6AB3D4D"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25BA17F"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104F358B"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9C5D603"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45B00AA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相关专业博士学历， 英语好，科研能力强， 团队精神</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D949EA7"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1997302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博士后2人</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58202170" w14:textId="77777777" w:rsidR="00DB500C" w:rsidRPr="00DB500C" w:rsidRDefault="00DB500C" w:rsidP="00DB500C">
                  <w:pPr>
                    <w:widowControl/>
                    <w:wordWrap w:val="0"/>
                    <w:jc w:val="left"/>
                    <w:rPr>
                      <w:rFonts w:ascii="宋体" w:eastAsia="宋体" w:hAnsi="宋体" w:cs="宋体"/>
                      <w:kern w:val="0"/>
                      <w:sz w:val="24"/>
                      <w:szCs w:val="24"/>
                    </w:rPr>
                  </w:pPr>
                </w:p>
              </w:tc>
            </w:tr>
            <w:tr w:rsidR="00DB500C" w:rsidRPr="00DB500C" w14:paraId="30A46198"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6387CFB7"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C3878DE"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4D81D13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基金委重大仪器项目(徐晓嵘），实验室主页：http://www.mbit.ustc.edu.cn/</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844DCEB"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54DBC8FC"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EBA4C6F"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1C12EC7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博士后2人</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1D070054" w14:textId="77777777" w:rsidR="00DB500C" w:rsidRPr="00DB500C" w:rsidRDefault="00DB500C" w:rsidP="00DB500C">
                  <w:pPr>
                    <w:widowControl/>
                    <w:wordWrap w:val="0"/>
                    <w:jc w:val="left"/>
                    <w:rPr>
                      <w:rFonts w:ascii="宋体" w:eastAsia="宋体" w:hAnsi="宋体" w:cs="宋体"/>
                      <w:kern w:val="0"/>
                      <w:sz w:val="24"/>
                      <w:szCs w:val="24"/>
                    </w:rPr>
                  </w:pPr>
                </w:p>
              </w:tc>
            </w:tr>
            <w:tr w:rsidR="00DB500C" w:rsidRPr="00DB500C" w14:paraId="5423DF74"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D40DE36"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2C9976DD"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1671CD6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田超教授课题组，课题组主页：http://staff.ustc.edu.cn/~ctian/</w:t>
                  </w:r>
                </w:p>
              </w:tc>
              <w:tc>
                <w:tcPr>
                  <w:tcW w:w="0" w:type="auto"/>
                  <w:tcBorders>
                    <w:top w:val="outset" w:sz="6" w:space="0" w:color="auto"/>
                    <w:left w:val="outset" w:sz="6" w:space="0" w:color="auto"/>
                    <w:bottom w:val="outset" w:sz="6" w:space="0" w:color="auto"/>
                    <w:right w:val="outset" w:sz="6" w:space="0" w:color="auto"/>
                  </w:tcBorders>
                  <w:vAlign w:val="center"/>
                  <w:hideMark/>
                </w:tcPr>
                <w:p w14:paraId="26E2EA4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光学成像、光声成像、超声成像、图像处理</w:t>
                  </w:r>
                </w:p>
              </w:tc>
              <w:tc>
                <w:tcPr>
                  <w:tcW w:w="0" w:type="auto"/>
                  <w:tcBorders>
                    <w:top w:val="outset" w:sz="6" w:space="0" w:color="auto"/>
                    <w:left w:val="outset" w:sz="6" w:space="0" w:color="auto"/>
                    <w:bottom w:val="outset" w:sz="6" w:space="0" w:color="auto"/>
                    <w:right w:val="outset" w:sz="6" w:space="0" w:color="auto"/>
                  </w:tcBorders>
                  <w:vAlign w:val="center"/>
                  <w:hideMark/>
                </w:tcPr>
                <w:p w14:paraId="6A4350A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相关专业博士学历，英语好，科研能力强，有团队精神。</w:t>
                  </w:r>
                </w:p>
              </w:tc>
              <w:tc>
                <w:tcPr>
                  <w:tcW w:w="0" w:type="auto"/>
                  <w:tcBorders>
                    <w:top w:val="outset" w:sz="6" w:space="0" w:color="auto"/>
                    <w:left w:val="outset" w:sz="6" w:space="0" w:color="auto"/>
                    <w:bottom w:val="outset" w:sz="6" w:space="0" w:color="auto"/>
                    <w:right w:val="outset" w:sz="6" w:space="0" w:color="auto"/>
                  </w:tcBorders>
                  <w:vAlign w:val="center"/>
                  <w:hideMark/>
                </w:tcPr>
                <w:p w14:paraId="337B12B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田超</w:t>
                  </w:r>
                  <w:r w:rsidRPr="00DB500C">
                    <w:rPr>
                      <w:rFonts w:ascii="宋体" w:eastAsia="宋体" w:hAnsi="宋体" w:cs="宋体"/>
                      <w:kern w:val="0"/>
                      <w:sz w:val="24"/>
                      <w:szCs w:val="24"/>
                    </w:rPr>
                    <w:br/>
                    <w:t>0551-63600639</w:t>
                  </w:r>
                  <w:r w:rsidRPr="00DB500C">
                    <w:rPr>
                      <w:rFonts w:ascii="宋体" w:eastAsia="宋体" w:hAnsi="宋体" w:cs="宋体"/>
                      <w:kern w:val="0"/>
                      <w:sz w:val="24"/>
                      <w:szCs w:val="24"/>
                    </w:rPr>
                    <w:br/>
                    <w:t>ctian@ustc.edu.cn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1389680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特任副研究员2人/博士后3人</w:t>
                  </w:r>
                </w:p>
              </w:tc>
              <w:tc>
                <w:tcPr>
                  <w:tcW w:w="0" w:type="auto"/>
                  <w:tcBorders>
                    <w:top w:val="outset" w:sz="6" w:space="0" w:color="auto"/>
                    <w:left w:val="outset" w:sz="6" w:space="0" w:color="auto"/>
                    <w:bottom w:val="outset" w:sz="6" w:space="0" w:color="auto"/>
                    <w:right w:val="outset" w:sz="6" w:space="0" w:color="auto"/>
                  </w:tcBorders>
                  <w:vAlign w:val="center"/>
                  <w:hideMark/>
                </w:tcPr>
                <w:p w14:paraId="19685F7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7B297BB7"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7F4042F3"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5F554E00" w14:textId="77777777" w:rsidR="00DB500C" w:rsidRPr="00DB500C" w:rsidRDefault="00DB500C" w:rsidP="00DB500C">
                  <w:pPr>
                    <w:widowControl/>
                    <w:wordWrap w:val="0"/>
                    <w:jc w:val="left"/>
                    <w:rPr>
                      <w:rFonts w:ascii="宋体" w:eastAsia="宋体" w:hAnsi="宋体" w:cs="宋体"/>
                      <w:kern w:val="0"/>
                      <w:sz w:val="24"/>
                      <w:szCs w:val="24"/>
                    </w:rPr>
                  </w:pPr>
                  <w:proofErr w:type="gramStart"/>
                  <w:r w:rsidRPr="00DB500C">
                    <w:rPr>
                      <w:rFonts w:ascii="宋体" w:eastAsia="宋体" w:hAnsi="宋体" w:cs="宋体"/>
                      <w:kern w:val="0"/>
                      <w:sz w:val="24"/>
                      <w:szCs w:val="24"/>
                    </w:rPr>
                    <w:t>热科学</w:t>
                  </w:r>
                  <w:proofErr w:type="gramEnd"/>
                  <w:r w:rsidRPr="00DB500C">
                    <w:rPr>
                      <w:rFonts w:ascii="宋体" w:eastAsia="宋体" w:hAnsi="宋体" w:cs="宋体"/>
                      <w:kern w:val="0"/>
                      <w:sz w:val="24"/>
                      <w:szCs w:val="24"/>
                    </w:rPr>
                    <w:t>和能源工程系</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669E3B3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中科院太阳能光热中心，裴刚教授课题组，https://tsee.ustc.edu.cn/2013/0904/c3267a27742/page.htm，http://home.ustc.edu.cn/~chennuo</w:t>
                  </w:r>
                </w:p>
              </w:tc>
              <w:tc>
                <w:tcPr>
                  <w:tcW w:w="0" w:type="auto"/>
                  <w:tcBorders>
                    <w:top w:val="outset" w:sz="6" w:space="0" w:color="auto"/>
                    <w:left w:val="outset" w:sz="6" w:space="0" w:color="auto"/>
                    <w:bottom w:val="outset" w:sz="6" w:space="0" w:color="auto"/>
                    <w:right w:val="outset" w:sz="6" w:space="0" w:color="auto"/>
                  </w:tcBorders>
                  <w:vAlign w:val="center"/>
                  <w:hideMark/>
                </w:tcPr>
                <w:p w14:paraId="5F53091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能</w:t>
                  </w:r>
                  <w:proofErr w:type="gramStart"/>
                  <w:r w:rsidRPr="00DB500C">
                    <w:rPr>
                      <w:rFonts w:ascii="宋体" w:eastAsia="宋体" w:hAnsi="宋体" w:cs="宋体"/>
                      <w:kern w:val="0"/>
                      <w:sz w:val="24"/>
                      <w:szCs w:val="24"/>
                    </w:rPr>
                    <w:t>源材料</w:t>
                  </w:r>
                  <w:proofErr w:type="gramEnd"/>
                </w:p>
              </w:tc>
              <w:tc>
                <w:tcPr>
                  <w:tcW w:w="0" w:type="auto"/>
                  <w:tcBorders>
                    <w:top w:val="outset" w:sz="6" w:space="0" w:color="auto"/>
                    <w:left w:val="outset" w:sz="6" w:space="0" w:color="auto"/>
                    <w:bottom w:val="outset" w:sz="6" w:space="0" w:color="auto"/>
                    <w:right w:val="outset" w:sz="6" w:space="0" w:color="auto"/>
                  </w:tcBorders>
                  <w:vAlign w:val="center"/>
                  <w:hideMark/>
                </w:tcPr>
                <w:p w14:paraId="0F91B71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从事与新能源相关的材料科学研究。</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6428C19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裴刚</w:t>
                  </w:r>
                  <w:r w:rsidRPr="00DB500C">
                    <w:rPr>
                      <w:rFonts w:ascii="宋体" w:eastAsia="宋体" w:hAnsi="宋体" w:cs="宋体"/>
                      <w:kern w:val="0"/>
                      <w:sz w:val="24"/>
                      <w:szCs w:val="24"/>
                    </w:rPr>
                    <w:br/>
                    <w:t>0551-6360</w:t>
                  </w:r>
                  <w:r w:rsidRPr="00DB500C">
                    <w:rPr>
                      <w:rFonts w:ascii="宋体" w:eastAsia="宋体" w:hAnsi="宋体" w:cs="宋体"/>
                      <w:kern w:val="0"/>
                      <w:sz w:val="24"/>
                      <w:szCs w:val="24"/>
                    </w:rPr>
                    <w:lastRenderedPageBreak/>
                    <w:t>1652</w:t>
                  </w:r>
                  <w:r w:rsidRPr="00DB500C">
                    <w:rPr>
                      <w:rFonts w:ascii="宋体" w:eastAsia="宋体" w:hAnsi="宋体" w:cs="宋体"/>
                      <w:kern w:val="0"/>
                      <w:sz w:val="24"/>
                      <w:szCs w:val="24"/>
                    </w:rPr>
                    <w:br/>
                    <w:t>peigang@ustc.edu.cn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0A98BE51" w14:textId="77777777" w:rsidR="00DB500C" w:rsidRPr="00DB500C" w:rsidRDefault="00DB500C" w:rsidP="00DB500C">
                  <w:pPr>
                    <w:widowControl/>
                    <w:wordWrap w:val="0"/>
                    <w:jc w:val="left"/>
                    <w:rPr>
                      <w:rFonts w:ascii="宋体" w:eastAsia="宋体" w:hAnsi="宋体" w:cs="宋体"/>
                      <w:kern w:val="0"/>
                      <w:sz w:val="24"/>
                      <w:szCs w:val="24"/>
                    </w:rPr>
                  </w:pPr>
                  <w:proofErr w:type="gramStart"/>
                  <w:r w:rsidRPr="00DB500C">
                    <w:rPr>
                      <w:rFonts w:ascii="宋体" w:eastAsia="宋体" w:hAnsi="宋体" w:cs="宋体"/>
                      <w:kern w:val="0"/>
                      <w:sz w:val="24"/>
                      <w:szCs w:val="24"/>
                    </w:rPr>
                    <w:lastRenderedPageBreak/>
                    <w:t>博后</w:t>
                  </w:r>
                  <w:proofErr w:type="gramEnd"/>
                  <w:r w:rsidRPr="00DB500C">
                    <w:rPr>
                      <w:rFonts w:ascii="宋体" w:eastAsia="宋体" w:hAnsi="宋体" w:cs="宋体"/>
                      <w:kern w:val="0"/>
                      <w:sz w:val="24"/>
                      <w:szCs w:val="24"/>
                    </w:rPr>
                    <w:t>/特任副研1~2人</w:t>
                  </w:r>
                </w:p>
              </w:tc>
              <w:tc>
                <w:tcPr>
                  <w:tcW w:w="0" w:type="auto"/>
                  <w:tcBorders>
                    <w:top w:val="outset" w:sz="6" w:space="0" w:color="auto"/>
                    <w:left w:val="outset" w:sz="6" w:space="0" w:color="auto"/>
                    <w:bottom w:val="outset" w:sz="6" w:space="0" w:color="auto"/>
                    <w:right w:val="outset" w:sz="6" w:space="0" w:color="auto"/>
                  </w:tcBorders>
                  <w:vAlign w:val="center"/>
                  <w:hideMark/>
                </w:tcPr>
                <w:p w14:paraId="20C9DCD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7BB45B79"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17C1F5C"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11CBB3EA"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EC1C0EB"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7A12E37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热能工程</w:t>
                  </w:r>
                </w:p>
              </w:tc>
              <w:tc>
                <w:tcPr>
                  <w:tcW w:w="0" w:type="auto"/>
                  <w:tcBorders>
                    <w:top w:val="outset" w:sz="6" w:space="0" w:color="auto"/>
                    <w:left w:val="outset" w:sz="6" w:space="0" w:color="auto"/>
                    <w:bottom w:val="outset" w:sz="6" w:space="0" w:color="auto"/>
                    <w:right w:val="outset" w:sz="6" w:space="0" w:color="auto"/>
                  </w:tcBorders>
                  <w:vAlign w:val="center"/>
                  <w:hideMark/>
                </w:tcPr>
                <w:p w14:paraId="41ACC6D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从事与新能源相关的热力学、传热、流体的研究。</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1C54D696"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7DB8FFF8" w14:textId="77777777" w:rsidR="00DB500C" w:rsidRPr="00DB500C" w:rsidRDefault="00DB500C" w:rsidP="00DB500C">
                  <w:pPr>
                    <w:widowControl/>
                    <w:wordWrap w:val="0"/>
                    <w:jc w:val="left"/>
                    <w:rPr>
                      <w:rFonts w:ascii="宋体" w:eastAsia="宋体" w:hAnsi="宋体" w:cs="宋体"/>
                      <w:kern w:val="0"/>
                      <w:sz w:val="24"/>
                      <w:szCs w:val="24"/>
                    </w:rPr>
                  </w:pPr>
                  <w:proofErr w:type="gramStart"/>
                  <w:r w:rsidRPr="00DB500C">
                    <w:rPr>
                      <w:rFonts w:ascii="宋体" w:eastAsia="宋体" w:hAnsi="宋体" w:cs="宋体"/>
                      <w:kern w:val="0"/>
                      <w:sz w:val="24"/>
                      <w:szCs w:val="24"/>
                    </w:rPr>
                    <w:t>博后</w:t>
                  </w:r>
                  <w:proofErr w:type="gramEnd"/>
                  <w:r w:rsidRPr="00DB500C">
                    <w:rPr>
                      <w:rFonts w:ascii="宋体" w:eastAsia="宋体" w:hAnsi="宋体" w:cs="宋体"/>
                      <w:kern w:val="0"/>
                      <w:sz w:val="24"/>
                      <w:szCs w:val="24"/>
                    </w:rPr>
                    <w:t>/特任副研1~2人</w:t>
                  </w:r>
                </w:p>
              </w:tc>
              <w:tc>
                <w:tcPr>
                  <w:tcW w:w="0" w:type="auto"/>
                  <w:tcBorders>
                    <w:top w:val="outset" w:sz="6" w:space="0" w:color="auto"/>
                    <w:left w:val="outset" w:sz="6" w:space="0" w:color="auto"/>
                    <w:bottom w:val="outset" w:sz="6" w:space="0" w:color="auto"/>
                    <w:right w:val="outset" w:sz="6" w:space="0" w:color="auto"/>
                  </w:tcBorders>
                  <w:vAlign w:val="center"/>
                  <w:hideMark/>
                </w:tcPr>
                <w:p w14:paraId="3D40D83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3FB995B4"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1261D74"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3E44C594"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6F5CA1D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油气藏数值模拟、承担多项科研项目，王晓宏，主页：https://tsee.ustc.edu.cn/2010/0613/c3267a27722/page.htm</w:t>
                  </w:r>
                </w:p>
              </w:tc>
              <w:tc>
                <w:tcPr>
                  <w:tcW w:w="0" w:type="auto"/>
                  <w:tcBorders>
                    <w:top w:val="outset" w:sz="6" w:space="0" w:color="auto"/>
                    <w:left w:val="outset" w:sz="6" w:space="0" w:color="auto"/>
                    <w:bottom w:val="outset" w:sz="6" w:space="0" w:color="auto"/>
                    <w:right w:val="outset" w:sz="6" w:space="0" w:color="auto"/>
                  </w:tcBorders>
                  <w:vAlign w:val="center"/>
                  <w:hideMark/>
                </w:tcPr>
                <w:p w14:paraId="4FB8D41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计算渗流力学</w:t>
                  </w:r>
                </w:p>
              </w:tc>
              <w:tc>
                <w:tcPr>
                  <w:tcW w:w="0" w:type="auto"/>
                  <w:tcBorders>
                    <w:top w:val="outset" w:sz="6" w:space="0" w:color="auto"/>
                    <w:left w:val="outset" w:sz="6" w:space="0" w:color="auto"/>
                    <w:bottom w:val="outset" w:sz="6" w:space="0" w:color="auto"/>
                    <w:right w:val="outset" w:sz="6" w:space="0" w:color="auto"/>
                  </w:tcBorders>
                  <w:vAlign w:val="center"/>
                  <w:hideMark/>
                </w:tcPr>
                <w:p w14:paraId="00ACAE3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（1）具有博士学位且具有博士后研究经历；</w:t>
                  </w:r>
                  <w:r w:rsidRPr="00DB500C">
                    <w:rPr>
                      <w:rFonts w:ascii="宋体" w:eastAsia="宋体" w:hAnsi="宋体" w:cs="宋体"/>
                      <w:kern w:val="0"/>
                      <w:sz w:val="24"/>
                      <w:szCs w:val="24"/>
                    </w:rPr>
                    <w:br/>
                    <w:t>（2）在计算渗流力学中，从事较长期的研究工作。在油气藏数值模拟的数值方法、程序编制和软件开发具有较深的造诣</w:t>
                  </w:r>
                  <w:r w:rsidRPr="00DB500C">
                    <w:rPr>
                      <w:rFonts w:ascii="宋体" w:eastAsia="宋体" w:hAnsi="宋体" w:cs="宋体"/>
                      <w:kern w:val="0"/>
                      <w:sz w:val="24"/>
                      <w:szCs w:val="24"/>
                    </w:rPr>
                    <w:br/>
                    <w:t>（3）不超过35周岁。</w:t>
                  </w:r>
                </w:p>
              </w:tc>
              <w:tc>
                <w:tcPr>
                  <w:tcW w:w="0" w:type="auto"/>
                  <w:tcBorders>
                    <w:top w:val="outset" w:sz="6" w:space="0" w:color="auto"/>
                    <w:left w:val="outset" w:sz="6" w:space="0" w:color="auto"/>
                    <w:bottom w:val="outset" w:sz="6" w:space="0" w:color="auto"/>
                    <w:right w:val="outset" w:sz="6" w:space="0" w:color="auto"/>
                  </w:tcBorders>
                  <w:vAlign w:val="center"/>
                  <w:hideMark/>
                </w:tcPr>
                <w:p w14:paraId="7BA3B76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王晓宏</w:t>
                  </w:r>
                  <w:r w:rsidRPr="00DB500C">
                    <w:rPr>
                      <w:rFonts w:ascii="宋体" w:eastAsia="宋体" w:hAnsi="宋体" w:cs="宋体"/>
                      <w:kern w:val="0"/>
                      <w:sz w:val="24"/>
                      <w:szCs w:val="24"/>
                    </w:rPr>
                    <w:br/>
                    <w:t>0551-63600796</w:t>
                  </w:r>
                  <w:r w:rsidRPr="00DB500C">
                    <w:rPr>
                      <w:rFonts w:ascii="宋体" w:eastAsia="宋体" w:hAnsi="宋体" w:cs="宋体"/>
                      <w:kern w:val="0"/>
                      <w:sz w:val="24"/>
                      <w:szCs w:val="24"/>
                    </w:rPr>
                    <w:br/>
                    <w:t>xhwang@ustc.edu.cn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52C1268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2名</w:t>
                  </w:r>
                </w:p>
              </w:tc>
              <w:tc>
                <w:tcPr>
                  <w:tcW w:w="0" w:type="auto"/>
                  <w:tcBorders>
                    <w:top w:val="outset" w:sz="6" w:space="0" w:color="auto"/>
                    <w:left w:val="outset" w:sz="6" w:space="0" w:color="auto"/>
                    <w:bottom w:val="outset" w:sz="6" w:space="0" w:color="auto"/>
                    <w:right w:val="outset" w:sz="6" w:space="0" w:color="auto"/>
                  </w:tcBorders>
                  <w:vAlign w:val="center"/>
                  <w:hideMark/>
                </w:tcPr>
                <w:p w14:paraId="56EF91C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bl>
          <w:p w14:paraId="4DB0FC9F" w14:textId="77777777" w:rsidR="00DB500C" w:rsidRPr="00DB500C" w:rsidRDefault="00DB500C" w:rsidP="00DB500C">
            <w:pPr>
              <w:widowControl/>
              <w:spacing w:line="300" w:lineRule="atLeast"/>
              <w:jc w:val="right"/>
              <w:rPr>
                <w:rFonts w:ascii="宋体" w:eastAsia="宋体" w:hAnsi="宋体" w:cs="宋体"/>
                <w:color w:val="666666"/>
                <w:kern w:val="0"/>
                <w:sz w:val="20"/>
                <w:szCs w:val="20"/>
              </w:rPr>
            </w:pPr>
            <w:hyperlink r:id="rId9" w:anchor="menu" w:history="1">
              <w:r w:rsidRPr="00DB500C">
                <w:rPr>
                  <w:rFonts w:ascii="宋体" w:eastAsia="宋体" w:hAnsi="宋体" w:cs="宋体" w:hint="eastAsia"/>
                  <w:b/>
                  <w:bCs/>
                  <w:color w:val="666666"/>
                  <w:kern w:val="0"/>
                  <w:sz w:val="20"/>
                  <w:szCs w:val="20"/>
                </w:rPr>
                <w:t>返回院系需求</w:t>
              </w:r>
            </w:hyperlink>
          </w:p>
          <w:p w14:paraId="19D83EA0" w14:textId="77777777" w:rsidR="00DB500C" w:rsidRPr="00DB500C" w:rsidRDefault="00DB500C" w:rsidP="00DB500C">
            <w:pPr>
              <w:widowControl/>
              <w:spacing w:line="750" w:lineRule="atLeast"/>
              <w:jc w:val="center"/>
              <w:rPr>
                <w:rFonts w:ascii="微软雅黑" w:eastAsia="微软雅黑" w:hAnsi="微软雅黑" w:cs="宋体" w:hint="eastAsia"/>
                <w:b/>
                <w:bCs/>
                <w:color w:val="0069CC"/>
                <w:kern w:val="0"/>
                <w:szCs w:val="21"/>
              </w:rPr>
            </w:pPr>
            <w:bookmarkStart w:id="5" w:name="xx"/>
            <w:bookmarkEnd w:id="5"/>
            <w:r w:rsidRPr="00DB500C">
              <w:rPr>
                <w:rFonts w:ascii="微软雅黑" w:eastAsia="微软雅黑" w:hAnsi="微软雅黑" w:cs="宋体" w:hint="eastAsia"/>
                <w:b/>
                <w:bCs/>
                <w:color w:val="0069CC"/>
                <w:kern w:val="0"/>
                <w:szCs w:val="21"/>
              </w:rPr>
              <w:lastRenderedPageBreak/>
              <w:t>信息科学技术学院</w:t>
            </w:r>
          </w:p>
          <w:tbl>
            <w:tblPr>
              <w:tblW w:w="12750" w:type="dxa"/>
              <w:tblCellSpacing w:w="0" w:type="dxa"/>
              <w:tblBorders>
                <w:top w:val="outset" w:sz="6" w:space="0" w:color="auto"/>
                <w:left w:val="outset" w:sz="6" w:space="0" w:color="auto"/>
                <w:bottom w:val="outset" w:sz="6" w:space="0" w:color="auto"/>
                <w:right w:val="outset" w:sz="6" w:space="0" w:color="auto"/>
              </w:tblBorders>
              <w:tblCellMar>
                <w:top w:w="10" w:type="dxa"/>
                <w:left w:w="10" w:type="dxa"/>
                <w:bottom w:w="10" w:type="dxa"/>
                <w:right w:w="10" w:type="dxa"/>
              </w:tblCellMar>
              <w:tblLook w:val="04A0" w:firstRow="1" w:lastRow="0" w:firstColumn="1" w:lastColumn="0" w:noHBand="0" w:noVBand="1"/>
            </w:tblPr>
            <w:tblGrid>
              <w:gridCol w:w="886"/>
              <w:gridCol w:w="845"/>
              <w:gridCol w:w="3471"/>
              <w:gridCol w:w="1578"/>
              <w:gridCol w:w="3361"/>
              <w:gridCol w:w="865"/>
              <w:gridCol w:w="1369"/>
              <w:gridCol w:w="375"/>
            </w:tblGrid>
            <w:tr w:rsidR="00DB500C" w:rsidRPr="00DB500C" w14:paraId="088A68BA" w14:textId="77777777" w:rsidTr="00DB500C">
              <w:trPr>
                <w:tblCellSpacing w:w="0" w:type="dxa"/>
              </w:trPr>
              <w:tc>
                <w:tcPr>
                  <w:tcW w:w="1200" w:type="dxa"/>
                  <w:tcBorders>
                    <w:top w:val="outset" w:sz="6" w:space="0" w:color="auto"/>
                    <w:left w:val="outset" w:sz="6" w:space="0" w:color="auto"/>
                    <w:bottom w:val="outset" w:sz="6" w:space="0" w:color="auto"/>
                    <w:right w:val="outset" w:sz="6" w:space="0" w:color="auto"/>
                  </w:tcBorders>
                  <w:vAlign w:val="center"/>
                  <w:hideMark/>
                </w:tcPr>
                <w:p w14:paraId="17E731F5" w14:textId="77777777" w:rsidR="00DB500C" w:rsidRPr="00DB500C" w:rsidRDefault="00DB500C" w:rsidP="00DB500C">
                  <w:pPr>
                    <w:widowControl/>
                    <w:wordWrap w:val="0"/>
                    <w:jc w:val="left"/>
                    <w:rPr>
                      <w:rFonts w:ascii="宋体" w:eastAsia="宋体" w:hAnsi="宋体" w:cs="宋体" w:hint="eastAsia"/>
                      <w:b/>
                      <w:bCs/>
                      <w:kern w:val="0"/>
                      <w:sz w:val="24"/>
                      <w:szCs w:val="24"/>
                    </w:rPr>
                  </w:pPr>
                  <w:r w:rsidRPr="00DB500C">
                    <w:rPr>
                      <w:rFonts w:ascii="宋体" w:eastAsia="宋体" w:hAnsi="宋体" w:cs="宋体"/>
                      <w:b/>
                      <w:bCs/>
                      <w:kern w:val="0"/>
                      <w:sz w:val="24"/>
                      <w:szCs w:val="24"/>
                    </w:rPr>
                    <w:t>一级单位</w:t>
                  </w:r>
                </w:p>
              </w:tc>
              <w:tc>
                <w:tcPr>
                  <w:tcW w:w="1200" w:type="dxa"/>
                  <w:tcBorders>
                    <w:top w:val="outset" w:sz="6" w:space="0" w:color="auto"/>
                    <w:left w:val="outset" w:sz="6" w:space="0" w:color="auto"/>
                    <w:bottom w:val="outset" w:sz="6" w:space="0" w:color="auto"/>
                    <w:right w:val="outset" w:sz="6" w:space="0" w:color="auto"/>
                  </w:tcBorders>
                  <w:vAlign w:val="center"/>
                  <w:hideMark/>
                </w:tcPr>
                <w:p w14:paraId="1B742F77"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二级单位</w:t>
                  </w:r>
                </w:p>
              </w:tc>
              <w:tc>
                <w:tcPr>
                  <w:tcW w:w="3000" w:type="dxa"/>
                  <w:tcBorders>
                    <w:top w:val="outset" w:sz="6" w:space="0" w:color="auto"/>
                    <w:left w:val="outset" w:sz="6" w:space="0" w:color="auto"/>
                    <w:bottom w:val="outset" w:sz="6" w:space="0" w:color="auto"/>
                    <w:right w:val="outset" w:sz="6" w:space="0" w:color="auto"/>
                  </w:tcBorders>
                  <w:vAlign w:val="center"/>
                  <w:hideMark/>
                </w:tcPr>
                <w:p w14:paraId="534DA931"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平台</w:t>
                  </w:r>
                </w:p>
              </w:tc>
              <w:tc>
                <w:tcPr>
                  <w:tcW w:w="1350" w:type="dxa"/>
                  <w:tcBorders>
                    <w:top w:val="outset" w:sz="6" w:space="0" w:color="auto"/>
                    <w:left w:val="outset" w:sz="6" w:space="0" w:color="auto"/>
                    <w:bottom w:val="outset" w:sz="6" w:space="0" w:color="auto"/>
                    <w:right w:val="outset" w:sz="6" w:space="0" w:color="auto"/>
                  </w:tcBorders>
                  <w:vAlign w:val="center"/>
                  <w:hideMark/>
                </w:tcPr>
                <w:p w14:paraId="6560A925"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专业方向</w:t>
                  </w:r>
                </w:p>
              </w:tc>
              <w:tc>
                <w:tcPr>
                  <w:tcW w:w="2700" w:type="dxa"/>
                  <w:tcBorders>
                    <w:top w:val="outset" w:sz="6" w:space="0" w:color="auto"/>
                    <w:left w:val="outset" w:sz="6" w:space="0" w:color="auto"/>
                    <w:bottom w:val="outset" w:sz="6" w:space="0" w:color="auto"/>
                    <w:right w:val="outset" w:sz="6" w:space="0" w:color="auto"/>
                  </w:tcBorders>
                  <w:vAlign w:val="center"/>
                  <w:hideMark/>
                </w:tcPr>
                <w:p w14:paraId="4845E34E"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招聘条件</w:t>
                  </w:r>
                </w:p>
              </w:tc>
              <w:tc>
                <w:tcPr>
                  <w:tcW w:w="1500" w:type="dxa"/>
                  <w:tcBorders>
                    <w:top w:val="outset" w:sz="6" w:space="0" w:color="auto"/>
                    <w:left w:val="outset" w:sz="6" w:space="0" w:color="auto"/>
                    <w:bottom w:val="outset" w:sz="6" w:space="0" w:color="auto"/>
                    <w:right w:val="outset" w:sz="6" w:space="0" w:color="auto"/>
                  </w:tcBorders>
                  <w:vAlign w:val="center"/>
                  <w:hideMark/>
                </w:tcPr>
                <w:p w14:paraId="3C2E12A2"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应聘联系</w:t>
                  </w:r>
                </w:p>
              </w:tc>
              <w:tc>
                <w:tcPr>
                  <w:tcW w:w="600" w:type="dxa"/>
                  <w:tcBorders>
                    <w:top w:val="outset" w:sz="6" w:space="0" w:color="auto"/>
                    <w:left w:val="outset" w:sz="6" w:space="0" w:color="auto"/>
                    <w:bottom w:val="outset" w:sz="6" w:space="0" w:color="auto"/>
                    <w:right w:val="outset" w:sz="6" w:space="0" w:color="auto"/>
                  </w:tcBorders>
                  <w:vAlign w:val="center"/>
                  <w:hideMark/>
                </w:tcPr>
                <w:p w14:paraId="4E8DAEE3"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需求人数</w:t>
                  </w:r>
                </w:p>
              </w:tc>
              <w:tc>
                <w:tcPr>
                  <w:tcW w:w="1050" w:type="dxa"/>
                  <w:tcBorders>
                    <w:top w:val="outset" w:sz="6" w:space="0" w:color="auto"/>
                    <w:left w:val="outset" w:sz="6" w:space="0" w:color="auto"/>
                    <w:bottom w:val="outset" w:sz="6" w:space="0" w:color="auto"/>
                    <w:right w:val="outset" w:sz="6" w:space="0" w:color="auto"/>
                  </w:tcBorders>
                  <w:vAlign w:val="center"/>
                  <w:hideMark/>
                </w:tcPr>
                <w:p w14:paraId="2C7B12BB"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最晚到岗时间</w:t>
                  </w:r>
                </w:p>
              </w:tc>
            </w:tr>
            <w:tr w:rsidR="00DB500C" w:rsidRPr="00DB500C" w14:paraId="1FEBB8E2" w14:textId="77777777" w:rsidTr="00DB500C">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40E0646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信息科学技术学院</w:t>
                  </w:r>
                </w:p>
              </w:tc>
              <w:tc>
                <w:tcPr>
                  <w:tcW w:w="0" w:type="auto"/>
                  <w:vAlign w:val="center"/>
                  <w:hideMark/>
                </w:tcPr>
                <w:p w14:paraId="7B78FCDD" w14:textId="77777777" w:rsidR="00DB500C" w:rsidRPr="00DB500C" w:rsidRDefault="00DB500C" w:rsidP="00DB500C">
                  <w:pPr>
                    <w:widowControl/>
                    <w:wordWrap w:val="0"/>
                    <w:jc w:val="left"/>
                    <w:rPr>
                      <w:rFonts w:ascii="Times New Roman" w:eastAsia="Times New Roman" w:hAnsi="Times New Roman" w:cs="Times New Roman"/>
                      <w:kern w:val="0"/>
                      <w:sz w:val="20"/>
                      <w:szCs w:val="20"/>
                    </w:rPr>
                  </w:pPr>
                </w:p>
              </w:tc>
              <w:tc>
                <w:tcPr>
                  <w:tcW w:w="0" w:type="auto"/>
                  <w:vAlign w:val="center"/>
                  <w:hideMark/>
                </w:tcPr>
                <w:p w14:paraId="6B8999A0" w14:textId="77777777" w:rsidR="00DB500C" w:rsidRPr="00DB500C" w:rsidRDefault="00DB500C" w:rsidP="00DB500C">
                  <w:pPr>
                    <w:widowControl/>
                    <w:wordWrap w:val="0"/>
                    <w:jc w:val="left"/>
                    <w:rPr>
                      <w:rFonts w:ascii="Times New Roman" w:eastAsia="Times New Roman" w:hAnsi="Times New Roman" w:cs="Times New Roman"/>
                      <w:kern w:val="0"/>
                      <w:sz w:val="20"/>
                      <w:szCs w:val="20"/>
                    </w:rPr>
                  </w:pPr>
                </w:p>
              </w:tc>
              <w:tc>
                <w:tcPr>
                  <w:tcW w:w="0" w:type="auto"/>
                  <w:vAlign w:val="center"/>
                  <w:hideMark/>
                </w:tcPr>
                <w:p w14:paraId="18D78C55" w14:textId="77777777" w:rsidR="00DB500C" w:rsidRPr="00DB500C" w:rsidRDefault="00DB500C" w:rsidP="00DB500C">
                  <w:pPr>
                    <w:widowControl/>
                    <w:wordWrap w:val="0"/>
                    <w:jc w:val="left"/>
                    <w:rPr>
                      <w:rFonts w:ascii="Times New Roman" w:eastAsia="Times New Roman" w:hAnsi="Times New Roman" w:cs="Times New Roman"/>
                      <w:kern w:val="0"/>
                      <w:sz w:val="20"/>
                      <w:szCs w:val="20"/>
                    </w:rPr>
                  </w:pPr>
                </w:p>
              </w:tc>
              <w:tc>
                <w:tcPr>
                  <w:tcW w:w="0" w:type="auto"/>
                  <w:vAlign w:val="center"/>
                  <w:hideMark/>
                </w:tcPr>
                <w:p w14:paraId="202F6070" w14:textId="77777777" w:rsidR="00DB500C" w:rsidRPr="00DB500C" w:rsidRDefault="00DB500C" w:rsidP="00DB500C">
                  <w:pPr>
                    <w:widowControl/>
                    <w:wordWrap w:val="0"/>
                    <w:jc w:val="left"/>
                    <w:rPr>
                      <w:rFonts w:ascii="Times New Roman" w:eastAsia="Times New Roman" w:hAnsi="Times New Roman" w:cs="Times New Roman"/>
                      <w:kern w:val="0"/>
                      <w:sz w:val="20"/>
                      <w:szCs w:val="20"/>
                    </w:rPr>
                  </w:pPr>
                </w:p>
              </w:tc>
              <w:tc>
                <w:tcPr>
                  <w:tcW w:w="0" w:type="auto"/>
                  <w:vAlign w:val="center"/>
                  <w:hideMark/>
                </w:tcPr>
                <w:p w14:paraId="54936E12" w14:textId="77777777" w:rsidR="00DB500C" w:rsidRPr="00DB500C" w:rsidRDefault="00DB500C" w:rsidP="00DB500C">
                  <w:pPr>
                    <w:widowControl/>
                    <w:wordWrap w:val="0"/>
                    <w:jc w:val="left"/>
                    <w:rPr>
                      <w:rFonts w:ascii="Times New Roman" w:eastAsia="Times New Roman" w:hAnsi="Times New Roman" w:cs="Times New Roman"/>
                      <w:kern w:val="0"/>
                      <w:sz w:val="20"/>
                      <w:szCs w:val="20"/>
                    </w:rPr>
                  </w:pPr>
                </w:p>
              </w:tc>
              <w:tc>
                <w:tcPr>
                  <w:tcW w:w="0" w:type="auto"/>
                  <w:vAlign w:val="center"/>
                  <w:hideMark/>
                </w:tcPr>
                <w:p w14:paraId="36F28A06" w14:textId="77777777" w:rsidR="00DB500C" w:rsidRPr="00DB500C" w:rsidRDefault="00DB500C" w:rsidP="00DB500C">
                  <w:pPr>
                    <w:widowControl/>
                    <w:wordWrap w:val="0"/>
                    <w:jc w:val="left"/>
                    <w:rPr>
                      <w:rFonts w:ascii="Times New Roman" w:eastAsia="Times New Roman" w:hAnsi="Times New Roman" w:cs="Times New Roman"/>
                      <w:kern w:val="0"/>
                      <w:sz w:val="20"/>
                      <w:szCs w:val="20"/>
                    </w:rPr>
                  </w:pPr>
                </w:p>
              </w:tc>
              <w:tc>
                <w:tcPr>
                  <w:tcW w:w="0" w:type="auto"/>
                  <w:vAlign w:val="center"/>
                  <w:hideMark/>
                </w:tcPr>
                <w:p w14:paraId="11A5C7B9" w14:textId="77777777" w:rsidR="00DB500C" w:rsidRPr="00DB500C" w:rsidRDefault="00DB500C" w:rsidP="00DB500C">
                  <w:pPr>
                    <w:widowControl/>
                    <w:wordWrap w:val="0"/>
                    <w:jc w:val="left"/>
                    <w:rPr>
                      <w:rFonts w:ascii="Times New Roman" w:eastAsia="Times New Roman" w:hAnsi="Times New Roman" w:cs="Times New Roman"/>
                      <w:kern w:val="0"/>
                      <w:sz w:val="20"/>
                      <w:szCs w:val="20"/>
                    </w:rPr>
                  </w:pPr>
                </w:p>
              </w:tc>
            </w:tr>
            <w:tr w:rsidR="00DB500C" w:rsidRPr="00DB500C" w14:paraId="1C698C1A"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120842E"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477B9687"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微电子学院</w:t>
                  </w:r>
                </w:p>
              </w:tc>
              <w:tc>
                <w:tcPr>
                  <w:tcW w:w="0" w:type="auto"/>
                  <w:tcBorders>
                    <w:top w:val="outset" w:sz="6" w:space="0" w:color="auto"/>
                    <w:left w:val="outset" w:sz="6" w:space="0" w:color="auto"/>
                    <w:bottom w:val="outset" w:sz="6" w:space="0" w:color="auto"/>
                    <w:right w:val="outset" w:sz="6" w:space="0" w:color="auto"/>
                  </w:tcBorders>
                  <w:vAlign w:val="center"/>
                  <w:hideMark/>
                </w:tcPr>
                <w:p w14:paraId="6B4A8D4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胡芹研究员课题组，主要从事新原理/新材料半导体器件的研究，具体基于有机无机杂化钙钛矿半导体、宽禁带半导体、有机共轭聚合物等新型功能性材料，构筑高性能光电子器件，包括光伏器件、光电探测器、</w:t>
                  </w:r>
                  <w:proofErr w:type="gramStart"/>
                  <w:r w:rsidRPr="00DB500C">
                    <w:rPr>
                      <w:rFonts w:ascii="宋体" w:eastAsia="宋体" w:hAnsi="宋体" w:cs="宋体"/>
                      <w:kern w:val="0"/>
                      <w:sz w:val="24"/>
                      <w:szCs w:val="24"/>
                    </w:rPr>
                    <w:t>忆阻器等</w:t>
                  </w:r>
                  <w:proofErr w:type="gramEnd"/>
                  <w:r w:rsidRPr="00DB500C">
                    <w:rPr>
                      <w:rFonts w:ascii="宋体" w:eastAsia="宋体" w:hAnsi="宋体" w:cs="宋体"/>
                      <w:kern w:val="0"/>
                      <w:sz w:val="24"/>
                      <w:szCs w:val="24"/>
                    </w:rPr>
                    <w:t>。课题组网站：https://sme.ustc.edu.cn/2020/1221/c17411a465829/page.htm</w:t>
                  </w:r>
                </w:p>
              </w:tc>
              <w:tc>
                <w:tcPr>
                  <w:tcW w:w="0" w:type="auto"/>
                  <w:tcBorders>
                    <w:top w:val="outset" w:sz="6" w:space="0" w:color="auto"/>
                    <w:left w:val="outset" w:sz="6" w:space="0" w:color="auto"/>
                    <w:bottom w:val="outset" w:sz="6" w:space="0" w:color="auto"/>
                    <w:right w:val="outset" w:sz="6" w:space="0" w:color="auto"/>
                  </w:tcBorders>
                  <w:vAlign w:val="center"/>
                  <w:hideMark/>
                </w:tcPr>
                <w:p w14:paraId="261A237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1.钙钛矿/有机薄膜光伏器件</w:t>
                  </w:r>
                  <w:r w:rsidRPr="00DB500C">
                    <w:rPr>
                      <w:rFonts w:ascii="宋体" w:eastAsia="宋体" w:hAnsi="宋体" w:cs="宋体"/>
                      <w:kern w:val="0"/>
                      <w:sz w:val="24"/>
                      <w:szCs w:val="24"/>
                    </w:rPr>
                    <w:br/>
                    <w:t>2.钙钛矿/氧化镓光电探测及成像</w:t>
                  </w:r>
                  <w:r w:rsidRPr="00DB500C">
                    <w:rPr>
                      <w:rFonts w:ascii="宋体" w:eastAsia="宋体" w:hAnsi="宋体" w:cs="宋体"/>
                      <w:kern w:val="0"/>
                      <w:sz w:val="24"/>
                      <w:szCs w:val="24"/>
                    </w:rPr>
                    <w:br/>
                    <w:t>3.DFT理论计算和机器学习</w:t>
                  </w:r>
                  <w:r w:rsidRPr="00DB500C">
                    <w:rPr>
                      <w:rFonts w:ascii="宋体" w:eastAsia="宋体" w:hAnsi="宋体" w:cs="宋体"/>
                      <w:kern w:val="0"/>
                      <w:sz w:val="24"/>
                      <w:szCs w:val="24"/>
                    </w:rPr>
                    <w:br/>
                    <w:t>4.同步辐射X射线原位表征技术，如GIWAXS等</w:t>
                  </w:r>
                </w:p>
              </w:tc>
              <w:tc>
                <w:tcPr>
                  <w:tcW w:w="0" w:type="auto"/>
                  <w:tcBorders>
                    <w:top w:val="outset" w:sz="6" w:space="0" w:color="auto"/>
                    <w:left w:val="outset" w:sz="6" w:space="0" w:color="auto"/>
                    <w:bottom w:val="outset" w:sz="6" w:space="0" w:color="auto"/>
                    <w:right w:val="outset" w:sz="6" w:space="0" w:color="auto"/>
                  </w:tcBorders>
                  <w:vAlign w:val="center"/>
                  <w:hideMark/>
                </w:tcPr>
                <w:p w14:paraId="53CFB49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1）具备光电功能材料与器件、微电子与固体电子学、半导体物理与器件、同步辐射表征、DFT计算、机器学习等研究背景，具有博士学位。特任副研究员要求有博士后工作经历。</w:t>
                  </w:r>
                  <w:r w:rsidRPr="00DB500C">
                    <w:rPr>
                      <w:rFonts w:ascii="宋体" w:eastAsia="宋体" w:hAnsi="宋体" w:cs="宋体"/>
                      <w:kern w:val="0"/>
                      <w:sz w:val="24"/>
                      <w:szCs w:val="24"/>
                    </w:rPr>
                    <w:br/>
                    <w:t>2）具有较强的科研创新能力，基础扎实，已在相关领域有突出研究成果者优先。</w:t>
                  </w:r>
                </w:p>
              </w:tc>
              <w:tc>
                <w:tcPr>
                  <w:tcW w:w="0" w:type="auto"/>
                  <w:tcBorders>
                    <w:top w:val="outset" w:sz="6" w:space="0" w:color="auto"/>
                    <w:left w:val="outset" w:sz="6" w:space="0" w:color="auto"/>
                    <w:bottom w:val="outset" w:sz="6" w:space="0" w:color="auto"/>
                    <w:right w:val="outset" w:sz="6" w:space="0" w:color="auto"/>
                  </w:tcBorders>
                  <w:vAlign w:val="center"/>
                  <w:hideMark/>
                </w:tcPr>
                <w:p w14:paraId="62500AA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胡芹</w:t>
                  </w:r>
                  <w:r w:rsidRPr="00DB500C">
                    <w:rPr>
                      <w:rFonts w:ascii="宋体" w:eastAsia="宋体" w:hAnsi="宋体" w:cs="宋体"/>
                      <w:kern w:val="0"/>
                      <w:sz w:val="24"/>
                      <w:szCs w:val="24"/>
                    </w:rPr>
                    <w:br/>
                    <w:t>0551-63600997</w:t>
                  </w:r>
                  <w:r w:rsidRPr="00DB500C">
                    <w:rPr>
                      <w:rFonts w:ascii="宋体" w:eastAsia="宋体" w:hAnsi="宋体" w:cs="宋体"/>
                      <w:kern w:val="0"/>
                      <w:sz w:val="24"/>
                      <w:szCs w:val="24"/>
                    </w:rPr>
                    <w:br/>
                    <w:t>qinhu20@ustc.edu.cn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33B6786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博士后或特任副研究员，2人</w:t>
                  </w:r>
                </w:p>
              </w:tc>
              <w:tc>
                <w:tcPr>
                  <w:tcW w:w="0" w:type="auto"/>
                  <w:tcBorders>
                    <w:top w:val="outset" w:sz="6" w:space="0" w:color="auto"/>
                    <w:left w:val="outset" w:sz="6" w:space="0" w:color="auto"/>
                    <w:bottom w:val="outset" w:sz="6" w:space="0" w:color="auto"/>
                    <w:right w:val="outset" w:sz="6" w:space="0" w:color="auto"/>
                  </w:tcBorders>
                  <w:vAlign w:val="center"/>
                  <w:hideMark/>
                </w:tcPr>
                <w:p w14:paraId="7A369E7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4C901F36"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183091B2"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1A5221BF"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5BE56C2F" w14:textId="77777777" w:rsidR="00DB500C" w:rsidRPr="00DB500C" w:rsidRDefault="00DB500C" w:rsidP="00DB500C">
                  <w:pPr>
                    <w:widowControl/>
                    <w:wordWrap w:val="0"/>
                    <w:jc w:val="left"/>
                    <w:rPr>
                      <w:rFonts w:ascii="宋体" w:eastAsia="宋体" w:hAnsi="宋体" w:cs="宋体"/>
                      <w:kern w:val="0"/>
                      <w:sz w:val="24"/>
                      <w:szCs w:val="24"/>
                    </w:rPr>
                  </w:pPr>
                  <w:proofErr w:type="gramStart"/>
                  <w:r w:rsidRPr="00DB500C">
                    <w:rPr>
                      <w:rFonts w:ascii="宋体" w:eastAsia="宋体" w:hAnsi="宋体" w:cs="宋体"/>
                      <w:kern w:val="0"/>
                      <w:sz w:val="24"/>
                      <w:szCs w:val="24"/>
                    </w:rPr>
                    <w:t>微纳电子</w:t>
                  </w:r>
                  <w:proofErr w:type="gramEnd"/>
                  <w:r w:rsidRPr="00DB500C">
                    <w:rPr>
                      <w:rFonts w:ascii="宋体" w:eastAsia="宋体" w:hAnsi="宋体" w:cs="宋体"/>
                      <w:kern w:val="0"/>
                      <w:sz w:val="24"/>
                      <w:szCs w:val="24"/>
                    </w:rPr>
                    <w:t>系统集成研究中心，负责人：龙</w:t>
                  </w:r>
                  <w:proofErr w:type="gramStart"/>
                  <w:r w:rsidRPr="00DB500C">
                    <w:rPr>
                      <w:rFonts w:ascii="宋体" w:eastAsia="宋体" w:hAnsi="宋体" w:cs="宋体"/>
                      <w:kern w:val="0"/>
                      <w:sz w:val="24"/>
                      <w:szCs w:val="24"/>
                    </w:rPr>
                    <w:t>世</w:t>
                  </w:r>
                  <w:proofErr w:type="gramEnd"/>
                  <w:r w:rsidRPr="00DB500C">
                    <w:rPr>
                      <w:rFonts w:ascii="宋体" w:eastAsia="宋体" w:hAnsi="宋体" w:cs="宋体"/>
                      <w:kern w:val="0"/>
                      <w:sz w:val="24"/>
                      <w:szCs w:val="24"/>
                    </w:rPr>
                    <w:t>兵, shibinglong@ustc.edu.cn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0B743213" w14:textId="77777777" w:rsidR="00DB500C" w:rsidRPr="00DB500C" w:rsidRDefault="00DB500C" w:rsidP="00DB500C">
                  <w:pPr>
                    <w:widowControl/>
                    <w:wordWrap w:val="0"/>
                    <w:jc w:val="left"/>
                    <w:rPr>
                      <w:rFonts w:ascii="宋体" w:eastAsia="宋体" w:hAnsi="宋体" w:cs="宋体"/>
                      <w:kern w:val="0"/>
                      <w:sz w:val="24"/>
                      <w:szCs w:val="24"/>
                    </w:rPr>
                  </w:pPr>
                  <w:proofErr w:type="gramStart"/>
                  <w:r w:rsidRPr="00DB500C">
                    <w:rPr>
                      <w:rFonts w:ascii="宋体" w:eastAsia="宋体" w:hAnsi="宋体" w:cs="宋体"/>
                      <w:kern w:val="0"/>
                      <w:sz w:val="24"/>
                      <w:szCs w:val="24"/>
                    </w:rPr>
                    <w:t>存算融合</w:t>
                  </w:r>
                  <w:proofErr w:type="gramEnd"/>
                  <w:r w:rsidRPr="00DB500C">
                    <w:rPr>
                      <w:rFonts w:ascii="宋体" w:eastAsia="宋体" w:hAnsi="宋体" w:cs="宋体"/>
                      <w:kern w:val="0"/>
                      <w:sz w:val="24"/>
                      <w:szCs w:val="24"/>
                    </w:rPr>
                    <w:t>架构和芯片；新原理、新材料器件；模拟/射频集成电路设</w:t>
                  </w:r>
                  <w:r w:rsidRPr="00DB500C">
                    <w:rPr>
                      <w:rFonts w:ascii="宋体" w:eastAsia="宋体" w:hAnsi="宋体" w:cs="宋体"/>
                      <w:kern w:val="0"/>
                      <w:sz w:val="24"/>
                      <w:szCs w:val="24"/>
                    </w:rPr>
                    <w:lastRenderedPageBreak/>
                    <w:t>计；</w:t>
                  </w:r>
                  <w:proofErr w:type="gramStart"/>
                  <w:r w:rsidRPr="00DB500C">
                    <w:rPr>
                      <w:rFonts w:ascii="宋体" w:eastAsia="宋体" w:hAnsi="宋体" w:cs="宋体"/>
                      <w:kern w:val="0"/>
                      <w:sz w:val="24"/>
                      <w:szCs w:val="24"/>
                    </w:rPr>
                    <w:t>微机电</w:t>
                  </w:r>
                  <w:proofErr w:type="gramEnd"/>
                  <w:r w:rsidRPr="00DB500C">
                    <w:rPr>
                      <w:rFonts w:ascii="宋体" w:eastAsia="宋体" w:hAnsi="宋体" w:cs="宋体"/>
                      <w:kern w:val="0"/>
                      <w:sz w:val="24"/>
                      <w:szCs w:val="24"/>
                    </w:rPr>
                    <w:t>系统</w:t>
                  </w:r>
                </w:p>
              </w:tc>
              <w:tc>
                <w:tcPr>
                  <w:tcW w:w="0" w:type="auto"/>
                  <w:tcBorders>
                    <w:top w:val="outset" w:sz="6" w:space="0" w:color="auto"/>
                    <w:left w:val="outset" w:sz="6" w:space="0" w:color="auto"/>
                    <w:bottom w:val="outset" w:sz="6" w:space="0" w:color="auto"/>
                    <w:right w:val="outset" w:sz="6" w:space="0" w:color="auto"/>
                  </w:tcBorders>
                  <w:vAlign w:val="center"/>
                  <w:hideMark/>
                </w:tcPr>
                <w:p w14:paraId="03B1C51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具有海内外知名高校博士学位，有海外科研工作经历者优先；在相关领域有较突出的研究成果，发表过高水平学术论文，具有优秀的团队合作能力</w:t>
                  </w:r>
                </w:p>
              </w:tc>
              <w:tc>
                <w:tcPr>
                  <w:tcW w:w="0" w:type="auto"/>
                  <w:tcBorders>
                    <w:top w:val="outset" w:sz="6" w:space="0" w:color="auto"/>
                    <w:left w:val="outset" w:sz="6" w:space="0" w:color="auto"/>
                    <w:bottom w:val="outset" w:sz="6" w:space="0" w:color="auto"/>
                    <w:right w:val="outset" w:sz="6" w:space="0" w:color="auto"/>
                  </w:tcBorders>
                  <w:vAlign w:val="center"/>
                  <w:hideMark/>
                </w:tcPr>
                <w:p w14:paraId="55E1DF9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赵锐</w:t>
                  </w:r>
                  <w:r w:rsidRPr="00DB500C">
                    <w:rPr>
                      <w:rFonts w:ascii="宋体" w:eastAsia="宋体" w:hAnsi="宋体" w:cs="宋体"/>
                      <w:kern w:val="0"/>
                      <w:sz w:val="24"/>
                      <w:szCs w:val="24"/>
                    </w:rPr>
                    <w:br/>
                    <w:t>0551-63601801</w:t>
                  </w:r>
                  <w:r w:rsidRPr="00DB500C">
                    <w:rPr>
                      <w:rFonts w:ascii="宋体" w:eastAsia="宋体" w:hAnsi="宋体" w:cs="宋体"/>
                      <w:kern w:val="0"/>
                      <w:sz w:val="24"/>
                      <w:szCs w:val="24"/>
                    </w:rPr>
                    <w:br/>
                    <w:t>zrui26</w:t>
                  </w:r>
                  <w:r w:rsidRPr="00DB500C">
                    <w:rPr>
                      <w:rFonts w:ascii="宋体" w:eastAsia="宋体" w:hAnsi="宋体" w:cs="宋体"/>
                      <w:kern w:val="0"/>
                      <w:sz w:val="24"/>
                      <w:szCs w:val="24"/>
                    </w:rPr>
                    <w:lastRenderedPageBreak/>
                    <w:t>@ustc.edu.cn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554A6E9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5人</w:t>
                  </w:r>
                </w:p>
              </w:tc>
              <w:tc>
                <w:tcPr>
                  <w:tcW w:w="0" w:type="auto"/>
                  <w:tcBorders>
                    <w:top w:val="outset" w:sz="6" w:space="0" w:color="auto"/>
                    <w:left w:val="outset" w:sz="6" w:space="0" w:color="auto"/>
                    <w:bottom w:val="outset" w:sz="6" w:space="0" w:color="auto"/>
                    <w:right w:val="outset" w:sz="6" w:space="0" w:color="auto"/>
                  </w:tcBorders>
                  <w:vAlign w:val="center"/>
                  <w:hideMark/>
                </w:tcPr>
                <w:p w14:paraId="2381FB3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3379D46B"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00A4278"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34A4C5F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可穿戴机器人与自主无人系统实验室</w:t>
                  </w:r>
                </w:p>
              </w:tc>
              <w:tc>
                <w:tcPr>
                  <w:tcW w:w="0" w:type="auto"/>
                  <w:tcBorders>
                    <w:top w:val="outset" w:sz="6" w:space="0" w:color="auto"/>
                    <w:left w:val="outset" w:sz="6" w:space="0" w:color="auto"/>
                    <w:bottom w:val="outset" w:sz="6" w:space="0" w:color="auto"/>
                    <w:right w:val="outset" w:sz="6" w:space="0" w:color="auto"/>
                  </w:tcBorders>
                  <w:vAlign w:val="center"/>
                  <w:hideMark/>
                </w:tcPr>
                <w:p w14:paraId="304C774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李智军教授课题组，穿戴机器人与自主无人系统实验室，主要从穿戴机器人与生机电系统与自主无人系统研究，包括机器人理论建模、控制理论、信息融合算法分析、机器智能、系统研制、系统仿真与测试分析。http://wearablerobotics.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00893FC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智能机器人、生机电系统、人工智能</w:t>
                  </w:r>
                </w:p>
              </w:tc>
              <w:tc>
                <w:tcPr>
                  <w:tcW w:w="0" w:type="auto"/>
                  <w:tcBorders>
                    <w:top w:val="outset" w:sz="6" w:space="0" w:color="auto"/>
                    <w:left w:val="outset" w:sz="6" w:space="0" w:color="auto"/>
                    <w:bottom w:val="outset" w:sz="6" w:space="0" w:color="auto"/>
                    <w:right w:val="outset" w:sz="6" w:space="0" w:color="auto"/>
                  </w:tcBorders>
                  <w:vAlign w:val="center"/>
                  <w:hideMark/>
                </w:tcPr>
                <w:p w14:paraId="2C61873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自动化、机械电子、电子信息、计算机、生物医学等背景，具有博士学位，博士毕业或者有博士后工作经历</w:t>
                  </w:r>
                </w:p>
              </w:tc>
              <w:tc>
                <w:tcPr>
                  <w:tcW w:w="0" w:type="auto"/>
                  <w:tcBorders>
                    <w:top w:val="outset" w:sz="6" w:space="0" w:color="auto"/>
                    <w:left w:val="outset" w:sz="6" w:space="0" w:color="auto"/>
                    <w:bottom w:val="outset" w:sz="6" w:space="0" w:color="auto"/>
                    <w:right w:val="outset" w:sz="6" w:space="0" w:color="auto"/>
                  </w:tcBorders>
                  <w:vAlign w:val="center"/>
                  <w:hideMark/>
                </w:tcPr>
                <w:p w14:paraId="348D50D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李智军</w:t>
                  </w:r>
                  <w:r w:rsidRPr="00DB500C">
                    <w:rPr>
                      <w:rFonts w:ascii="宋体" w:eastAsia="宋体" w:hAnsi="宋体" w:cs="宋体"/>
                      <w:kern w:val="0"/>
                      <w:sz w:val="24"/>
                      <w:szCs w:val="24"/>
                    </w:rPr>
                    <w:br/>
                    <w:t>18701926512</w:t>
                  </w:r>
                  <w:r w:rsidRPr="00DB500C">
                    <w:rPr>
                      <w:rFonts w:ascii="宋体" w:eastAsia="宋体" w:hAnsi="宋体" w:cs="宋体"/>
                      <w:kern w:val="0"/>
                      <w:sz w:val="24"/>
                      <w:szCs w:val="24"/>
                    </w:rPr>
                    <w:br/>
                    <w:t>zjli@ieee.org</w:t>
                  </w:r>
                </w:p>
              </w:tc>
              <w:tc>
                <w:tcPr>
                  <w:tcW w:w="0" w:type="auto"/>
                  <w:tcBorders>
                    <w:top w:val="outset" w:sz="6" w:space="0" w:color="auto"/>
                    <w:left w:val="outset" w:sz="6" w:space="0" w:color="auto"/>
                    <w:bottom w:val="outset" w:sz="6" w:space="0" w:color="auto"/>
                    <w:right w:val="outset" w:sz="6" w:space="0" w:color="auto"/>
                  </w:tcBorders>
                  <w:vAlign w:val="center"/>
                  <w:hideMark/>
                </w:tcPr>
                <w:p w14:paraId="2C62A00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2人</w:t>
                  </w:r>
                </w:p>
              </w:tc>
              <w:tc>
                <w:tcPr>
                  <w:tcW w:w="0" w:type="auto"/>
                  <w:tcBorders>
                    <w:top w:val="outset" w:sz="6" w:space="0" w:color="auto"/>
                    <w:left w:val="outset" w:sz="6" w:space="0" w:color="auto"/>
                    <w:bottom w:val="outset" w:sz="6" w:space="0" w:color="auto"/>
                    <w:right w:val="outset" w:sz="6" w:space="0" w:color="auto"/>
                  </w:tcBorders>
                  <w:vAlign w:val="center"/>
                  <w:hideMark/>
                </w:tcPr>
                <w:p w14:paraId="5EA322C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76F85AAF"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63D6DDCB"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4507952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类脑智能技术及应用国家工程实验室</w:t>
                  </w:r>
                </w:p>
              </w:tc>
              <w:tc>
                <w:tcPr>
                  <w:tcW w:w="0" w:type="auto"/>
                  <w:tcBorders>
                    <w:top w:val="outset" w:sz="6" w:space="0" w:color="auto"/>
                    <w:left w:val="outset" w:sz="6" w:space="0" w:color="auto"/>
                    <w:bottom w:val="outset" w:sz="6" w:space="0" w:color="auto"/>
                    <w:right w:val="outset" w:sz="6" w:space="0" w:color="auto"/>
                  </w:tcBorders>
                  <w:vAlign w:val="center"/>
                  <w:hideMark/>
                </w:tcPr>
                <w:p w14:paraId="4EF2D6C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脑成像平台是实验室是重要组成部分，主要为脑科学与类脑智能研究提供先进的成像服务、数据管理服务等。目前，平台已采购世界上最先进的高速扫描电子显微镜，用来进行大规模的纳米级别成像，比传统电镜提速数十倍；同时配有先进的快速全脑光学显微成像系统、双光子共聚焦显微镜系统等设备。</w:t>
                  </w:r>
                </w:p>
              </w:tc>
              <w:tc>
                <w:tcPr>
                  <w:tcW w:w="0" w:type="auto"/>
                  <w:tcBorders>
                    <w:top w:val="outset" w:sz="6" w:space="0" w:color="auto"/>
                    <w:left w:val="outset" w:sz="6" w:space="0" w:color="auto"/>
                    <w:bottom w:val="outset" w:sz="6" w:space="0" w:color="auto"/>
                    <w:right w:val="outset" w:sz="6" w:space="0" w:color="auto"/>
                  </w:tcBorders>
                  <w:vAlign w:val="center"/>
                  <w:hideMark/>
                </w:tcPr>
                <w:p w14:paraId="5526A50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使用高速电子显微镜从事脑图谱绘制的科学研究</w:t>
                  </w:r>
                </w:p>
              </w:tc>
              <w:tc>
                <w:tcPr>
                  <w:tcW w:w="0" w:type="auto"/>
                  <w:tcBorders>
                    <w:top w:val="outset" w:sz="6" w:space="0" w:color="auto"/>
                    <w:left w:val="outset" w:sz="6" w:space="0" w:color="auto"/>
                    <w:bottom w:val="outset" w:sz="6" w:space="0" w:color="auto"/>
                    <w:right w:val="outset" w:sz="6" w:space="0" w:color="auto"/>
                  </w:tcBorders>
                  <w:vAlign w:val="center"/>
                  <w:hideMark/>
                </w:tcPr>
                <w:p w14:paraId="4695C66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1、具有神经生物学、生物物理学、材料科学或生物医学工程等相关专业博士学位，在相关领域有高水平论文发表者优先。2、掌握电镜成像理论与技术，能够熟练使用电镜进行科学研究，能承担一定的仪器故障分析和维护工作。3、熟悉电镜自动化控制和电镜图像处理相关算法，熟悉Python、</w:t>
                  </w:r>
                  <w:proofErr w:type="spellStart"/>
                  <w:r w:rsidRPr="00DB500C">
                    <w:rPr>
                      <w:rFonts w:ascii="宋体" w:eastAsia="宋体" w:hAnsi="宋体" w:cs="宋体"/>
                      <w:kern w:val="0"/>
                      <w:sz w:val="24"/>
                      <w:szCs w:val="24"/>
                    </w:rPr>
                    <w:t>Matlab</w:t>
                  </w:r>
                  <w:proofErr w:type="spellEnd"/>
                  <w:r w:rsidRPr="00DB500C">
                    <w:rPr>
                      <w:rFonts w:ascii="宋体" w:eastAsia="宋体" w:hAnsi="宋体" w:cs="宋体"/>
                      <w:kern w:val="0"/>
                      <w:sz w:val="24"/>
                      <w:szCs w:val="24"/>
                    </w:rPr>
                    <w:t>等编程语言。4、掌握生物电镜样品制备方法。5、具有创新思维和独立的科研能力，具备良好的沟通能力和管理能力。</w:t>
                  </w:r>
                </w:p>
              </w:tc>
              <w:tc>
                <w:tcPr>
                  <w:tcW w:w="0" w:type="auto"/>
                  <w:tcBorders>
                    <w:top w:val="outset" w:sz="6" w:space="0" w:color="auto"/>
                    <w:left w:val="outset" w:sz="6" w:space="0" w:color="auto"/>
                    <w:bottom w:val="outset" w:sz="6" w:space="0" w:color="auto"/>
                    <w:right w:val="outset" w:sz="6" w:space="0" w:color="auto"/>
                  </w:tcBorders>
                  <w:vAlign w:val="center"/>
                  <w:hideMark/>
                </w:tcPr>
                <w:p w14:paraId="7AE819A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刘老师</w:t>
                  </w:r>
                  <w:r w:rsidRPr="00DB500C">
                    <w:rPr>
                      <w:rFonts w:ascii="宋体" w:eastAsia="宋体" w:hAnsi="宋体" w:cs="宋体"/>
                      <w:kern w:val="0"/>
                      <w:sz w:val="24"/>
                      <w:szCs w:val="24"/>
                    </w:rPr>
                    <w:br/>
                    <w:t>0551-63606922</w:t>
                  </w:r>
                  <w:r w:rsidRPr="00DB500C">
                    <w:rPr>
                      <w:rFonts w:ascii="宋体" w:eastAsia="宋体" w:hAnsi="宋体" w:cs="宋体"/>
                      <w:kern w:val="0"/>
                      <w:sz w:val="24"/>
                      <w:szCs w:val="24"/>
                    </w:rPr>
                    <w:br/>
                    <w:t>chyliu19@ustc.edu.cn（</w:t>
                  </w:r>
                  <w:hyperlink r:id="rId10" w:history="1">
                    <w:r w:rsidRPr="00DB500C">
                      <w:rPr>
                        <w:rFonts w:ascii="宋体" w:eastAsia="宋体" w:hAnsi="宋体" w:cs="宋体"/>
                        <w:color w:val="0000FF"/>
                        <w:kern w:val="0"/>
                        <w:sz w:val="24"/>
                        <w:szCs w:val="24"/>
                        <w:u w:val="single"/>
                      </w:rPr>
                      <w:t>点击查看详情</w:t>
                    </w:r>
                  </w:hyperlink>
                  <w:r w:rsidRPr="00DB500C">
                    <w:rPr>
                      <w:rFonts w:ascii="宋体" w:eastAsia="宋体" w:hAnsi="宋体" w:cs="宋体"/>
                      <w:kern w:val="0"/>
                      <w:sz w:val="24"/>
                      <w:szCs w:val="24"/>
                    </w:rPr>
                    <w:t>）</w:t>
                  </w:r>
                </w:p>
              </w:tc>
              <w:tc>
                <w:tcPr>
                  <w:tcW w:w="0" w:type="auto"/>
                  <w:tcBorders>
                    <w:top w:val="outset" w:sz="6" w:space="0" w:color="auto"/>
                    <w:left w:val="outset" w:sz="6" w:space="0" w:color="auto"/>
                    <w:bottom w:val="outset" w:sz="6" w:space="0" w:color="auto"/>
                    <w:right w:val="outset" w:sz="6" w:space="0" w:color="auto"/>
                  </w:tcBorders>
                  <w:vAlign w:val="center"/>
                  <w:hideMark/>
                </w:tcPr>
                <w:p w14:paraId="352C1DA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博士后及特任副研1-2名</w:t>
                  </w:r>
                </w:p>
              </w:tc>
              <w:tc>
                <w:tcPr>
                  <w:tcW w:w="0" w:type="auto"/>
                  <w:tcBorders>
                    <w:top w:val="outset" w:sz="6" w:space="0" w:color="auto"/>
                    <w:left w:val="outset" w:sz="6" w:space="0" w:color="auto"/>
                    <w:bottom w:val="outset" w:sz="6" w:space="0" w:color="auto"/>
                    <w:right w:val="outset" w:sz="6" w:space="0" w:color="auto"/>
                  </w:tcBorders>
                  <w:vAlign w:val="center"/>
                  <w:hideMark/>
                </w:tcPr>
                <w:p w14:paraId="7879E2A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55350683"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0BBD2E7"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3096ADFA"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1F9D234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类脑智能技术及应用国家工程实验室（National Engineering Laboratory for Brain-inspired Intelligence Technology and Application）是</w:t>
                  </w:r>
                  <w:proofErr w:type="gramStart"/>
                  <w:r w:rsidRPr="00DB500C">
                    <w:rPr>
                      <w:rFonts w:ascii="宋体" w:eastAsia="宋体" w:hAnsi="宋体" w:cs="宋体"/>
                      <w:kern w:val="0"/>
                      <w:sz w:val="24"/>
                      <w:szCs w:val="24"/>
                    </w:rPr>
                    <w:t>国家发改委</w:t>
                  </w:r>
                  <w:proofErr w:type="gramEnd"/>
                  <w:r w:rsidRPr="00DB500C">
                    <w:rPr>
                      <w:rFonts w:ascii="宋体" w:eastAsia="宋体" w:hAnsi="宋体" w:cs="宋体"/>
                      <w:kern w:val="0"/>
                      <w:sz w:val="24"/>
                      <w:szCs w:val="24"/>
                    </w:rPr>
                    <w:t>正式批准成立的应用研究平台，是在</w:t>
                  </w:r>
                  <w:proofErr w:type="gramStart"/>
                  <w:r w:rsidRPr="00DB500C">
                    <w:rPr>
                      <w:rFonts w:ascii="宋体" w:eastAsia="宋体" w:hAnsi="宋体" w:cs="宋体"/>
                      <w:kern w:val="0"/>
                      <w:sz w:val="24"/>
                      <w:szCs w:val="24"/>
                    </w:rPr>
                    <w:t>国家发改委</w:t>
                  </w:r>
                  <w:proofErr w:type="gramEnd"/>
                  <w:r w:rsidRPr="00DB500C">
                    <w:rPr>
                      <w:rFonts w:ascii="宋体" w:eastAsia="宋体" w:hAnsi="宋体" w:cs="宋体"/>
                      <w:kern w:val="0"/>
                      <w:sz w:val="24"/>
                      <w:szCs w:val="24"/>
                    </w:rPr>
                    <w:t>的领导下，由安徽省和中国科学院主管、中国科学技术大学和共建单位联合组成的研究开发实体。其主要任务是围绕提升我国信息处理技术的类</w:t>
                  </w:r>
                  <w:proofErr w:type="gramStart"/>
                  <w:r w:rsidRPr="00DB500C">
                    <w:rPr>
                      <w:rFonts w:ascii="宋体" w:eastAsia="宋体" w:hAnsi="宋体" w:cs="宋体"/>
                      <w:kern w:val="0"/>
                      <w:sz w:val="24"/>
                      <w:szCs w:val="24"/>
                    </w:rPr>
                    <w:t>脑程度</w:t>
                  </w:r>
                  <w:proofErr w:type="gramEnd"/>
                  <w:r w:rsidRPr="00DB500C">
                    <w:rPr>
                      <w:rFonts w:ascii="宋体" w:eastAsia="宋体" w:hAnsi="宋体" w:cs="宋体"/>
                      <w:kern w:val="0"/>
                      <w:sz w:val="24"/>
                      <w:szCs w:val="24"/>
                    </w:rPr>
                    <w:t>与智能水平的迫切需求，建设类脑智能技术应用研究平台（4000张GPU卡），支撑开展类脑认知与神经计算、类脑多模态感知与信息处理、类脑芯片与系统、量子人工智能、智能机器人等技术的研发与工程化。通过建立脑认知和脑模拟技术研究与试验平台，形成国内一流的科研环境，主动承担国家和行业重大科研项目，不断取得关键技术成果并推广应用，构建类脑智能技术与应用领域自主知识产权和标准体系，形成可持续的产学研系统创新机制，为推动类脑智能的技</w:t>
                  </w:r>
                  <w:r w:rsidRPr="00DB500C">
                    <w:rPr>
                      <w:rFonts w:ascii="宋体" w:eastAsia="宋体" w:hAnsi="宋体" w:cs="宋体"/>
                      <w:kern w:val="0"/>
                      <w:sz w:val="24"/>
                      <w:szCs w:val="24"/>
                    </w:rPr>
                    <w:lastRenderedPageBreak/>
                    <w:t>术进步和产业发展提供技术支撑。</w:t>
                  </w:r>
                </w:p>
              </w:tc>
              <w:tc>
                <w:tcPr>
                  <w:tcW w:w="0" w:type="auto"/>
                  <w:tcBorders>
                    <w:top w:val="outset" w:sz="6" w:space="0" w:color="auto"/>
                    <w:left w:val="outset" w:sz="6" w:space="0" w:color="auto"/>
                    <w:bottom w:val="outset" w:sz="6" w:space="0" w:color="auto"/>
                    <w:right w:val="outset" w:sz="6" w:space="0" w:color="auto"/>
                  </w:tcBorders>
                  <w:vAlign w:val="center"/>
                  <w:hideMark/>
                </w:tcPr>
                <w:p w14:paraId="6A5FB50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1）成瘾神经环路的研究；2）下丘脑的神经环路在抑郁症发病中的作用</w:t>
                  </w:r>
                </w:p>
              </w:tc>
              <w:tc>
                <w:tcPr>
                  <w:tcW w:w="0" w:type="auto"/>
                  <w:tcBorders>
                    <w:top w:val="outset" w:sz="6" w:space="0" w:color="auto"/>
                    <w:left w:val="outset" w:sz="6" w:space="0" w:color="auto"/>
                    <w:bottom w:val="outset" w:sz="6" w:space="0" w:color="auto"/>
                    <w:right w:val="outset" w:sz="6" w:space="0" w:color="auto"/>
                  </w:tcBorders>
                  <w:vAlign w:val="center"/>
                  <w:hideMark/>
                </w:tcPr>
                <w:p w14:paraId="74B1DED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近年获得或即将获得博士学位(PhD或医学博士)，具备电生理及环路研究技术的研究背景，至少具有以下任</w:t>
                  </w:r>
                  <w:proofErr w:type="gramStart"/>
                  <w:r w:rsidRPr="00DB500C">
                    <w:rPr>
                      <w:rFonts w:ascii="宋体" w:eastAsia="宋体" w:hAnsi="宋体" w:cs="宋体"/>
                      <w:kern w:val="0"/>
                      <w:sz w:val="24"/>
                      <w:szCs w:val="24"/>
                    </w:rPr>
                    <w:t>一</w:t>
                  </w:r>
                  <w:proofErr w:type="gramEnd"/>
                  <w:r w:rsidRPr="00DB500C">
                    <w:rPr>
                      <w:rFonts w:ascii="宋体" w:eastAsia="宋体" w:hAnsi="宋体" w:cs="宋体"/>
                      <w:kern w:val="0"/>
                      <w:sz w:val="24"/>
                      <w:szCs w:val="24"/>
                    </w:rPr>
                    <w:t>方向的技术： 神经元和</w:t>
                  </w:r>
                  <w:proofErr w:type="gramStart"/>
                  <w:r w:rsidRPr="00DB500C">
                    <w:rPr>
                      <w:rFonts w:ascii="宋体" w:eastAsia="宋体" w:hAnsi="宋体" w:cs="宋体"/>
                      <w:kern w:val="0"/>
                      <w:sz w:val="24"/>
                      <w:szCs w:val="24"/>
                    </w:rPr>
                    <w:t>脑片电生理</w:t>
                  </w:r>
                  <w:proofErr w:type="gramEnd"/>
                  <w:r w:rsidRPr="00DB500C">
                    <w:rPr>
                      <w:rFonts w:ascii="宋体" w:eastAsia="宋体" w:hAnsi="宋体" w:cs="宋体"/>
                      <w:kern w:val="0"/>
                      <w:sz w:val="24"/>
                      <w:szCs w:val="24"/>
                    </w:rPr>
                    <w:t>记录，立体定位操作，动物行为学实验或光遗传技术等。</w:t>
                  </w:r>
                </w:p>
              </w:tc>
              <w:tc>
                <w:tcPr>
                  <w:tcW w:w="0" w:type="auto"/>
                  <w:tcBorders>
                    <w:top w:val="outset" w:sz="6" w:space="0" w:color="auto"/>
                    <w:left w:val="outset" w:sz="6" w:space="0" w:color="auto"/>
                    <w:bottom w:val="outset" w:sz="6" w:space="0" w:color="auto"/>
                    <w:right w:val="outset" w:sz="6" w:space="0" w:color="auto"/>
                  </w:tcBorders>
                  <w:vAlign w:val="center"/>
                  <w:hideMark/>
                </w:tcPr>
                <w:p w14:paraId="66BF72AA" w14:textId="77777777" w:rsidR="00DB500C" w:rsidRPr="00DB500C" w:rsidRDefault="00DB500C" w:rsidP="00DB500C">
                  <w:pPr>
                    <w:widowControl/>
                    <w:wordWrap w:val="0"/>
                    <w:jc w:val="left"/>
                    <w:rPr>
                      <w:rFonts w:ascii="宋体" w:eastAsia="宋体" w:hAnsi="宋体" w:cs="宋体"/>
                      <w:kern w:val="0"/>
                      <w:sz w:val="24"/>
                      <w:szCs w:val="24"/>
                    </w:rPr>
                  </w:pPr>
                  <w:proofErr w:type="gramStart"/>
                  <w:r w:rsidRPr="00DB500C">
                    <w:rPr>
                      <w:rFonts w:ascii="宋体" w:eastAsia="宋体" w:hAnsi="宋体" w:cs="宋体"/>
                      <w:kern w:val="0"/>
                      <w:sz w:val="24"/>
                      <w:szCs w:val="24"/>
                    </w:rPr>
                    <w:t>刘际</w:t>
                  </w:r>
                  <w:proofErr w:type="gramEnd"/>
                  <w:r w:rsidRPr="00DB500C">
                    <w:rPr>
                      <w:rFonts w:ascii="宋体" w:eastAsia="宋体" w:hAnsi="宋体" w:cs="宋体"/>
                      <w:kern w:val="0"/>
                      <w:sz w:val="24"/>
                      <w:szCs w:val="24"/>
                    </w:rPr>
                    <w:br/>
                    <w:t>0551-63606922</w:t>
                  </w:r>
                  <w:r w:rsidRPr="00DB500C">
                    <w:rPr>
                      <w:rFonts w:ascii="宋体" w:eastAsia="宋体" w:hAnsi="宋体" w:cs="宋体"/>
                      <w:kern w:val="0"/>
                      <w:sz w:val="24"/>
                      <w:szCs w:val="24"/>
                    </w:rPr>
                    <w:br/>
                    <w:t>lj1257@ustc.edu.cn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599ECE6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博士后2-3名</w:t>
                  </w:r>
                </w:p>
              </w:tc>
              <w:tc>
                <w:tcPr>
                  <w:tcW w:w="0" w:type="auto"/>
                  <w:tcBorders>
                    <w:top w:val="outset" w:sz="6" w:space="0" w:color="auto"/>
                    <w:left w:val="outset" w:sz="6" w:space="0" w:color="auto"/>
                    <w:bottom w:val="outset" w:sz="6" w:space="0" w:color="auto"/>
                    <w:right w:val="outset" w:sz="6" w:space="0" w:color="auto"/>
                  </w:tcBorders>
                  <w:vAlign w:val="center"/>
                  <w:hideMark/>
                </w:tcPr>
                <w:p w14:paraId="3C604B4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643CA6E3"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6E47A501"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D921A43"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790662C3"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0507DEA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信息科学、计算机科学、神经科学、生物物理学、生命科学、生物医学工程，也欢迎物理、数学等专业做学科交叉研究</w:t>
                  </w:r>
                </w:p>
              </w:tc>
              <w:tc>
                <w:tcPr>
                  <w:tcW w:w="0" w:type="auto"/>
                  <w:tcBorders>
                    <w:top w:val="outset" w:sz="6" w:space="0" w:color="auto"/>
                    <w:left w:val="outset" w:sz="6" w:space="0" w:color="auto"/>
                    <w:bottom w:val="outset" w:sz="6" w:space="0" w:color="auto"/>
                    <w:right w:val="outset" w:sz="6" w:space="0" w:color="auto"/>
                  </w:tcBorders>
                  <w:vAlign w:val="center"/>
                  <w:hideMark/>
                </w:tcPr>
                <w:p w14:paraId="19F5AAC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1、坚持四项基本原则，品行端正，无违法违纪等不良记录；</w:t>
                  </w:r>
                  <w:r w:rsidRPr="00DB500C">
                    <w:rPr>
                      <w:rFonts w:ascii="宋体" w:eastAsia="宋体" w:hAnsi="宋体" w:cs="宋体"/>
                      <w:kern w:val="0"/>
                      <w:sz w:val="24"/>
                      <w:szCs w:val="24"/>
                    </w:rPr>
                    <w:br/>
                    <w:t>2、具有创新思维，具备强的独立从事课题研究的能力；</w:t>
                  </w:r>
                  <w:r w:rsidRPr="00DB500C">
                    <w:rPr>
                      <w:rFonts w:ascii="宋体" w:eastAsia="宋体" w:hAnsi="宋体" w:cs="宋体"/>
                      <w:kern w:val="0"/>
                      <w:sz w:val="24"/>
                      <w:szCs w:val="24"/>
                    </w:rPr>
                    <w:br/>
                    <w:t>3、研究领域覆盖以下一个或多个研究方向：</w:t>
                  </w:r>
                  <w:r w:rsidRPr="00DB500C">
                    <w:rPr>
                      <w:rFonts w:ascii="宋体" w:eastAsia="宋体" w:hAnsi="宋体" w:cs="宋体"/>
                      <w:kern w:val="0"/>
                      <w:sz w:val="24"/>
                      <w:szCs w:val="24"/>
                    </w:rPr>
                    <w:br/>
                    <w:t>（1）计算机视觉</w:t>
                  </w:r>
                  <w:r w:rsidRPr="00DB500C">
                    <w:rPr>
                      <w:rFonts w:ascii="宋体" w:eastAsia="宋体" w:hAnsi="宋体" w:cs="宋体"/>
                      <w:kern w:val="0"/>
                      <w:sz w:val="24"/>
                      <w:szCs w:val="24"/>
                    </w:rPr>
                    <w:br/>
                    <w:t>（2）多媒体计算</w:t>
                  </w:r>
                  <w:r w:rsidRPr="00DB500C">
                    <w:rPr>
                      <w:rFonts w:ascii="宋体" w:eastAsia="宋体" w:hAnsi="宋体" w:cs="宋体"/>
                      <w:kern w:val="0"/>
                      <w:sz w:val="24"/>
                      <w:szCs w:val="24"/>
                    </w:rPr>
                    <w:br/>
                    <w:t>（3）类脑视觉计算</w:t>
                  </w:r>
                  <w:r w:rsidRPr="00DB500C">
                    <w:rPr>
                      <w:rFonts w:ascii="宋体" w:eastAsia="宋体" w:hAnsi="宋体" w:cs="宋体"/>
                      <w:kern w:val="0"/>
                      <w:sz w:val="24"/>
                      <w:szCs w:val="24"/>
                    </w:rPr>
                    <w:br/>
                    <w:t>（4）显微影像分析</w:t>
                  </w:r>
                  <w:r w:rsidRPr="00DB500C">
                    <w:rPr>
                      <w:rFonts w:ascii="宋体" w:eastAsia="宋体" w:hAnsi="宋体" w:cs="宋体"/>
                      <w:kern w:val="0"/>
                      <w:sz w:val="24"/>
                      <w:szCs w:val="24"/>
                    </w:rPr>
                    <w:br/>
                    <w:t>（5）脑神经环路解析与认知机制</w:t>
                  </w:r>
                  <w:r w:rsidRPr="00DB500C">
                    <w:rPr>
                      <w:rFonts w:ascii="宋体" w:eastAsia="宋体" w:hAnsi="宋体" w:cs="宋体"/>
                      <w:kern w:val="0"/>
                      <w:sz w:val="24"/>
                      <w:szCs w:val="24"/>
                    </w:rPr>
                    <w:br/>
                    <w:t>（6）计算神经科学与神经信息学</w:t>
                  </w:r>
                  <w:r w:rsidRPr="00DB500C">
                    <w:rPr>
                      <w:rFonts w:ascii="宋体" w:eastAsia="宋体" w:hAnsi="宋体" w:cs="宋体"/>
                      <w:kern w:val="0"/>
                      <w:sz w:val="24"/>
                      <w:szCs w:val="24"/>
                    </w:rPr>
                    <w:br/>
                    <w:t>4、已获各个专业方向的博士学位，或已完成博士论文答辩的应届博士毕业生，或其他博士后科研流动站(工作站)出站的研究人员；</w:t>
                  </w:r>
                  <w:r w:rsidRPr="00DB500C">
                    <w:rPr>
                      <w:rFonts w:ascii="宋体" w:eastAsia="宋体" w:hAnsi="宋体" w:cs="宋体"/>
                      <w:kern w:val="0"/>
                      <w:sz w:val="24"/>
                      <w:szCs w:val="24"/>
                    </w:rPr>
                    <w:br/>
                  </w:r>
                  <w:r w:rsidRPr="00DB500C">
                    <w:rPr>
                      <w:rFonts w:ascii="宋体" w:eastAsia="宋体" w:hAnsi="宋体" w:cs="宋体"/>
                      <w:kern w:val="0"/>
                      <w:sz w:val="24"/>
                      <w:szCs w:val="24"/>
                    </w:rPr>
                    <w:lastRenderedPageBreak/>
                    <w:t>5、特任副研究员年龄在38周岁以下，博士后年龄在35周岁以下，身体健康，具备全脱产从事博士后研究工作的条件；</w:t>
                  </w:r>
                  <w:r w:rsidRPr="00DB500C">
                    <w:rPr>
                      <w:rFonts w:ascii="宋体" w:eastAsia="宋体" w:hAnsi="宋体" w:cs="宋体"/>
                      <w:kern w:val="0"/>
                      <w:sz w:val="24"/>
                      <w:szCs w:val="24"/>
                    </w:rPr>
                    <w:br/>
                    <w:t>6、有计算机视觉、多媒体计算、数据挖掘、自然语言处理、神经科学、成像技术、神经解剖学等领域高质量论文者优先。</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00A53C4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童年</w:t>
                  </w:r>
                  <w:r w:rsidRPr="00DB500C">
                    <w:rPr>
                      <w:rFonts w:ascii="宋体" w:eastAsia="宋体" w:hAnsi="宋体" w:cs="宋体"/>
                      <w:kern w:val="0"/>
                      <w:sz w:val="24"/>
                      <w:szCs w:val="24"/>
                    </w:rPr>
                    <w:br/>
                    <w:t>0551-63607515</w:t>
                  </w:r>
                  <w:r w:rsidRPr="00DB500C">
                    <w:rPr>
                      <w:rFonts w:ascii="宋体" w:eastAsia="宋体" w:hAnsi="宋体" w:cs="宋体"/>
                      <w:kern w:val="0"/>
                      <w:sz w:val="24"/>
                      <w:szCs w:val="24"/>
                    </w:rPr>
                    <w:br/>
                    <w:t>niant209@ustc.edu.cn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5E07560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特任副研究员和博士后各5-10名</w:t>
                  </w:r>
                </w:p>
              </w:tc>
              <w:tc>
                <w:tcPr>
                  <w:tcW w:w="0" w:type="auto"/>
                  <w:tcBorders>
                    <w:top w:val="outset" w:sz="6" w:space="0" w:color="auto"/>
                    <w:left w:val="outset" w:sz="6" w:space="0" w:color="auto"/>
                    <w:bottom w:val="outset" w:sz="6" w:space="0" w:color="auto"/>
                    <w:right w:val="outset" w:sz="6" w:space="0" w:color="auto"/>
                  </w:tcBorders>
                  <w:vAlign w:val="center"/>
                  <w:hideMark/>
                </w:tcPr>
                <w:p w14:paraId="5A7C0E47"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3DC53129"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5DB3E4A"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6F15EF8"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34D531E0"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71E739C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使用高速电子显微镜从事脑图谱绘制的科学研究</w:t>
                  </w:r>
                </w:p>
              </w:tc>
              <w:tc>
                <w:tcPr>
                  <w:tcW w:w="0" w:type="auto"/>
                  <w:tcBorders>
                    <w:top w:val="outset" w:sz="6" w:space="0" w:color="auto"/>
                    <w:left w:val="outset" w:sz="6" w:space="0" w:color="auto"/>
                    <w:bottom w:val="outset" w:sz="6" w:space="0" w:color="auto"/>
                    <w:right w:val="outset" w:sz="6" w:space="0" w:color="auto"/>
                  </w:tcBorders>
                  <w:vAlign w:val="center"/>
                  <w:hideMark/>
                </w:tcPr>
                <w:p w14:paraId="4EA0C4F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1.具有神经生物学、生物物理学、材料科学或生物医学工程等相关专业博士学位，在相关领域有高水平论文发表者优先；</w:t>
                  </w:r>
                  <w:r w:rsidRPr="00DB500C">
                    <w:rPr>
                      <w:rFonts w:ascii="宋体" w:eastAsia="宋体" w:hAnsi="宋体" w:cs="宋体"/>
                      <w:kern w:val="0"/>
                      <w:sz w:val="24"/>
                      <w:szCs w:val="24"/>
                    </w:rPr>
                    <w:br/>
                    <w:t>2.掌握电镜成像理论与技术，能够熟练使用电镜进行科学研究，能承担一定的仪器故障分析和维护工作；</w:t>
                  </w:r>
                  <w:r w:rsidRPr="00DB500C">
                    <w:rPr>
                      <w:rFonts w:ascii="宋体" w:eastAsia="宋体" w:hAnsi="宋体" w:cs="宋体"/>
                      <w:kern w:val="0"/>
                      <w:sz w:val="24"/>
                      <w:szCs w:val="24"/>
                    </w:rPr>
                    <w:br/>
                    <w:t>3.熟悉电镜自动化控制和电镜图像处理相关算法，熟悉Python、</w:t>
                  </w:r>
                  <w:proofErr w:type="spellStart"/>
                  <w:r w:rsidRPr="00DB500C">
                    <w:rPr>
                      <w:rFonts w:ascii="宋体" w:eastAsia="宋体" w:hAnsi="宋体" w:cs="宋体"/>
                      <w:kern w:val="0"/>
                      <w:sz w:val="24"/>
                      <w:szCs w:val="24"/>
                    </w:rPr>
                    <w:t>Matlab</w:t>
                  </w:r>
                  <w:proofErr w:type="spellEnd"/>
                  <w:r w:rsidRPr="00DB500C">
                    <w:rPr>
                      <w:rFonts w:ascii="宋体" w:eastAsia="宋体" w:hAnsi="宋体" w:cs="宋体"/>
                      <w:kern w:val="0"/>
                      <w:sz w:val="24"/>
                      <w:szCs w:val="24"/>
                    </w:rPr>
                    <w:t>等编程语言；</w:t>
                  </w:r>
                  <w:r w:rsidRPr="00DB500C">
                    <w:rPr>
                      <w:rFonts w:ascii="宋体" w:eastAsia="宋体" w:hAnsi="宋体" w:cs="宋体"/>
                      <w:kern w:val="0"/>
                      <w:sz w:val="24"/>
                      <w:szCs w:val="24"/>
                    </w:rPr>
                    <w:br/>
                    <w:t>4.掌握生物电镜样品制备方法；</w:t>
                  </w:r>
                  <w:r w:rsidRPr="00DB500C">
                    <w:rPr>
                      <w:rFonts w:ascii="宋体" w:eastAsia="宋体" w:hAnsi="宋体" w:cs="宋体"/>
                      <w:kern w:val="0"/>
                      <w:sz w:val="24"/>
                      <w:szCs w:val="24"/>
                    </w:rPr>
                    <w:br/>
                    <w:t>5.具有创新思维和独立的科研能力，具备良好的沟通能力和管理能力。</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8AFFAD7"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6236C0C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博士后及特任副研1-2名</w:t>
                  </w:r>
                </w:p>
              </w:tc>
              <w:tc>
                <w:tcPr>
                  <w:tcW w:w="0" w:type="auto"/>
                  <w:tcBorders>
                    <w:top w:val="outset" w:sz="6" w:space="0" w:color="auto"/>
                    <w:left w:val="outset" w:sz="6" w:space="0" w:color="auto"/>
                    <w:bottom w:val="outset" w:sz="6" w:space="0" w:color="auto"/>
                    <w:right w:val="outset" w:sz="6" w:space="0" w:color="auto"/>
                  </w:tcBorders>
                  <w:vAlign w:val="center"/>
                  <w:hideMark/>
                </w:tcPr>
                <w:p w14:paraId="698F693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1E714167"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0FBD03B"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6770353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未来网络实验室</w:t>
                  </w:r>
                </w:p>
              </w:tc>
              <w:tc>
                <w:tcPr>
                  <w:tcW w:w="0" w:type="auto"/>
                  <w:tcBorders>
                    <w:top w:val="outset" w:sz="6" w:space="0" w:color="auto"/>
                    <w:left w:val="outset" w:sz="6" w:space="0" w:color="auto"/>
                    <w:bottom w:val="outset" w:sz="6" w:space="0" w:color="auto"/>
                    <w:right w:val="outset" w:sz="6" w:space="0" w:color="auto"/>
                  </w:tcBorders>
                  <w:vAlign w:val="center"/>
                  <w:hideMark/>
                </w:tcPr>
                <w:p w14:paraId="56B620E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中国科学技术大学未来网络实验室成立于2013年5月，是国内一流的有关未来网络研究的实验室。实验室已经承担了</w:t>
                  </w:r>
                  <w:proofErr w:type="gramStart"/>
                  <w:r w:rsidRPr="00DB500C">
                    <w:rPr>
                      <w:rFonts w:ascii="宋体" w:eastAsia="宋体" w:hAnsi="宋体" w:cs="宋体"/>
                      <w:kern w:val="0"/>
                      <w:sz w:val="24"/>
                      <w:szCs w:val="24"/>
                    </w:rPr>
                    <w:t>国家发改委</w:t>
                  </w:r>
                  <w:proofErr w:type="gramEnd"/>
                  <w:r w:rsidRPr="00DB500C">
                    <w:rPr>
                      <w:rFonts w:ascii="宋体" w:eastAsia="宋体" w:hAnsi="宋体" w:cs="宋体"/>
                      <w:kern w:val="0"/>
                      <w:sz w:val="24"/>
                      <w:szCs w:val="24"/>
                    </w:rPr>
                    <w:t>“国家未来网络基础设施CENI”等国家级科研项目10余项，科研任务饱满，科研经费充足。实验室也与“世纪互联”等高科技公司成立了联合实验室，在未来网络产业化方向上会有长足发展。实验室具体介绍见：http://lfn.ustc.edu.cn。实验室处在高速发展阶段，有大量基础和应用研发任务，具备了批量招聘高层次科研人才的工作条件和资金条件。</w:t>
                  </w:r>
                </w:p>
              </w:tc>
              <w:tc>
                <w:tcPr>
                  <w:tcW w:w="0" w:type="auto"/>
                  <w:tcBorders>
                    <w:top w:val="outset" w:sz="6" w:space="0" w:color="auto"/>
                    <w:left w:val="outset" w:sz="6" w:space="0" w:color="auto"/>
                    <w:bottom w:val="outset" w:sz="6" w:space="0" w:color="auto"/>
                    <w:right w:val="outset" w:sz="6" w:space="0" w:color="auto"/>
                  </w:tcBorders>
                  <w:vAlign w:val="center"/>
                  <w:hideMark/>
                </w:tcPr>
                <w:p w14:paraId="2419E27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网络、通信、智能以及媒体等方向</w:t>
                  </w:r>
                </w:p>
              </w:tc>
              <w:tc>
                <w:tcPr>
                  <w:tcW w:w="0" w:type="auto"/>
                  <w:tcBorders>
                    <w:top w:val="outset" w:sz="6" w:space="0" w:color="auto"/>
                    <w:left w:val="outset" w:sz="6" w:space="0" w:color="auto"/>
                    <w:bottom w:val="outset" w:sz="6" w:space="0" w:color="auto"/>
                    <w:right w:val="outset" w:sz="6" w:space="0" w:color="auto"/>
                  </w:tcBorders>
                  <w:vAlign w:val="center"/>
                  <w:hideMark/>
                </w:tcPr>
                <w:p w14:paraId="1010C15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1、坚持四项基本原则，品行端正，无违法违纪等不良记录；2、已获各个专业方向的博士学位，或已完成博士论文答辩的应届博士毕业生，或其他博士后科研流动站(工作站)出站的研究人员。欢迎C9高校（如中国科学技术大学）的物理、数学等非信息学科毕业的博士生；3、年龄在35周岁以下，身体健康，具备全脱产从事博士后研究工作的条件； 4、具有扎实的理论基础和专业知识，具备较高的外语阅读能力和交流水平，具有较强的应用研究能力和敬业精神，能够尽职尽责地完成博士后研究工作任务； 5、具备各种前沿技术和产品实际开发经验有先； 6、有高质量文章发表者优先。</w:t>
                  </w:r>
                </w:p>
              </w:tc>
              <w:tc>
                <w:tcPr>
                  <w:tcW w:w="0" w:type="auto"/>
                  <w:tcBorders>
                    <w:top w:val="outset" w:sz="6" w:space="0" w:color="auto"/>
                    <w:left w:val="outset" w:sz="6" w:space="0" w:color="auto"/>
                    <w:bottom w:val="outset" w:sz="6" w:space="0" w:color="auto"/>
                    <w:right w:val="outset" w:sz="6" w:space="0" w:color="auto"/>
                  </w:tcBorders>
                  <w:vAlign w:val="center"/>
                  <w:hideMark/>
                </w:tcPr>
                <w:p w14:paraId="6DD5506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徐梦茹</w:t>
                  </w:r>
                  <w:r w:rsidRPr="00DB500C">
                    <w:rPr>
                      <w:rFonts w:ascii="宋体" w:eastAsia="宋体" w:hAnsi="宋体" w:cs="宋体"/>
                      <w:kern w:val="0"/>
                      <w:sz w:val="24"/>
                      <w:szCs w:val="24"/>
                    </w:rPr>
                    <w:br/>
                    <w:t>0551-63607852</w:t>
                  </w:r>
                  <w:r w:rsidRPr="00DB500C">
                    <w:rPr>
                      <w:rFonts w:ascii="宋体" w:eastAsia="宋体" w:hAnsi="宋体" w:cs="宋体"/>
                      <w:kern w:val="0"/>
                      <w:sz w:val="24"/>
                      <w:szCs w:val="24"/>
                    </w:rPr>
                    <w:br/>
                    <w:t>xumr@ustc.edu.cn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2B7BB6E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博士后和特任副研究员10-15名，博士后合同首聘期为2年，特任副研究员合同首聘期为3年。</w:t>
                  </w:r>
                </w:p>
              </w:tc>
              <w:tc>
                <w:tcPr>
                  <w:tcW w:w="0" w:type="auto"/>
                  <w:tcBorders>
                    <w:top w:val="outset" w:sz="6" w:space="0" w:color="auto"/>
                    <w:left w:val="outset" w:sz="6" w:space="0" w:color="auto"/>
                    <w:bottom w:val="outset" w:sz="6" w:space="0" w:color="auto"/>
                    <w:right w:val="outset" w:sz="6" w:space="0" w:color="auto"/>
                  </w:tcBorders>
                  <w:vAlign w:val="center"/>
                  <w:hideMark/>
                </w:tcPr>
                <w:p w14:paraId="44236F4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436529D4"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79E6C5E2"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25427B8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语音及语言信息处理国家工程实验室</w:t>
                  </w:r>
                </w:p>
              </w:tc>
              <w:tc>
                <w:tcPr>
                  <w:tcW w:w="0" w:type="auto"/>
                  <w:tcBorders>
                    <w:top w:val="outset" w:sz="6" w:space="0" w:color="auto"/>
                    <w:left w:val="outset" w:sz="6" w:space="0" w:color="auto"/>
                    <w:bottom w:val="outset" w:sz="6" w:space="0" w:color="auto"/>
                    <w:right w:val="outset" w:sz="6" w:space="0" w:color="auto"/>
                  </w:tcBorders>
                  <w:vAlign w:val="center"/>
                  <w:hideMark/>
                </w:tcPr>
                <w:p w14:paraId="0289601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语音情感计算及多模态交互研究室</w:t>
                  </w:r>
                </w:p>
              </w:tc>
              <w:tc>
                <w:tcPr>
                  <w:tcW w:w="0" w:type="auto"/>
                  <w:tcBorders>
                    <w:top w:val="outset" w:sz="6" w:space="0" w:color="auto"/>
                    <w:left w:val="outset" w:sz="6" w:space="0" w:color="auto"/>
                    <w:bottom w:val="outset" w:sz="6" w:space="0" w:color="auto"/>
                    <w:right w:val="outset" w:sz="6" w:space="0" w:color="auto"/>
                  </w:tcBorders>
                  <w:vAlign w:val="center"/>
                  <w:hideMark/>
                </w:tcPr>
                <w:p w14:paraId="6B37B30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特任副研究员：计算机视觉</w:t>
                  </w:r>
                  <w:r w:rsidRPr="00DB500C">
                    <w:rPr>
                      <w:rFonts w:ascii="宋体" w:eastAsia="宋体" w:hAnsi="宋体" w:cs="宋体"/>
                      <w:kern w:val="0"/>
                      <w:sz w:val="24"/>
                      <w:szCs w:val="24"/>
                    </w:rPr>
                    <w:br/>
                    <w:t>博士后：模式识别</w:t>
                  </w:r>
                </w:p>
              </w:tc>
              <w:tc>
                <w:tcPr>
                  <w:tcW w:w="0" w:type="auto"/>
                  <w:tcBorders>
                    <w:top w:val="outset" w:sz="6" w:space="0" w:color="auto"/>
                    <w:left w:val="outset" w:sz="6" w:space="0" w:color="auto"/>
                    <w:bottom w:val="outset" w:sz="6" w:space="0" w:color="auto"/>
                    <w:right w:val="outset" w:sz="6" w:space="0" w:color="auto"/>
                  </w:tcBorders>
                  <w:vAlign w:val="center"/>
                  <w:hideMark/>
                </w:tcPr>
                <w:p w14:paraId="52DC3CF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相关领域博士学位</w:t>
                  </w:r>
                </w:p>
              </w:tc>
              <w:tc>
                <w:tcPr>
                  <w:tcW w:w="0" w:type="auto"/>
                  <w:tcBorders>
                    <w:top w:val="outset" w:sz="6" w:space="0" w:color="auto"/>
                    <w:left w:val="outset" w:sz="6" w:space="0" w:color="auto"/>
                    <w:bottom w:val="outset" w:sz="6" w:space="0" w:color="auto"/>
                    <w:right w:val="outset" w:sz="6" w:space="0" w:color="auto"/>
                  </w:tcBorders>
                  <w:vAlign w:val="center"/>
                  <w:hideMark/>
                </w:tcPr>
                <w:p w14:paraId="661B67EE" w14:textId="77777777" w:rsidR="00DB500C" w:rsidRPr="00DB500C" w:rsidRDefault="00DB500C" w:rsidP="00DB500C">
                  <w:pPr>
                    <w:widowControl/>
                    <w:wordWrap w:val="0"/>
                    <w:jc w:val="left"/>
                    <w:rPr>
                      <w:rFonts w:ascii="宋体" w:eastAsia="宋体" w:hAnsi="宋体" w:cs="宋体"/>
                      <w:kern w:val="0"/>
                      <w:sz w:val="24"/>
                      <w:szCs w:val="24"/>
                    </w:rPr>
                  </w:pPr>
                  <w:proofErr w:type="gramStart"/>
                  <w:r w:rsidRPr="00DB500C">
                    <w:rPr>
                      <w:rFonts w:ascii="宋体" w:eastAsia="宋体" w:hAnsi="宋体" w:cs="宋体"/>
                      <w:kern w:val="0"/>
                      <w:sz w:val="24"/>
                      <w:szCs w:val="24"/>
                    </w:rPr>
                    <w:t>戴礼荣</w:t>
                  </w:r>
                  <w:proofErr w:type="gramEnd"/>
                  <w:r w:rsidRPr="00DB500C">
                    <w:rPr>
                      <w:rFonts w:ascii="宋体" w:eastAsia="宋体" w:hAnsi="宋体" w:cs="宋体"/>
                      <w:kern w:val="0"/>
                      <w:sz w:val="24"/>
                      <w:szCs w:val="24"/>
                    </w:rPr>
                    <w:br/>
                    <w:t>0551-63603645</w:t>
                  </w:r>
                  <w:r w:rsidRPr="00DB500C">
                    <w:rPr>
                      <w:rFonts w:ascii="宋体" w:eastAsia="宋体" w:hAnsi="宋体" w:cs="宋体"/>
                      <w:kern w:val="0"/>
                      <w:sz w:val="24"/>
                      <w:szCs w:val="24"/>
                    </w:rPr>
                    <w:br/>
                    <w:t>lrdai@</w:t>
                  </w:r>
                  <w:r w:rsidRPr="00DB500C">
                    <w:rPr>
                      <w:rFonts w:ascii="宋体" w:eastAsia="宋体" w:hAnsi="宋体" w:cs="宋体"/>
                      <w:kern w:val="0"/>
                      <w:sz w:val="24"/>
                      <w:szCs w:val="24"/>
                    </w:rPr>
                    <w:lastRenderedPageBreak/>
                    <w:t>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446F090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特任副研究员、博士后各1-2人</w:t>
                  </w:r>
                </w:p>
              </w:tc>
              <w:tc>
                <w:tcPr>
                  <w:tcW w:w="0" w:type="auto"/>
                  <w:tcBorders>
                    <w:top w:val="outset" w:sz="6" w:space="0" w:color="auto"/>
                    <w:left w:val="outset" w:sz="6" w:space="0" w:color="auto"/>
                    <w:bottom w:val="outset" w:sz="6" w:space="0" w:color="auto"/>
                    <w:right w:val="outset" w:sz="6" w:space="0" w:color="auto"/>
                  </w:tcBorders>
                  <w:vAlign w:val="center"/>
                  <w:hideMark/>
                </w:tcPr>
                <w:p w14:paraId="72B9224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2EB9044E"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1B0285A8"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4ACE372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中科院无线光电通信重点实验室</w:t>
                  </w:r>
                </w:p>
              </w:tc>
              <w:tc>
                <w:tcPr>
                  <w:tcW w:w="0" w:type="auto"/>
                  <w:tcBorders>
                    <w:top w:val="outset" w:sz="6" w:space="0" w:color="auto"/>
                    <w:left w:val="outset" w:sz="6" w:space="0" w:color="auto"/>
                    <w:bottom w:val="outset" w:sz="6" w:space="0" w:color="auto"/>
                    <w:right w:val="outset" w:sz="6" w:space="0" w:color="auto"/>
                  </w:tcBorders>
                  <w:vAlign w:val="center"/>
                  <w:hideMark/>
                </w:tcPr>
                <w:p w14:paraId="6425B03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无线光通信与网络研究中心，负责人：徐正元，同时也是中科院无线光电通信重点实验室主任。主页：http://owc.ustc.edu.cn/。现有固定研究人员和博士后9名，拥有实验室面积1300平米，完备的通信与光电测试设备。依托国家973项目、地方政府和知名企业资助，研究光的无线传输理论与技术，移动光网络及应用，光电器件等。</w:t>
                  </w:r>
                </w:p>
              </w:tc>
              <w:tc>
                <w:tcPr>
                  <w:tcW w:w="0" w:type="auto"/>
                  <w:tcBorders>
                    <w:top w:val="outset" w:sz="6" w:space="0" w:color="auto"/>
                    <w:left w:val="outset" w:sz="6" w:space="0" w:color="auto"/>
                    <w:bottom w:val="outset" w:sz="6" w:space="0" w:color="auto"/>
                    <w:right w:val="outset" w:sz="6" w:space="0" w:color="auto"/>
                  </w:tcBorders>
                  <w:vAlign w:val="center"/>
                  <w:hideMark/>
                </w:tcPr>
                <w:p w14:paraId="14E56BB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无线光通信与网络，光电器件与信号处理，定位导航，无线通信</w:t>
                  </w:r>
                </w:p>
              </w:tc>
              <w:tc>
                <w:tcPr>
                  <w:tcW w:w="0" w:type="auto"/>
                  <w:tcBorders>
                    <w:top w:val="outset" w:sz="6" w:space="0" w:color="auto"/>
                    <w:left w:val="outset" w:sz="6" w:space="0" w:color="auto"/>
                    <w:bottom w:val="outset" w:sz="6" w:space="0" w:color="auto"/>
                    <w:right w:val="outset" w:sz="6" w:space="0" w:color="auto"/>
                  </w:tcBorders>
                  <w:vAlign w:val="center"/>
                  <w:hideMark/>
                </w:tcPr>
                <w:p w14:paraId="4063425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相关领域博士学位和科研经历</w:t>
                  </w:r>
                </w:p>
              </w:tc>
              <w:tc>
                <w:tcPr>
                  <w:tcW w:w="0" w:type="auto"/>
                  <w:tcBorders>
                    <w:top w:val="outset" w:sz="6" w:space="0" w:color="auto"/>
                    <w:left w:val="outset" w:sz="6" w:space="0" w:color="auto"/>
                    <w:bottom w:val="outset" w:sz="6" w:space="0" w:color="auto"/>
                    <w:right w:val="outset" w:sz="6" w:space="0" w:color="auto"/>
                  </w:tcBorders>
                  <w:vAlign w:val="center"/>
                  <w:hideMark/>
                </w:tcPr>
                <w:p w14:paraId="3AF5208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张小诗</w:t>
                  </w:r>
                  <w:r w:rsidRPr="00DB500C">
                    <w:rPr>
                      <w:rFonts w:ascii="宋体" w:eastAsia="宋体" w:hAnsi="宋体" w:cs="宋体"/>
                      <w:kern w:val="0"/>
                      <w:sz w:val="24"/>
                      <w:szCs w:val="24"/>
                    </w:rPr>
                    <w:br/>
                    <w:t>0551-63603995</w:t>
                  </w:r>
                  <w:r w:rsidRPr="00DB500C">
                    <w:rPr>
                      <w:rFonts w:ascii="宋体" w:eastAsia="宋体" w:hAnsi="宋体" w:cs="宋体"/>
                      <w:kern w:val="0"/>
                      <w:sz w:val="24"/>
                      <w:szCs w:val="24"/>
                    </w:rPr>
                    <w:br/>
                    <w:t>zxs125@mail.ustc.edu.cn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68ECDC5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若干</w:t>
                  </w:r>
                </w:p>
              </w:tc>
              <w:tc>
                <w:tcPr>
                  <w:tcW w:w="0" w:type="auto"/>
                  <w:tcBorders>
                    <w:top w:val="outset" w:sz="6" w:space="0" w:color="auto"/>
                    <w:left w:val="outset" w:sz="6" w:space="0" w:color="auto"/>
                    <w:bottom w:val="outset" w:sz="6" w:space="0" w:color="auto"/>
                    <w:right w:val="outset" w:sz="6" w:space="0" w:color="auto"/>
                  </w:tcBorders>
                  <w:vAlign w:val="center"/>
                  <w:hideMark/>
                </w:tcPr>
                <w:p w14:paraId="61CDC98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66CE1F2F"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AE6EA06"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57AC98CF"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136F129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卫国教授课题组，主要从事通信理论方法、无线通信与网络技术、通信与信息系统设计等方向的研究工作，承担了各种国家科研项目，并与华为、中兴等企业开展合作研究。实验室现有固定高级研究人员5名，博士后研究人员2名，拥有完善的软硬件研发环境和办公条件。</w:t>
                  </w:r>
                </w:p>
              </w:tc>
              <w:tc>
                <w:tcPr>
                  <w:tcW w:w="0" w:type="auto"/>
                  <w:tcBorders>
                    <w:top w:val="outset" w:sz="6" w:space="0" w:color="auto"/>
                    <w:left w:val="outset" w:sz="6" w:space="0" w:color="auto"/>
                    <w:bottom w:val="outset" w:sz="6" w:space="0" w:color="auto"/>
                    <w:right w:val="outset" w:sz="6" w:space="0" w:color="auto"/>
                  </w:tcBorders>
                  <w:vAlign w:val="center"/>
                  <w:hideMark/>
                </w:tcPr>
                <w:p w14:paraId="272A13F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通信与信息系统</w:t>
                  </w:r>
                </w:p>
              </w:tc>
              <w:tc>
                <w:tcPr>
                  <w:tcW w:w="0" w:type="auto"/>
                  <w:tcBorders>
                    <w:top w:val="outset" w:sz="6" w:space="0" w:color="auto"/>
                    <w:left w:val="outset" w:sz="6" w:space="0" w:color="auto"/>
                    <w:bottom w:val="outset" w:sz="6" w:space="0" w:color="auto"/>
                    <w:right w:val="outset" w:sz="6" w:space="0" w:color="auto"/>
                  </w:tcBorders>
                  <w:vAlign w:val="center"/>
                  <w:hideMark/>
                </w:tcPr>
                <w:p w14:paraId="144B9E2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博士学位；能独立开展科研活动；具有良好的学术训练和研究背景，并有通信信息系统工程实践经验。</w:t>
                  </w:r>
                </w:p>
              </w:tc>
              <w:tc>
                <w:tcPr>
                  <w:tcW w:w="0" w:type="auto"/>
                  <w:tcBorders>
                    <w:top w:val="outset" w:sz="6" w:space="0" w:color="auto"/>
                    <w:left w:val="outset" w:sz="6" w:space="0" w:color="auto"/>
                    <w:bottom w:val="outset" w:sz="6" w:space="0" w:color="auto"/>
                    <w:right w:val="outset" w:sz="6" w:space="0" w:color="auto"/>
                  </w:tcBorders>
                  <w:vAlign w:val="center"/>
                  <w:hideMark/>
                </w:tcPr>
                <w:p w14:paraId="340002D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王卫东</w:t>
                  </w:r>
                  <w:r w:rsidRPr="00DB500C">
                    <w:rPr>
                      <w:rFonts w:ascii="宋体" w:eastAsia="宋体" w:hAnsi="宋体" w:cs="宋体"/>
                      <w:kern w:val="0"/>
                      <w:sz w:val="24"/>
                      <w:szCs w:val="24"/>
                    </w:rPr>
                    <w:br/>
                    <w:t>0551-63600573</w:t>
                  </w:r>
                  <w:r w:rsidRPr="00DB500C">
                    <w:rPr>
                      <w:rFonts w:ascii="宋体" w:eastAsia="宋体" w:hAnsi="宋体" w:cs="宋体"/>
                      <w:kern w:val="0"/>
                      <w:sz w:val="24"/>
                      <w:szCs w:val="24"/>
                    </w:rPr>
                    <w:br/>
                    <w:t>wdwang@ustc.edu.cn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7F79811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2名</w:t>
                  </w:r>
                </w:p>
              </w:tc>
              <w:tc>
                <w:tcPr>
                  <w:tcW w:w="0" w:type="auto"/>
                  <w:tcBorders>
                    <w:top w:val="outset" w:sz="6" w:space="0" w:color="auto"/>
                    <w:left w:val="outset" w:sz="6" w:space="0" w:color="auto"/>
                    <w:bottom w:val="outset" w:sz="6" w:space="0" w:color="auto"/>
                    <w:right w:val="outset" w:sz="6" w:space="0" w:color="auto"/>
                  </w:tcBorders>
                  <w:vAlign w:val="center"/>
                  <w:hideMark/>
                </w:tcPr>
                <w:p w14:paraId="735A35C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33BA048F"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C8F2CB6"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BB30567"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4DE31E9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周武旸教授课题组</w:t>
                  </w:r>
                </w:p>
              </w:tc>
              <w:tc>
                <w:tcPr>
                  <w:tcW w:w="0" w:type="auto"/>
                  <w:tcBorders>
                    <w:top w:val="outset" w:sz="6" w:space="0" w:color="auto"/>
                    <w:left w:val="outset" w:sz="6" w:space="0" w:color="auto"/>
                    <w:bottom w:val="outset" w:sz="6" w:space="0" w:color="auto"/>
                    <w:right w:val="outset" w:sz="6" w:space="0" w:color="auto"/>
                  </w:tcBorders>
                  <w:vAlign w:val="center"/>
                  <w:hideMark/>
                </w:tcPr>
                <w:p w14:paraId="1D19E03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移动通信与无线通信网</w:t>
                  </w:r>
                </w:p>
              </w:tc>
              <w:tc>
                <w:tcPr>
                  <w:tcW w:w="0" w:type="auto"/>
                  <w:tcBorders>
                    <w:top w:val="outset" w:sz="6" w:space="0" w:color="auto"/>
                    <w:left w:val="outset" w:sz="6" w:space="0" w:color="auto"/>
                    <w:bottom w:val="outset" w:sz="6" w:space="0" w:color="auto"/>
                    <w:right w:val="outset" w:sz="6" w:space="0" w:color="auto"/>
                  </w:tcBorders>
                  <w:vAlign w:val="center"/>
                  <w:hideMark/>
                </w:tcPr>
                <w:p w14:paraId="04BBC23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有较强的科研能力，尤其是在创新性研究方面</w:t>
                  </w:r>
                </w:p>
              </w:tc>
              <w:tc>
                <w:tcPr>
                  <w:tcW w:w="0" w:type="auto"/>
                  <w:tcBorders>
                    <w:top w:val="outset" w:sz="6" w:space="0" w:color="auto"/>
                    <w:left w:val="outset" w:sz="6" w:space="0" w:color="auto"/>
                    <w:bottom w:val="outset" w:sz="6" w:space="0" w:color="auto"/>
                    <w:right w:val="outset" w:sz="6" w:space="0" w:color="auto"/>
                  </w:tcBorders>
                  <w:vAlign w:val="center"/>
                  <w:hideMark/>
                </w:tcPr>
                <w:p w14:paraId="3216E48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周武旸</w:t>
                  </w:r>
                  <w:r w:rsidRPr="00DB500C">
                    <w:rPr>
                      <w:rFonts w:ascii="宋体" w:eastAsia="宋体" w:hAnsi="宋体" w:cs="宋体"/>
                      <w:kern w:val="0"/>
                      <w:sz w:val="24"/>
                      <w:szCs w:val="24"/>
                    </w:rPr>
                    <w:br/>
                    <w:t>0551-6360048</w:t>
                  </w:r>
                  <w:r w:rsidRPr="00DB500C">
                    <w:rPr>
                      <w:rFonts w:ascii="宋体" w:eastAsia="宋体" w:hAnsi="宋体" w:cs="宋体"/>
                      <w:kern w:val="0"/>
                      <w:sz w:val="24"/>
                      <w:szCs w:val="24"/>
                    </w:rPr>
                    <w:lastRenderedPageBreak/>
                    <w:t>5</w:t>
                  </w:r>
                  <w:r w:rsidRPr="00DB500C">
                    <w:rPr>
                      <w:rFonts w:ascii="宋体" w:eastAsia="宋体" w:hAnsi="宋体" w:cs="宋体"/>
                      <w:kern w:val="0"/>
                      <w:sz w:val="24"/>
                      <w:szCs w:val="24"/>
                    </w:rPr>
                    <w:br/>
                    <w:t>wyzhou@ustc.edu.cn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334A683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1名</w:t>
                  </w:r>
                </w:p>
              </w:tc>
              <w:tc>
                <w:tcPr>
                  <w:tcW w:w="0" w:type="auto"/>
                  <w:tcBorders>
                    <w:top w:val="outset" w:sz="6" w:space="0" w:color="auto"/>
                    <w:left w:val="outset" w:sz="6" w:space="0" w:color="auto"/>
                    <w:bottom w:val="outset" w:sz="6" w:space="0" w:color="auto"/>
                    <w:right w:val="outset" w:sz="6" w:space="0" w:color="auto"/>
                  </w:tcBorders>
                  <w:vAlign w:val="center"/>
                  <w:hideMark/>
                </w:tcPr>
                <w:p w14:paraId="488BBC0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w:t>
                  </w:r>
                  <w:r w:rsidRPr="00DB500C">
                    <w:rPr>
                      <w:rFonts w:ascii="宋体" w:eastAsia="宋体" w:hAnsi="宋体" w:cs="宋体"/>
                      <w:kern w:val="0"/>
                      <w:sz w:val="24"/>
                      <w:szCs w:val="24"/>
                    </w:rPr>
                    <w:lastRenderedPageBreak/>
                    <w:t>为止</w:t>
                  </w:r>
                </w:p>
              </w:tc>
            </w:tr>
            <w:tr w:rsidR="00DB500C" w:rsidRPr="00DB500C" w14:paraId="6525CC54"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24DA085"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7713B520"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4A189047"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戴旭初教授课题组</w:t>
                  </w:r>
                </w:p>
              </w:tc>
              <w:tc>
                <w:tcPr>
                  <w:tcW w:w="0" w:type="auto"/>
                  <w:tcBorders>
                    <w:top w:val="outset" w:sz="6" w:space="0" w:color="auto"/>
                    <w:left w:val="outset" w:sz="6" w:space="0" w:color="auto"/>
                    <w:bottom w:val="outset" w:sz="6" w:space="0" w:color="auto"/>
                    <w:right w:val="outset" w:sz="6" w:space="0" w:color="auto"/>
                  </w:tcBorders>
                  <w:vAlign w:val="center"/>
                  <w:hideMark/>
                </w:tcPr>
                <w:p w14:paraId="2B63C3B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无线通信</w:t>
                  </w:r>
                </w:p>
              </w:tc>
              <w:tc>
                <w:tcPr>
                  <w:tcW w:w="0" w:type="auto"/>
                  <w:tcBorders>
                    <w:top w:val="outset" w:sz="6" w:space="0" w:color="auto"/>
                    <w:left w:val="outset" w:sz="6" w:space="0" w:color="auto"/>
                    <w:bottom w:val="outset" w:sz="6" w:space="0" w:color="auto"/>
                    <w:right w:val="outset" w:sz="6" w:space="0" w:color="auto"/>
                  </w:tcBorders>
                  <w:vAlign w:val="center"/>
                  <w:hideMark/>
                </w:tcPr>
                <w:p w14:paraId="2D59229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博士后出站</w:t>
                  </w:r>
                </w:p>
              </w:tc>
              <w:tc>
                <w:tcPr>
                  <w:tcW w:w="0" w:type="auto"/>
                  <w:tcBorders>
                    <w:top w:val="outset" w:sz="6" w:space="0" w:color="auto"/>
                    <w:left w:val="outset" w:sz="6" w:space="0" w:color="auto"/>
                    <w:bottom w:val="outset" w:sz="6" w:space="0" w:color="auto"/>
                    <w:right w:val="outset" w:sz="6" w:space="0" w:color="auto"/>
                  </w:tcBorders>
                  <w:vAlign w:val="center"/>
                  <w:hideMark/>
                </w:tcPr>
                <w:p w14:paraId="4F91018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戴旭初</w:t>
                  </w:r>
                  <w:r w:rsidRPr="00DB500C">
                    <w:rPr>
                      <w:rFonts w:ascii="宋体" w:eastAsia="宋体" w:hAnsi="宋体" w:cs="宋体"/>
                      <w:kern w:val="0"/>
                      <w:sz w:val="24"/>
                      <w:szCs w:val="24"/>
                    </w:rPr>
                    <w:br/>
                    <w:t>0551-63601310</w:t>
                  </w:r>
                  <w:r w:rsidRPr="00DB500C">
                    <w:rPr>
                      <w:rFonts w:ascii="宋体" w:eastAsia="宋体" w:hAnsi="宋体" w:cs="宋体"/>
                      <w:kern w:val="0"/>
                      <w:sz w:val="24"/>
                      <w:szCs w:val="24"/>
                    </w:rPr>
                    <w:br/>
                    <w:t>daixc@ustc.edu.cn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08F3750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1名</w:t>
                  </w:r>
                </w:p>
              </w:tc>
              <w:tc>
                <w:tcPr>
                  <w:tcW w:w="0" w:type="auto"/>
                  <w:tcBorders>
                    <w:top w:val="outset" w:sz="6" w:space="0" w:color="auto"/>
                    <w:left w:val="outset" w:sz="6" w:space="0" w:color="auto"/>
                    <w:bottom w:val="outset" w:sz="6" w:space="0" w:color="auto"/>
                    <w:right w:val="outset" w:sz="6" w:space="0" w:color="auto"/>
                  </w:tcBorders>
                  <w:vAlign w:val="center"/>
                  <w:hideMark/>
                </w:tcPr>
                <w:p w14:paraId="7EDC513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3D1D6D24"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761CA8D3"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44859F9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电子科学与技术系</w:t>
                  </w:r>
                </w:p>
              </w:tc>
              <w:tc>
                <w:tcPr>
                  <w:tcW w:w="0" w:type="auto"/>
                  <w:tcBorders>
                    <w:top w:val="outset" w:sz="6" w:space="0" w:color="auto"/>
                    <w:left w:val="outset" w:sz="6" w:space="0" w:color="auto"/>
                    <w:bottom w:val="outset" w:sz="6" w:space="0" w:color="auto"/>
                    <w:right w:val="outset" w:sz="6" w:space="0" w:color="auto"/>
                  </w:tcBorders>
                  <w:vAlign w:val="center"/>
                  <w:hideMark/>
                </w:tcPr>
                <w:p w14:paraId="55481DE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医学影像中心，负责人：邱本</w:t>
                  </w:r>
                  <w:proofErr w:type="gramStart"/>
                  <w:r w:rsidRPr="00DB500C">
                    <w:rPr>
                      <w:rFonts w:ascii="宋体" w:eastAsia="宋体" w:hAnsi="宋体" w:cs="宋体"/>
                      <w:kern w:val="0"/>
                      <w:sz w:val="24"/>
                      <w:szCs w:val="24"/>
                    </w:rPr>
                    <w:t>勝</w:t>
                  </w:r>
                  <w:proofErr w:type="gramEnd"/>
                  <w:r w:rsidRPr="00DB500C">
                    <w:rPr>
                      <w:rFonts w:ascii="宋体" w:eastAsia="宋体" w:hAnsi="宋体" w:cs="宋体"/>
                      <w:kern w:val="0"/>
                      <w:sz w:val="24"/>
                      <w:szCs w:val="24"/>
                    </w:rPr>
                    <w:t>，bmec.ustc.edu.cn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4AB0DE2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生物医学影像：神经影像；微创介入；分子影像；MRI成像</w:t>
                  </w:r>
                </w:p>
              </w:tc>
              <w:tc>
                <w:tcPr>
                  <w:tcW w:w="0" w:type="auto"/>
                  <w:tcBorders>
                    <w:top w:val="outset" w:sz="6" w:space="0" w:color="auto"/>
                    <w:left w:val="outset" w:sz="6" w:space="0" w:color="auto"/>
                    <w:bottom w:val="outset" w:sz="6" w:space="0" w:color="auto"/>
                    <w:right w:val="outset" w:sz="6" w:space="0" w:color="auto"/>
                  </w:tcBorders>
                  <w:vAlign w:val="center"/>
                  <w:hideMark/>
                </w:tcPr>
                <w:p w14:paraId="7E4805F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博士后出站人员</w:t>
                  </w:r>
                </w:p>
              </w:tc>
              <w:tc>
                <w:tcPr>
                  <w:tcW w:w="0" w:type="auto"/>
                  <w:tcBorders>
                    <w:top w:val="outset" w:sz="6" w:space="0" w:color="auto"/>
                    <w:left w:val="outset" w:sz="6" w:space="0" w:color="auto"/>
                    <w:bottom w:val="outset" w:sz="6" w:space="0" w:color="auto"/>
                    <w:right w:val="outset" w:sz="6" w:space="0" w:color="auto"/>
                  </w:tcBorders>
                  <w:vAlign w:val="center"/>
                  <w:hideMark/>
                </w:tcPr>
                <w:p w14:paraId="2C1AAA1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刘桂英</w:t>
                  </w:r>
                  <w:r w:rsidRPr="00DB500C">
                    <w:rPr>
                      <w:rFonts w:ascii="宋体" w:eastAsia="宋体" w:hAnsi="宋体" w:cs="宋体"/>
                      <w:kern w:val="0"/>
                      <w:sz w:val="24"/>
                      <w:szCs w:val="24"/>
                    </w:rPr>
                    <w:br/>
                    <w:t>0551-63600583</w:t>
                  </w:r>
                  <w:r w:rsidRPr="00DB500C">
                    <w:rPr>
                      <w:rFonts w:ascii="宋体" w:eastAsia="宋体" w:hAnsi="宋体" w:cs="宋体"/>
                      <w:kern w:val="0"/>
                      <w:sz w:val="24"/>
                      <w:szCs w:val="24"/>
                    </w:rPr>
                    <w:br/>
                    <w:t>liugy@ustc.edu.cn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15FC969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5人</w:t>
                  </w:r>
                </w:p>
              </w:tc>
              <w:tc>
                <w:tcPr>
                  <w:tcW w:w="0" w:type="auto"/>
                  <w:tcBorders>
                    <w:top w:val="outset" w:sz="6" w:space="0" w:color="auto"/>
                    <w:left w:val="outset" w:sz="6" w:space="0" w:color="auto"/>
                    <w:bottom w:val="outset" w:sz="6" w:space="0" w:color="auto"/>
                    <w:right w:val="outset" w:sz="6" w:space="0" w:color="auto"/>
                  </w:tcBorders>
                  <w:vAlign w:val="center"/>
                  <w:hideMark/>
                </w:tcPr>
                <w:p w14:paraId="1628FA77"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230C9402" w14:textId="77777777" w:rsidTr="00DB500C">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CF0C39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信息科学技术学院、中科大先进技术研究院</w:t>
                  </w:r>
                </w:p>
              </w:tc>
              <w:tc>
                <w:tcPr>
                  <w:tcW w:w="0" w:type="auto"/>
                  <w:tcBorders>
                    <w:top w:val="outset" w:sz="6" w:space="0" w:color="auto"/>
                    <w:left w:val="outset" w:sz="6" w:space="0" w:color="auto"/>
                    <w:bottom w:val="outset" w:sz="6" w:space="0" w:color="auto"/>
                    <w:right w:val="outset" w:sz="6" w:space="0" w:color="auto"/>
                  </w:tcBorders>
                  <w:vAlign w:val="center"/>
                  <w:hideMark/>
                </w:tcPr>
                <w:p w14:paraId="2B8D271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自动化系、大数据商业智能联合实验室</w:t>
                  </w:r>
                </w:p>
              </w:tc>
              <w:tc>
                <w:tcPr>
                  <w:tcW w:w="0" w:type="auto"/>
                  <w:tcBorders>
                    <w:top w:val="outset" w:sz="6" w:space="0" w:color="auto"/>
                    <w:left w:val="outset" w:sz="6" w:space="0" w:color="auto"/>
                    <w:bottom w:val="outset" w:sz="6" w:space="0" w:color="auto"/>
                    <w:right w:val="outset" w:sz="6" w:space="0" w:color="auto"/>
                  </w:tcBorders>
                  <w:vAlign w:val="center"/>
                  <w:hideMark/>
                </w:tcPr>
                <w:p w14:paraId="61217B0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大数据时代智能科学与技术、新能源汽车技术。</w:t>
                  </w:r>
                </w:p>
              </w:tc>
              <w:tc>
                <w:tcPr>
                  <w:tcW w:w="0" w:type="auto"/>
                  <w:tcBorders>
                    <w:top w:val="outset" w:sz="6" w:space="0" w:color="auto"/>
                    <w:left w:val="outset" w:sz="6" w:space="0" w:color="auto"/>
                    <w:bottom w:val="outset" w:sz="6" w:space="0" w:color="auto"/>
                    <w:right w:val="outset" w:sz="6" w:space="0" w:color="auto"/>
                  </w:tcBorders>
                  <w:vAlign w:val="center"/>
                  <w:hideMark/>
                </w:tcPr>
                <w:p w14:paraId="5C79243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控制科学与工程、计算机科学与技术、机电工程与自动化</w:t>
                  </w:r>
                </w:p>
              </w:tc>
              <w:tc>
                <w:tcPr>
                  <w:tcW w:w="0" w:type="auto"/>
                  <w:tcBorders>
                    <w:top w:val="outset" w:sz="6" w:space="0" w:color="auto"/>
                    <w:left w:val="outset" w:sz="6" w:space="0" w:color="auto"/>
                    <w:bottom w:val="outset" w:sz="6" w:space="0" w:color="auto"/>
                    <w:right w:val="outset" w:sz="6" w:space="0" w:color="auto"/>
                  </w:tcBorders>
                  <w:vAlign w:val="center"/>
                  <w:hideMark/>
                </w:tcPr>
                <w:p w14:paraId="2E70258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博士毕业或者有博士后工作经历</w:t>
                  </w:r>
                </w:p>
              </w:tc>
              <w:tc>
                <w:tcPr>
                  <w:tcW w:w="0" w:type="auto"/>
                  <w:tcBorders>
                    <w:top w:val="outset" w:sz="6" w:space="0" w:color="auto"/>
                    <w:left w:val="outset" w:sz="6" w:space="0" w:color="auto"/>
                    <w:bottom w:val="outset" w:sz="6" w:space="0" w:color="auto"/>
                    <w:right w:val="outset" w:sz="6" w:space="0" w:color="auto"/>
                  </w:tcBorders>
                  <w:vAlign w:val="center"/>
                  <w:hideMark/>
                </w:tcPr>
                <w:p w14:paraId="1F5D99E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陈宗海</w:t>
                  </w:r>
                  <w:r w:rsidRPr="00DB500C">
                    <w:rPr>
                      <w:rFonts w:ascii="宋体" w:eastAsia="宋体" w:hAnsi="宋体" w:cs="宋体"/>
                      <w:kern w:val="0"/>
                      <w:sz w:val="24"/>
                      <w:szCs w:val="24"/>
                    </w:rPr>
                    <w:br/>
                    <w:t>0551-63606104</w:t>
                  </w:r>
                  <w:r w:rsidRPr="00DB500C">
                    <w:rPr>
                      <w:rFonts w:ascii="宋体" w:eastAsia="宋体" w:hAnsi="宋体" w:cs="宋体"/>
                      <w:kern w:val="0"/>
                      <w:sz w:val="24"/>
                      <w:szCs w:val="24"/>
                    </w:rPr>
                    <w:br/>
                    <w:t>chenzh@ustc.edu.cn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64E6A45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2人</w:t>
                  </w:r>
                </w:p>
              </w:tc>
              <w:tc>
                <w:tcPr>
                  <w:tcW w:w="0" w:type="auto"/>
                  <w:tcBorders>
                    <w:top w:val="outset" w:sz="6" w:space="0" w:color="auto"/>
                    <w:left w:val="outset" w:sz="6" w:space="0" w:color="auto"/>
                    <w:bottom w:val="outset" w:sz="6" w:space="0" w:color="auto"/>
                    <w:right w:val="outset" w:sz="6" w:space="0" w:color="auto"/>
                  </w:tcBorders>
                  <w:vAlign w:val="center"/>
                  <w:hideMark/>
                </w:tcPr>
                <w:p w14:paraId="7F3B5A8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bl>
          <w:p w14:paraId="3496D596" w14:textId="77777777" w:rsidR="00DB500C" w:rsidRPr="00DB500C" w:rsidRDefault="00DB500C" w:rsidP="00DB500C">
            <w:pPr>
              <w:widowControl/>
              <w:spacing w:line="300" w:lineRule="atLeast"/>
              <w:jc w:val="right"/>
              <w:rPr>
                <w:rFonts w:ascii="宋体" w:eastAsia="宋体" w:hAnsi="宋体" w:cs="宋体"/>
                <w:color w:val="666666"/>
                <w:kern w:val="0"/>
                <w:sz w:val="20"/>
                <w:szCs w:val="20"/>
              </w:rPr>
            </w:pPr>
            <w:hyperlink r:id="rId11" w:anchor="menu" w:history="1">
              <w:r w:rsidRPr="00DB500C">
                <w:rPr>
                  <w:rFonts w:ascii="宋体" w:eastAsia="宋体" w:hAnsi="宋体" w:cs="宋体" w:hint="eastAsia"/>
                  <w:b/>
                  <w:bCs/>
                  <w:color w:val="666666"/>
                  <w:kern w:val="0"/>
                  <w:sz w:val="20"/>
                  <w:szCs w:val="20"/>
                </w:rPr>
                <w:t>返回院系需求</w:t>
              </w:r>
            </w:hyperlink>
          </w:p>
          <w:p w14:paraId="198CB290" w14:textId="77777777" w:rsidR="00DB500C" w:rsidRPr="00DB500C" w:rsidRDefault="00DB500C" w:rsidP="00DB500C">
            <w:pPr>
              <w:widowControl/>
              <w:spacing w:line="750" w:lineRule="atLeast"/>
              <w:jc w:val="center"/>
              <w:rPr>
                <w:rFonts w:ascii="微软雅黑" w:eastAsia="微软雅黑" w:hAnsi="微软雅黑" w:cs="宋体" w:hint="eastAsia"/>
                <w:b/>
                <w:bCs/>
                <w:color w:val="0069CC"/>
                <w:kern w:val="0"/>
                <w:szCs w:val="21"/>
              </w:rPr>
            </w:pPr>
            <w:bookmarkStart w:id="6" w:name="jsj"/>
            <w:bookmarkEnd w:id="6"/>
            <w:r w:rsidRPr="00DB500C">
              <w:rPr>
                <w:rFonts w:ascii="微软雅黑" w:eastAsia="微软雅黑" w:hAnsi="微软雅黑" w:cs="宋体" w:hint="eastAsia"/>
                <w:b/>
                <w:bCs/>
                <w:color w:val="0069CC"/>
                <w:kern w:val="0"/>
                <w:szCs w:val="21"/>
              </w:rPr>
              <w:t>计算机科学与技术学院</w:t>
            </w:r>
          </w:p>
          <w:tbl>
            <w:tblPr>
              <w:tblW w:w="12750" w:type="dxa"/>
              <w:tblCellSpacing w:w="0" w:type="dxa"/>
              <w:tblBorders>
                <w:top w:val="outset" w:sz="6" w:space="0" w:color="auto"/>
                <w:left w:val="outset" w:sz="6" w:space="0" w:color="auto"/>
                <w:bottom w:val="outset" w:sz="6" w:space="0" w:color="auto"/>
                <w:right w:val="outset" w:sz="6" w:space="0" w:color="auto"/>
              </w:tblBorders>
              <w:tblCellMar>
                <w:top w:w="10" w:type="dxa"/>
                <w:left w:w="10" w:type="dxa"/>
                <w:bottom w:w="10" w:type="dxa"/>
                <w:right w:w="10" w:type="dxa"/>
              </w:tblCellMar>
              <w:tblLook w:val="04A0" w:firstRow="1" w:lastRow="0" w:firstColumn="1" w:lastColumn="0" w:noHBand="0" w:noVBand="1"/>
            </w:tblPr>
            <w:tblGrid>
              <w:gridCol w:w="685"/>
              <w:gridCol w:w="1012"/>
              <w:gridCol w:w="2425"/>
              <w:gridCol w:w="904"/>
              <w:gridCol w:w="6315"/>
              <w:gridCol w:w="619"/>
              <w:gridCol w:w="324"/>
              <w:gridCol w:w="466"/>
            </w:tblGrid>
            <w:tr w:rsidR="00DB500C" w:rsidRPr="00DB500C" w14:paraId="3F6C19CB" w14:textId="77777777" w:rsidTr="00DB500C">
              <w:trPr>
                <w:tblCellSpacing w:w="0" w:type="dxa"/>
              </w:trPr>
              <w:tc>
                <w:tcPr>
                  <w:tcW w:w="1200" w:type="dxa"/>
                  <w:tcBorders>
                    <w:top w:val="outset" w:sz="6" w:space="0" w:color="auto"/>
                    <w:left w:val="outset" w:sz="6" w:space="0" w:color="auto"/>
                    <w:bottom w:val="outset" w:sz="6" w:space="0" w:color="auto"/>
                    <w:right w:val="outset" w:sz="6" w:space="0" w:color="auto"/>
                  </w:tcBorders>
                  <w:vAlign w:val="center"/>
                  <w:hideMark/>
                </w:tcPr>
                <w:p w14:paraId="45AAF456" w14:textId="77777777" w:rsidR="00DB500C" w:rsidRPr="00DB500C" w:rsidRDefault="00DB500C" w:rsidP="00DB500C">
                  <w:pPr>
                    <w:widowControl/>
                    <w:wordWrap w:val="0"/>
                    <w:jc w:val="left"/>
                    <w:rPr>
                      <w:rFonts w:ascii="宋体" w:eastAsia="宋体" w:hAnsi="宋体" w:cs="宋体" w:hint="eastAsia"/>
                      <w:b/>
                      <w:bCs/>
                      <w:kern w:val="0"/>
                      <w:sz w:val="24"/>
                      <w:szCs w:val="24"/>
                    </w:rPr>
                  </w:pPr>
                  <w:r w:rsidRPr="00DB500C">
                    <w:rPr>
                      <w:rFonts w:ascii="宋体" w:eastAsia="宋体" w:hAnsi="宋体" w:cs="宋体"/>
                      <w:b/>
                      <w:bCs/>
                      <w:kern w:val="0"/>
                      <w:sz w:val="24"/>
                      <w:szCs w:val="24"/>
                    </w:rPr>
                    <w:t>一级单位</w:t>
                  </w:r>
                </w:p>
              </w:tc>
              <w:tc>
                <w:tcPr>
                  <w:tcW w:w="1200" w:type="dxa"/>
                  <w:tcBorders>
                    <w:top w:val="outset" w:sz="6" w:space="0" w:color="auto"/>
                    <w:left w:val="outset" w:sz="6" w:space="0" w:color="auto"/>
                    <w:bottom w:val="outset" w:sz="6" w:space="0" w:color="auto"/>
                    <w:right w:val="outset" w:sz="6" w:space="0" w:color="auto"/>
                  </w:tcBorders>
                  <w:vAlign w:val="center"/>
                  <w:hideMark/>
                </w:tcPr>
                <w:p w14:paraId="4A6C5FA8"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二级单位</w:t>
                  </w:r>
                </w:p>
              </w:tc>
              <w:tc>
                <w:tcPr>
                  <w:tcW w:w="3000" w:type="dxa"/>
                  <w:tcBorders>
                    <w:top w:val="outset" w:sz="6" w:space="0" w:color="auto"/>
                    <w:left w:val="outset" w:sz="6" w:space="0" w:color="auto"/>
                    <w:bottom w:val="outset" w:sz="6" w:space="0" w:color="auto"/>
                    <w:right w:val="outset" w:sz="6" w:space="0" w:color="auto"/>
                  </w:tcBorders>
                  <w:vAlign w:val="center"/>
                  <w:hideMark/>
                </w:tcPr>
                <w:p w14:paraId="3A9E96C2"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平台</w:t>
                  </w:r>
                </w:p>
              </w:tc>
              <w:tc>
                <w:tcPr>
                  <w:tcW w:w="1350" w:type="dxa"/>
                  <w:tcBorders>
                    <w:top w:val="outset" w:sz="6" w:space="0" w:color="auto"/>
                    <w:left w:val="outset" w:sz="6" w:space="0" w:color="auto"/>
                    <w:bottom w:val="outset" w:sz="6" w:space="0" w:color="auto"/>
                    <w:right w:val="outset" w:sz="6" w:space="0" w:color="auto"/>
                  </w:tcBorders>
                  <w:vAlign w:val="center"/>
                  <w:hideMark/>
                </w:tcPr>
                <w:p w14:paraId="710A6B70"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专业方向</w:t>
                  </w:r>
                </w:p>
              </w:tc>
              <w:tc>
                <w:tcPr>
                  <w:tcW w:w="2700" w:type="dxa"/>
                  <w:tcBorders>
                    <w:top w:val="outset" w:sz="6" w:space="0" w:color="auto"/>
                    <w:left w:val="outset" w:sz="6" w:space="0" w:color="auto"/>
                    <w:bottom w:val="outset" w:sz="6" w:space="0" w:color="auto"/>
                    <w:right w:val="outset" w:sz="6" w:space="0" w:color="auto"/>
                  </w:tcBorders>
                  <w:vAlign w:val="center"/>
                  <w:hideMark/>
                </w:tcPr>
                <w:p w14:paraId="37C89529"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招聘条件</w:t>
                  </w:r>
                </w:p>
              </w:tc>
              <w:tc>
                <w:tcPr>
                  <w:tcW w:w="1800" w:type="dxa"/>
                  <w:tcBorders>
                    <w:top w:val="outset" w:sz="6" w:space="0" w:color="auto"/>
                    <w:left w:val="outset" w:sz="6" w:space="0" w:color="auto"/>
                    <w:bottom w:val="outset" w:sz="6" w:space="0" w:color="auto"/>
                    <w:right w:val="outset" w:sz="6" w:space="0" w:color="auto"/>
                  </w:tcBorders>
                  <w:vAlign w:val="center"/>
                  <w:hideMark/>
                </w:tcPr>
                <w:p w14:paraId="250F07E9"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应聘联系</w:t>
                  </w:r>
                </w:p>
              </w:tc>
              <w:tc>
                <w:tcPr>
                  <w:tcW w:w="300" w:type="dxa"/>
                  <w:tcBorders>
                    <w:top w:val="outset" w:sz="6" w:space="0" w:color="auto"/>
                    <w:left w:val="outset" w:sz="6" w:space="0" w:color="auto"/>
                    <w:bottom w:val="outset" w:sz="6" w:space="0" w:color="auto"/>
                    <w:right w:val="outset" w:sz="6" w:space="0" w:color="auto"/>
                  </w:tcBorders>
                  <w:vAlign w:val="center"/>
                  <w:hideMark/>
                </w:tcPr>
                <w:p w14:paraId="4CAF2A18"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需求人数</w:t>
                  </w:r>
                </w:p>
              </w:tc>
              <w:tc>
                <w:tcPr>
                  <w:tcW w:w="1050" w:type="dxa"/>
                  <w:tcBorders>
                    <w:top w:val="outset" w:sz="6" w:space="0" w:color="auto"/>
                    <w:left w:val="outset" w:sz="6" w:space="0" w:color="auto"/>
                    <w:bottom w:val="outset" w:sz="6" w:space="0" w:color="auto"/>
                    <w:right w:val="outset" w:sz="6" w:space="0" w:color="auto"/>
                  </w:tcBorders>
                  <w:vAlign w:val="center"/>
                  <w:hideMark/>
                </w:tcPr>
                <w:p w14:paraId="76EEBA40"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最晚到岗时间</w:t>
                  </w:r>
                </w:p>
              </w:tc>
            </w:tr>
            <w:tr w:rsidR="00DB500C" w:rsidRPr="00DB500C" w14:paraId="7BCF4E8C" w14:textId="77777777" w:rsidTr="00DB500C">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312653F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计算机科学与技术学院</w:t>
                  </w:r>
                </w:p>
              </w:tc>
              <w:tc>
                <w:tcPr>
                  <w:tcW w:w="0" w:type="auto"/>
                  <w:tcBorders>
                    <w:top w:val="outset" w:sz="6" w:space="0" w:color="auto"/>
                    <w:left w:val="outset" w:sz="6" w:space="0" w:color="auto"/>
                    <w:bottom w:val="outset" w:sz="6" w:space="0" w:color="auto"/>
                    <w:right w:val="outset" w:sz="6" w:space="0" w:color="auto"/>
                  </w:tcBorders>
                  <w:vAlign w:val="center"/>
                  <w:hideMark/>
                </w:tcPr>
                <w:p w14:paraId="2671098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国家高性能计算中心（合肥）</w:t>
                  </w:r>
                </w:p>
              </w:tc>
              <w:tc>
                <w:tcPr>
                  <w:tcW w:w="0" w:type="auto"/>
                  <w:tcBorders>
                    <w:top w:val="outset" w:sz="6" w:space="0" w:color="auto"/>
                    <w:left w:val="outset" w:sz="6" w:space="0" w:color="auto"/>
                    <w:bottom w:val="outset" w:sz="6" w:space="0" w:color="auto"/>
                    <w:right w:val="outset" w:sz="6" w:space="0" w:color="auto"/>
                  </w:tcBorders>
                  <w:vAlign w:val="center"/>
                  <w:hideMark/>
                </w:tcPr>
                <w:p w14:paraId="5988044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高性能计算及应用</w:t>
                  </w:r>
                </w:p>
              </w:tc>
              <w:tc>
                <w:tcPr>
                  <w:tcW w:w="0" w:type="auto"/>
                  <w:tcBorders>
                    <w:top w:val="outset" w:sz="6" w:space="0" w:color="auto"/>
                    <w:left w:val="outset" w:sz="6" w:space="0" w:color="auto"/>
                    <w:bottom w:val="outset" w:sz="6" w:space="0" w:color="auto"/>
                    <w:right w:val="outset" w:sz="6" w:space="0" w:color="auto"/>
                  </w:tcBorders>
                  <w:vAlign w:val="center"/>
                  <w:hideMark/>
                </w:tcPr>
                <w:p w14:paraId="52189EB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高性能计算及应用相关的理工学科</w:t>
                  </w:r>
                </w:p>
              </w:tc>
              <w:tc>
                <w:tcPr>
                  <w:tcW w:w="0" w:type="auto"/>
                  <w:tcBorders>
                    <w:top w:val="outset" w:sz="6" w:space="0" w:color="auto"/>
                    <w:left w:val="outset" w:sz="6" w:space="0" w:color="auto"/>
                    <w:bottom w:val="outset" w:sz="6" w:space="0" w:color="auto"/>
                    <w:right w:val="outset" w:sz="6" w:space="0" w:color="auto"/>
                  </w:tcBorders>
                  <w:vAlign w:val="center"/>
                  <w:hideMark/>
                </w:tcPr>
                <w:p w14:paraId="158C94B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（1）具有从事高性能计算相关的研发经验，有在高性能计算领域发展的职业规划；（2）具有较强的自学能力和钻研精神，较强的沟通能力和理解能力，良好的团队合作精神；（3）年龄一般不超过32周岁。</w:t>
                  </w:r>
                </w:p>
              </w:tc>
              <w:tc>
                <w:tcPr>
                  <w:tcW w:w="0" w:type="auto"/>
                  <w:tcBorders>
                    <w:top w:val="outset" w:sz="6" w:space="0" w:color="auto"/>
                    <w:left w:val="outset" w:sz="6" w:space="0" w:color="auto"/>
                    <w:bottom w:val="outset" w:sz="6" w:space="0" w:color="auto"/>
                    <w:right w:val="outset" w:sz="6" w:space="0" w:color="auto"/>
                  </w:tcBorders>
                  <w:vAlign w:val="center"/>
                  <w:hideMark/>
                </w:tcPr>
                <w:p w14:paraId="4D30FA1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孙广中</w:t>
                  </w:r>
                  <w:r w:rsidRPr="00DB500C">
                    <w:rPr>
                      <w:rFonts w:ascii="宋体" w:eastAsia="宋体" w:hAnsi="宋体" w:cs="宋体"/>
                      <w:kern w:val="0"/>
                      <w:sz w:val="24"/>
                      <w:szCs w:val="24"/>
                    </w:rPr>
                    <w:br/>
                    <w:t>0551-63602443</w:t>
                  </w:r>
                  <w:r w:rsidRPr="00DB500C">
                    <w:rPr>
                      <w:rFonts w:ascii="宋体" w:eastAsia="宋体" w:hAnsi="宋体" w:cs="宋体"/>
                      <w:kern w:val="0"/>
                      <w:sz w:val="24"/>
                      <w:szCs w:val="24"/>
                    </w:rPr>
                    <w:br/>
                    <w:t>gzsun@ustc.edu.cn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6AF7B34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2人</w:t>
                  </w:r>
                </w:p>
              </w:tc>
              <w:tc>
                <w:tcPr>
                  <w:tcW w:w="0" w:type="auto"/>
                  <w:tcBorders>
                    <w:top w:val="outset" w:sz="6" w:space="0" w:color="auto"/>
                    <w:left w:val="outset" w:sz="6" w:space="0" w:color="auto"/>
                    <w:bottom w:val="outset" w:sz="6" w:space="0" w:color="auto"/>
                    <w:right w:val="outset" w:sz="6" w:space="0" w:color="auto"/>
                  </w:tcBorders>
                  <w:vAlign w:val="center"/>
                  <w:hideMark/>
                </w:tcPr>
                <w:p w14:paraId="3BA6747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3CDAAD7E"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B055615"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76C43BF7"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613D78D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中国科大-伯明翰大学智能计算与应用联合研究所,负责人：姚新教授，主页http://ubri.ustc.edu.cn/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0E52226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计算智能及其应用</w:t>
                  </w:r>
                </w:p>
              </w:tc>
              <w:tc>
                <w:tcPr>
                  <w:tcW w:w="0" w:type="auto"/>
                  <w:tcBorders>
                    <w:top w:val="outset" w:sz="6" w:space="0" w:color="auto"/>
                    <w:left w:val="outset" w:sz="6" w:space="0" w:color="auto"/>
                    <w:bottom w:val="outset" w:sz="6" w:space="0" w:color="auto"/>
                    <w:right w:val="outset" w:sz="6" w:space="0" w:color="auto"/>
                  </w:tcBorders>
                  <w:vAlign w:val="center"/>
                  <w:hideMark/>
                </w:tcPr>
                <w:p w14:paraId="7FFFAAA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具有博士学位；在进化计算与计算机辅助设计具有良好的研究背景，较强的科研能力和发展潜力，优秀的团队合作能力；在本学科国际权威杂志（SCI检索）上发表论文4篇及以上，其中JCR一区论文1篇或二区论文2篇及以上；能讲授一门本科生或研究生基础课程。</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0E41C61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陈欢</w:t>
                  </w:r>
                  <w:proofErr w:type="gramStart"/>
                  <w:r w:rsidRPr="00DB500C">
                    <w:rPr>
                      <w:rFonts w:ascii="宋体" w:eastAsia="宋体" w:hAnsi="宋体" w:cs="宋体"/>
                      <w:kern w:val="0"/>
                      <w:sz w:val="24"/>
                      <w:szCs w:val="24"/>
                    </w:rPr>
                    <w:t>欢</w:t>
                  </w:r>
                  <w:proofErr w:type="gramEnd"/>
                  <w:r w:rsidRPr="00DB500C">
                    <w:rPr>
                      <w:rFonts w:ascii="宋体" w:eastAsia="宋体" w:hAnsi="宋体" w:cs="宋体"/>
                      <w:kern w:val="0"/>
                      <w:sz w:val="24"/>
                      <w:szCs w:val="24"/>
                    </w:rPr>
                    <w:br/>
                    <w:t>0551-6360673</w:t>
                  </w:r>
                  <w:r w:rsidRPr="00DB500C">
                    <w:rPr>
                      <w:rFonts w:ascii="宋体" w:eastAsia="宋体" w:hAnsi="宋体" w:cs="宋体"/>
                      <w:kern w:val="0"/>
                      <w:sz w:val="24"/>
                      <w:szCs w:val="24"/>
                    </w:rPr>
                    <w:lastRenderedPageBreak/>
                    <w:t>1</w:t>
                  </w:r>
                  <w:r w:rsidRPr="00DB500C">
                    <w:rPr>
                      <w:rFonts w:ascii="宋体" w:eastAsia="宋体" w:hAnsi="宋体" w:cs="宋体"/>
                      <w:kern w:val="0"/>
                      <w:sz w:val="24"/>
                      <w:szCs w:val="24"/>
                    </w:rPr>
                    <w:br/>
                    <w:t>hchen@ustc.edu.cn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0C58637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1人</w:t>
                  </w:r>
                </w:p>
              </w:tc>
              <w:tc>
                <w:tcPr>
                  <w:tcW w:w="0" w:type="auto"/>
                  <w:tcBorders>
                    <w:top w:val="outset" w:sz="6" w:space="0" w:color="auto"/>
                    <w:left w:val="outset" w:sz="6" w:space="0" w:color="auto"/>
                    <w:bottom w:val="outset" w:sz="6" w:space="0" w:color="auto"/>
                    <w:right w:val="outset" w:sz="6" w:space="0" w:color="auto"/>
                  </w:tcBorders>
                  <w:vAlign w:val="center"/>
                  <w:hideMark/>
                </w:tcPr>
                <w:p w14:paraId="35EC147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0E4DF34A"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C3E8973"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762BCFF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9D68370"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057D1C7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机器学习以及应用</w:t>
                  </w:r>
                </w:p>
              </w:tc>
              <w:tc>
                <w:tcPr>
                  <w:tcW w:w="0" w:type="auto"/>
                  <w:tcBorders>
                    <w:top w:val="outset" w:sz="6" w:space="0" w:color="auto"/>
                    <w:left w:val="outset" w:sz="6" w:space="0" w:color="auto"/>
                    <w:bottom w:val="outset" w:sz="6" w:space="0" w:color="auto"/>
                    <w:right w:val="outset" w:sz="6" w:space="0" w:color="auto"/>
                  </w:tcBorders>
                  <w:vAlign w:val="center"/>
                  <w:hideMark/>
                </w:tcPr>
                <w:p w14:paraId="2BB973E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具有博士学位；在机器学习与数据挖掘具有良好的研究背景，较强的科研能力和发展潜力，优秀的团队合作能力；在本学科国际权威杂志（SCI检索）或者计算机学会推荐A、B类会议上发表论文4篇及以上，其中JCR一区或者A类论文1篇或二区论文2篇及以上；能讲授一门本科生或研究生基础课程。</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49FE54C"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052C449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1人</w:t>
                  </w:r>
                </w:p>
              </w:tc>
              <w:tc>
                <w:tcPr>
                  <w:tcW w:w="0" w:type="auto"/>
                  <w:tcBorders>
                    <w:top w:val="outset" w:sz="6" w:space="0" w:color="auto"/>
                    <w:left w:val="outset" w:sz="6" w:space="0" w:color="auto"/>
                    <w:bottom w:val="outset" w:sz="6" w:space="0" w:color="auto"/>
                    <w:right w:val="outset" w:sz="6" w:space="0" w:color="auto"/>
                  </w:tcBorders>
                  <w:vAlign w:val="center"/>
                  <w:hideMark/>
                </w:tcPr>
                <w:p w14:paraId="0E4F2BB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2799815C"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F7B1A80"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10B4785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w:t>
                  </w:r>
                </w:p>
              </w:tc>
              <w:tc>
                <w:tcPr>
                  <w:tcW w:w="0" w:type="auto"/>
                  <w:tcBorders>
                    <w:top w:val="outset" w:sz="6" w:space="0" w:color="auto"/>
                    <w:left w:val="outset" w:sz="6" w:space="0" w:color="auto"/>
                    <w:bottom w:val="outset" w:sz="6" w:space="0" w:color="auto"/>
                    <w:right w:val="outset" w:sz="6" w:space="0" w:color="auto"/>
                  </w:tcBorders>
                  <w:vAlign w:val="center"/>
                  <w:hideMark/>
                </w:tcPr>
                <w:p w14:paraId="767890C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w:t>
                  </w:r>
                </w:p>
              </w:tc>
              <w:tc>
                <w:tcPr>
                  <w:tcW w:w="0" w:type="auto"/>
                  <w:tcBorders>
                    <w:top w:val="outset" w:sz="6" w:space="0" w:color="auto"/>
                    <w:left w:val="outset" w:sz="6" w:space="0" w:color="auto"/>
                    <w:bottom w:val="outset" w:sz="6" w:space="0" w:color="auto"/>
                    <w:right w:val="outset" w:sz="6" w:space="0" w:color="auto"/>
                  </w:tcBorders>
                  <w:vAlign w:val="center"/>
                  <w:hideMark/>
                </w:tcPr>
                <w:p w14:paraId="0A56AB2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计算机软件与理论</w:t>
                  </w:r>
                </w:p>
              </w:tc>
              <w:tc>
                <w:tcPr>
                  <w:tcW w:w="0" w:type="auto"/>
                  <w:tcBorders>
                    <w:top w:val="outset" w:sz="6" w:space="0" w:color="auto"/>
                    <w:left w:val="outset" w:sz="6" w:space="0" w:color="auto"/>
                    <w:bottom w:val="outset" w:sz="6" w:space="0" w:color="auto"/>
                    <w:right w:val="outset" w:sz="6" w:space="0" w:color="auto"/>
                  </w:tcBorders>
                  <w:vAlign w:val="center"/>
                  <w:hideMark/>
                </w:tcPr>
                <w:p w14:paraId="39F021F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在海外知名高校取得博士学位，并有海外科研工作经历；或在国内知名高校取得博士学位，并有海外科研工作经历；在软件理论、程序设计语言等方面具有良好的研究背景，已取得突出的研究成果，具有优秀的团队合作能力。</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4C54398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裴世保</w:t>
                  </w:r>
                  <w:r w:rsidRPr="00DB500C">
                    <w:rPr>
                      <w:rFonts w:ascii="宋体" w:eastAsia="宋体" w:hAnsi="宋体" w:cs="宋体"/>
                      <w:kern w:val="0"/>
                      <w:sz w:val="24"/>
                      <w:szCs w:val="24"/>
                    </w:rPr>
                    <w:br/>
                    <w:t>0551-63601553</w:t>
                  </w:r>
                  <w:r w:rsidRPr="00DB500C">
                    <w:rPr>
                      <w:rFonts w:ascii="宋体" w:eastAsia="宋体" w:hAnsi="宋体" w:cs="宋体"/>
                      <w:kern w:val="0"/>
                      <w:sz w:val="24"/>
                      <w:szCs w:val="24"/>
                    </w:rPr>
                    <w:br/>
                    <w:t>psb@ustc.edu.cn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562EE0D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2人</w:t>
                  </w:r>
                </w:p>
              </w:tc>
              <w:tc>
                <w:tcPr>
                  <w:tcW w:w="0" w:type="auto"/>
                  <w:tcBorders>
                    <w:top w:val="outset" w:sz="6" w:space="0" w:color="auto"/>
                    <w:left w:val="outset" w:sz="6" w:space="0" w:color="auto"/>
                    <w:bottom w:val="outset" w:sz="6" w:space="0" w:color="auto"/>
                    <w:right w:val="outset" w:sz="6" w:space="0" w:color="auto"/>
                  </w:tcBorders>
                  <w:vAlign w:val="center"/>
                  <w:hideMark/>
                </w:tcPr>
                <w:p w14:paraId="5F7506F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3177B034"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7046669"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0ED9A8A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w:t>
                  </w:r>
                </w:p>
              </w:tc>
              <w:tc>
                <w:tcPr>
                  <w:tcW w:w="0" w:type="auto"/>
                  <w:tcBorders>
                    <w:top w:val="outset" w:sz="6" w:space="0" w:color="auto"/>
                    <w:left w:val="outset" w:sz="6" w:space="0" w:color="auto"/>
                    <w:bottom w:val="outset" w:sz="6" w:space="0" w:color="auto"/>
                    <w:right w:val="outset" w:sz="6" w:space="0" w:color="auto"/>
                  </w:tcBorders>
                  <w:vAlign w:val="center"/>
                  <w:hideMark/>
                </w:tcPr>
                <w:p w14:paraId="4F27043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w:t>
                  </w:r>
                </w:p>
              </w:tc>
              <w:tc>
                <w:tcPr>
                  <w:tcW w:w="0" w:type="auto"/>
                  <w:tcBorders>
                    <w:top w:val="outset" w:sz="6" w:space="0" w:color="auto"/>
                    <w:left w:val="outset" w:sz="6" w:space="0" w:color="auto"/>
                    <w:bottom w:val="outset" w:sz="6" w:space="0" w:color="auto"/>
                    <w:right w:val="outset" w:sz="6" w:space="0" w:color="auto"/>
                  </w:tcBorders>
                  <w:vAlign w:val="center"/>
                  <w:hideMark/>
                </w:tcPr>
                <w:p w14:paraId="26D8FEF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人工智能</w:t>
                  </w:r>
                </w:p>
              </w:tc>
              <w:tc>
                <w:tcPr>
                  <w:tcW w:w="0" w:type="auto"/>
                  <w:tcBorders>
                    <w:top w:val="outset" w:sz="6" w:space="0" w:color="auto"/>
                    <w:left w:val="outset" w:sz="6" w:space="0" w:color="auto"/>
                    <w:bottom w:val="outset" w:sz="6" w:space="0" w:color="auto"/>
                    <w:right w:val="outset" w:sz="6" w:space="0" w:color="auto"/>
                  </w:tcBorders>
                  <w:vAlign w:val="center"/>
                  <w:hideMark/>
                </w:tcPr>
                <w:p w14:paraId="6DB9BC17"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在海外知名高校取得博士学位，并有海外科研工作经历；或在国内知名高校取得博士学位，并有海外科研工作经历；在数据挖掘、人工智能、服务机器人方面具有良好的研究背景，已取得突出的研究成果，具有优秀的团队合作能力。</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971BC50"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6B52099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2人</w:t>
                  </w:r>
                </w:p>
              </w:tc>
              <w:tc>
                <w:tcPr>
                  <w:tcW w:w="0" w:type="auto"/>
                  <w:tcBorders>
                    <w:top w:val="outset" w:sz="6" w:space="0" w:color="auto"/>
                    <w:left w:val="outset" w:sz="6" w:space="0" w:color="auto"/>
                    <w:bottom w:val="outset" w:sz="6" w:space="0" w:color="auto"/>
                    <w:right w:val="outset" w:sz="6" w:space="0" w:color="auto"/>
                  </w:tcBorders>
                  <w:vAlign w:val="center"/>
                  <w:hideMark/>
                </w:tcPr>
                <w:p w14:paraId="4546354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1DB8FCC9"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7AF7D93"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0271639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w:t>
                  </w:r>
                </w:p>
              </w:tc>
              <w:tc>
                <w:tcPr>
                  <w:tcW w:w="0" w:type="auto"/>
                  <w:tcBorders>
                    <w:top w:val="outset" w:sz="6" w:space="0" w:color="auto"/>
                    <w:left w:val="outset" w:sz="6" w:space="0" w:color="auto"/>
                    <w:bottom w:val="outset" w:sz="6" w:space="0" w:color="auto"/>
                    <w:right w:val="outset" w:sz="6" w:space="0" w:color="auto"/>
                  </w:tcBorders>
                  <w:vAlign w:val="center"/>
                  <w:hideMark/>
                </w:tcPr>
                <w:p w14:paraId="5305927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w:t>
                  </w:r>
                </w:p>
              </w:tc>
              <w:tc>
                <w:tcPr>
                  <w:tcW w:w="0" w:type="auto"/>
                  <w:tcBorders>
                    <w:top w:val="outset" w:sz="6" w:space="0" w:color="auto"/>
                    <w:left w:val="outset" w:sz="6" w:space="0" w:color="auto"/>
                    <w:bottom w:val="outset" w:sz="6" w:space="0" w:color="auto"/>
                    <w:right w:val="outset" w:sz="6" w:space="0" w:color="auto"/>
                  </w:tcBorders>
                  <w:vAlign w:val="center"/>
                  <w:hideMark/>
                </w:tcPr>
                <w:p w14:paraId="17D16C9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网络与信息安全</w:t>
                  </w:r>
                </w:p>
              </w:tc>
              <w:tc>
                <w:tcPr>
                  <w:tcW w:w="0" w:type="auto"/>
                  <w:tcBorders>
                    <w:top w:val="outset" w:sz="6" w:space="0" w:color="auto"/>
                    <w:left w:val="outset" w:sz="6" w:space="0" w:color="auto"/>
                    <w:bottom w:val="outset" w:sz="6" w:space="0" w:color="auto"/>
                    <w:right w:val="outset" w:sz="6" w:space="0" w:color="auto"/>
                  </w:tcBorders>
                  <w:vAlign w:val="center"/>
                  <w:hideMark/>
                </w:tcPr>
                <w:p w14:paraId="58401A5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在海外知名高校取得博士学位，并有海外科研工作经历；或在国内知名高校取得博士学位，并有海外科研工作经历；在计算机网络、信息安全方面具有良好的研究背景，已取得突出的研究成果，具有优秀的团队合作能力。</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2E3FB055"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5C5C8B3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2人</w:t>
                  </w:r>
                </w:p>
              </w:tc>
              <w:tc>
                <w:tcPr>
                  <w:tcW w:w="0" w:type="auto"/>
                  <w:tcBorders>
                    <w:top w:val="outset" w:sz="6" w:space="0" w:color="auto"/>
                    <w:left w:val="outset" w:sz="6" w:space="0" w:color="auto"/>
                    <w:bottom w:val="outset" w:sz="6" w:space="0" w:color="auto"/>
                    <w:right w:val="outset" w:sz="6" w:space="0" w:color="auto"/>
                  </w:tcBorders>
                  <w:vAlign w:val="center"/>
                  <w:hideMark/>
                </w:tcPr>
                <w:p w14:paraId="65558AC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2E4C82FB"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CC6695C"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42C4CD0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w:t>
                  </w:r>
                </w:p>
              </w:tc>
              <w:tc>
                <w:tcPr>
                  <w:tcW w:w="0" w:type="auto"/>
                  <w:tcBorders>
                    <w:top w:val="outset" w:sz="6" w:space="0" w:color="auto"/>
                    <w:left w:val="outset" w:sz="6" w:space="0" w:color="auto"/>
                    <w:bottom w:val="outset" w:sz="6" w:space="0" w:color="auto"/>
                    <w:right w:val="outset" w:sz="6" w:space="0" w:color="auto"/>
                  </w:tcBorders>
                  <w:vAlign w:val="center"/>
                  <w:hideMark/>
                </w:tcPr>
                <w:p w14:paraId="12FB7BB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w:t>
                  </w:r>
                </w:p>
              </w:tc>
              <w:tc>
                <w:tcPr>
                  <w:tcW w:w="0" w:type="auto"/>
                  <w:tcBorders>
                    <w:top w:val="outset" w:sz="6" w:space="0" w:color="auto"/>
                    <w:left w:val="outset" w:sz="6" w:space="0" w:color="auto"/>
                    <w:bottom w:val="outset" w:sz="6" w:space="0" w:color="auto"/>
                    <w:right w:val="outset" w:sz="6" w:space="0" w:color="auto"/>
                  </w:tcBorders>
                  <w:vAlign w:val="center"/>
                  <w:hideMark/>
                </w:tcPr>
                <w:p w14:paraId="54C6B97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计算机系统</w:t>
                  </w:r>
                </w:p>
              </w:tc>
              <w:tc>
                <w:tcPr>
                  <w:tcW w:w="0" w:type="auto"/>
                  <w:tcBorders>
                    <w:top w:val="outset" w:sz="6" w:space="0" w:color="auto"/>
                    <w:left w:val="outset" w:sz="6" w:space="0" w:color="auto"/>
                    <w:bottom w:val="outset" w:sz="6" w:space="0" w:color="auto"/>
                    <w:right w:val="outset" w:sz="6" w:space="0" w:color="auto"/>
                  </w:tcBorders>
                  <w:vAlign w:val="center"/>
                  <w:hideMark/>
                </w:tcPr>
                <w:p w14:paraId="66C689E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在海外知名高校取得博士学位，并有海外科研工作经历；或在国内知名高校取得博士学位，并有海外科研工作经历；在计算机系统结构、高性能计算等方面具有良好的研究背景，已取得突出的研究成果，具有优秀的团队合作能力。</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9A49A03"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6AB5490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2人</w:t>
                  </w:r>
                </w:p>
              </w:tc>
              <w:tc>
                <w:tcPr>
                  <w:tcW w:w="0" w:type="auto"/>
                  <w:tcBorders>
                    <w:top w:val="outset" w:sz="6" w:space="0" w:color="auto"/>
                    <w:left w:val="outset" w:sz="6" w:space="0" w:color="auto"/>
                    <w:bottom w:val="outset" w:sz="6" w:space="0" w:color="auto"/>
                    <w:right w:val="outset" w:sz="6" w:space="0" w:color="auto"/>
                  </w:tcBorders>
                  <w:vAlign w:val="center"/>
                  <w:hideMark/>
                </w:tcPr>
                <w:p w14:paraId="47C010A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w:t>
                  </w:r>
                  <w:r w:rsidRPr="00DB500C">
                    <w:rPr>
                      <w:rFonts w:ascii="宋体" w:eastAsia="宋体" w:hAnsi="宋体" w:cs="宋体"/>
                      <w:kern w:val="0"/>
                      <w:sz w:val="24"/>
                      <w:szCs w:val="24"/>
                    </w:rPr>
                    <w:lastRenderedPageBreak/>
                    <w:t>为止</w:t>
                  </w:r>
                </w:p>
              </w:tc>
            </w:tr>
          </w:tbl>
          <w:p w14:paraId="4849B19F" w14:textId="77777777" w:rsidR="00DB500C" w:rsidRPr="00DB500C" w:rsidRDefault="00DB500C" w:rsidP="00DB500C">
            <w:pPr>
              <w:widowControl/>
              <w:spacing w:line="300" w:lineRule="atLeast"/>
              <w:jc w:val="right"/>
              <w:rPr>
                <w:rFonts w:ascii="宋体" w:eastAsia="宋体" w:hAnsi="宋体" w:cs="宋体"/>
                <w:color w:val="666666"/>
                <w:kern w:val="0"/>
                <w:sz w:val="20"/>
                <w:szCs w:val="20"/>
              </w:rPr>
            </w:pPr>
            <w:hyperlink r:id="rId12" w:anchor="menu" w:history="1">
              <w:r w:rsidRPr="00DB500C">
                <w:rPr>
                  <w:rFonts w:ascii="宋体" w:eastAsia="宋体" w:hAnsi="宋体" w:cs="宋体" w:hint="eastAsia"/>
                  <w:b/>
                  <w:bCs/>
                  <w:color w:val="666666"/>
                  <w:kern w:val="0"/>
                  <w:sz w:val="20"/>
                  <w:szCs w:val="20"/>
                </w:rPr>
                <w:t>返回院系需求</w:t>
              </w:r>
            </w:hyperlink>
          </w:p>
          <w:p w14:paraId="4E3003D1" w14:textId="77777777" w:rsidR="00DB500C" w:rsidRPr="00DB500C" w:rsidRDefault="00DB500C" w:rsidP="00DB500C">
            <w:pPr>
              <w:widowControl/>
              <w:spacing w:line="750" w:lineRule="atLeast"/>
              <w:jc w:val="center"/>
              <w:rPr>
                <w:rFonts w:ascii="微软雅黑" w:eastAsia="微软雅黑" w:hAnsi="微软雅黑" w:cs="宋体" w:hint="eastAsia"/>
                <w:b/>
                <w:bCs/>
                <w:color w:val="0069CC"/>
                <w:kern w:val="0"/>
                <w:szCs w:val="21"/>
              </w:rPr>
            </w:pPr>
            <w:bookmarkStart w:id="7" w:name="dsj"/>
            <w:bookmarkEnd w:id="7"/>
            <w:r w:rsidRPr="00DB500C">
              <w:rPr>
                <w:rFonts w:ascii="微软雅黑" w:eastAsia="微软雅黑" w:hAnsi="微软雅黑" w:cs="宋体" w:hint="eastAsia"/>
                <w:b/>
                <w:bCs/>
                <w:color w:val="0069CC"/>
                <w:kern w:val="0"/>
                <w:szCs w:val="21"/>
              </w:rPr>
              <w:t>大数据学院</w:t>
            </w:r>
          </w:p>
          <w:tbl>
            <w:tblPr>
              <w:tblW w:w="12750" w:type="dxa"/>
              <w:tblCellSpacing w:w="0" w:type="dxa"/>
              <w:tblBorders>
                <w:top w:val="outset" w:sz="6" w:space="0" w:color="auto"/>
                <w:left w:val="outset" w:sz="6" w:space="0" w:color="auto"/>
                <w:bottom w:val="outset" w:sz="6" w:space="0" w:color="auto"/>
                <w:right w:val="outset" w:sz="6" w:space="0" w:color="auto"/>
              </w:tblBorders>
              <w:tblCellMar>
                <w:top w:w="10" w:type="dxa"/>
                <w:left w:w="10" w:type="dxa"/>
                <w:bottom w:w="10" w:type="dxa"/>
                <w:right w:w="10" w:type="dxa"/>
              </w:tblCellMar>
              <w:tblLook w:val="04A0" w:firstRow="1" w:lastRow="0" w:firstColumn="1" w:lastColumn="0" w:noHBand="0" w:noVBand="1"/>
            </w:tblPr>
            <w:tblGrid>
              <w:gridCol w:w="473"/>
              <w:gridCol w:w="975"/>
              <w:gridCol w:w="1328"/>
              <w:gridCol w:w="2923"/>
              <w:gridCol w:w="5522"/>
              <w:gridCol w:w="678"/>
              <w:gridCol w:w="378"/>
              <w:gridCol w:w="473"/>
            </w:tblGrid>
            <w:tr w:rsidR="00DB500C" w:rsidRPr="00DB500C" w14:paraId="53815CC8" w14:textId="77777777" w:rsidTr="00DB500C">
              <w:trPr>
                <w:tblCellSpacing w:w="0" w:type="dxa"/>
              </w:trPr>
              <w:tc>
                <w:tcPr>
                  <w:tcW w:w="1200" w:type="dxa"/>
                  <w:tcBorders>
                    <w:top w:val="outset" w:sz="6" w:space="0" w:color="auto"/>
                    <w:left w:val="outset" w:sz="6" w:space="0" w:color="auto"/>
                    <w:bottom w:val="outset" w:sz="6" w:space="0" w:color="auto"/>
                    <w:right w:val="outset" w:sz="6" w:space="0" w:color="auto"/>
                  </w:tcBorders>
                  <w:vAlign w:val="center"/>
                  <w:hideMark/>
                </w:tcPr>
                <w:p w14:paraId="230F47B6" w14:textId="77777777" w:rsidR="00DB500C" w:rsidRPr="00DB500C" w:rsidRDefault="00DB500C" w:rsidP="00DB500C">
                  <w:pPr>
                    <w:widowControl/>
                    <w:wordWrap w:val="0"/>
                    <w:jc w:val="left"/>
                    <w:rPr>
                      <w:rFonts w:ascii="宋体" w:eastAsia="宋体" w:hAnsi="宋体" w:cs="宋体" w:hint="eastAsia"/>
                      <w:b/>
                      <w:bCs/>
                      <w:kern w:val="0"/>
                      <w:sz w:val="24"/>
                      <w:szCs w:val="24"/>
                    </w:rPr>
                  </w:pPr>
                  <w:r w:rsidRPr="00DB500C">
                    <w:rPr>
                      <w:rFonts w:ascii="宋体" w:eastAsia="宋体" w:hAnsi="宋体" w:cs="宋体"/>
                      <w:b/>
                      <w:bCs/>
                      <w:kern w:val="0"/>
                      <w:sz w:val="24"/>
                      <w:szCs w:val="24"/>
                    </w:rPr>
                    <w:t>一级单位</w:t>
                  </w:r>
                </w:p>
              </w:tc>
              <w:tc>
                <w:tcPr>
                  <w:tcW w:w="1650" w:type="dxa"/>
                  <w:tcBorders>
                    <w:top w:val="outset" w:sz="6" w:space="0" w:color="auto"/>
                    <w:left w:val="outset" w:sz="6" w:space="0" w:color="auto"/>
                    <w:bottom w:val="outset" w:sz="6" w:space="0" w:color="auto"/>
                    <w:right w:val="outset" w:sz="6" w:space="0" w:color="auto"/>
                  </w:tcBorders>
                  <w:vAlign w:val="center"/>
                  <w:hideMark/>
                </w:tcPr>
                <w:p w14:paraId="1C3EE258"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二级单位</w:t>
                  </w:r>
                </w:p>
              </w:tc>
              <w:tc>
                <w:tcPr>
                  <w:tcW w:w="1350" w:type="dxa"/>
                  <w:tcBorders>
                    <w:top w:val="outset" w:sz="6" w:space="0" w:color="auto"/>
                    <w:left w:val="outset" w:sz="6" w:space="0" w:color="auto"/>
                    <w:bottom w:val="outset" w:sz="6" w:space="0" w:color="auto"/>
                    <w:right w:val="outset" w:sz="6" w:space="0" w:color="auto"/>
                  </w:tcBorders>
                  <w:vAlign w:val="center"/>
                  <w:hideMark/>
                </w:tcPr>
                <w:p w14:paraId="337DF98D"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平台</w:t>
                  </w:r>
                </w:p>
              </w:tc>
              <w:tc>
                <w:tcPr>
                  <w:tcW w:w="2100" w:type="dxa"/>
                  <w:tcBorders>
                    <w:top w:val="outset" w:sz="6" w:space="0" w:color="auto"/>
                    <w:left w:val="outset" w:sz="6" w:space="0" w:color="auto"/>
                    <w:bottom w:val="outset" w:sz="6" w:space="0" w:color="auto"/>
                    <w:right w:val="outset" w:sz="6" w:space="0" w:color="auto"/>
                  </w:tcBorders>
                  <w:vAlign w:val="center"/>
                  <w:hideMark/>
                </w:tcPr>
                <w:p w14:paraId="02DB56D1"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专业方向</w:t>
                  </w:r>
                </w:p>
              </w:tc>
              <w:tc>
                <w:tcPr>
                  <w:tcW w:w="2700" w:type="dxa"/>
                  <w:tcBorders>
                    <w:top w:val="outset" w:sz="6" w:space="0" w:color="auto"/>
                    <w:left w:val="outset" w:sz="6" w:space="0" w:color="auto"/>
                    <w:bottom w:val="outset" w:sz="6" w:space="0" w:color="auto"/>
                    <w:right w:val="outset" w:sz="6" w:space="0" w:color="auto"/>
                  </w:tcBorders>
                  <w:vAlign w:val="center"/>
                  <w:hideMark/>
                </w:tcPr>
                <w:p w14:paraId="339E3311"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招聘条件</w:t>
                  </w:r>
                </w:p>
              </w:tc>
              <w:tc>
                <w:tcPr>
                  <w:tcW w:w="1800" w:type="dxa"/>
                  <w:tcBorders>
                    <w:top w:val="outset" w:sz="6" w:space="0" w:color="auto"/>
                    <w:left w:val="outset" w:sz="6" w:space="0" w:color="auto"/>
                    <w:bottom w:val="outset" w:sz="6" w:space="0" w:color="auto"/>
                    <w:right w:val="outset" w:sz="6" w:space="0" w:color="auto"/>
                  </w:tcBorders>
                  <w:vAlign w:val="center"/>
                  <w:hideMark/>
                </w:tcPr>
                <w:p w14:paraId="5719F449"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应聘联系</w:t>
                  </w:r>
                </w:p>
              </w:tc>
              <w:tc>
                <w:tcPr>
                  <w:tcW w:w="750" w:type="dxa"/>
                  <w:tcBorders>
                    <w:top w:val="outset" w:sz="6" w:space="0" w:color="auto"/>
                    <w:left w:val="outset" w:sz="6" w:space="0" w:color="auto"/>
                    <w:bottom w:val="outset" w:sz="6" w:space="0" w:color="auto"/>
                    <w:right w:val="outset" w:sz="6" w:space="0" w:color="auto"/>
                  </w:tcBorders>
                  <w:vAlign w:val="center"/>
                  <w:hideMark/>
                </w:tcPr>
                <w:p w14:paraId="19BD6E96"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需求人数</w:t>
                  </w:r>
                </w:p>
              </w:tc>
              <w:tc>
                <w:tcPr>
                  <w:tcW w:w="1050" w:type="dxa"/>
                  <w:tcBorders>
                    <w:top w:val="outset" w:sz="6" w:space="0" w:color="auto"/>
                    <w:left w:val="outset" w:sz="6" w:space="0" w:color="auto"/>
                    <w:bottom w:val="outset" w:sz="6" w:space="0" w:color="auto"/>
                    <w:right w:val="outset" w:sz="6" w:space="0" w:color="auto"/>
                  </w:tcBorders>
                  <w:vAlign w:val="center"/>
                  <w:hideMark/>
                </w:tcPr>
                <w:p w14:paraId="134830B5"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最晚到岗时间</w:t>
                  </w:r>
                </w:p>
              </w:tc>
            </w:tr>
            <w:tr w:rsidR="00DB500C" w:rsidRPr="00DB500C" w14:paraId="6AB78E99" w14:textId="77777777" w:rsidTr="00DB500C">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24D1340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大数据学院</w:t>
                  </w:r>
                </w:p>
              </w:tc>
              <w:tc>
                <w:tcPr>
                  <w:tcW w:w="0" w:type="auto"/>
                  <w:tcBorders>
                    <w:top w:val="outset" w:sz="6" w:space="0" w:color="auto"/>
                    <w:left w:val="outset" w:sz="6" w:space="0" w:color="auto"/>
                    <w:bottom w:val="outset" w:sz="6" w:space="0" w:color="auto"/>
                    <w:right w:val="outset" w:sz="6" w:space="0" w:color="auto"/>
                  </w:tcBorders>
                  <w:vAlign w:val="center"/>
                  <w:hideMark/>
                </w:tcPr>
                <w:p w14:paraId="08C4F1E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大数据分析与应用安徽省重点实验室</w:t>
                  </w:r>
                </w:p>
              </w:tc>
              <w:tc>
                <w:tcPr>
                  <w:tcW w:w="0" w:type="auto"/>
                  <w:tcBorders>
                    <w:top w:val="outset" w:sz="6" w:space="0" w:color="auto"/>
                    <w:left w:val="outset" w:sz="6" w:space="0" w:color="auto"/>
                    <w:bottom w:val="outset" w:sz="6" w:space="0" w:color="auto"/>
                    <w:right w:val="outset" w:sz="6" w:space="0" w:color="auto"/>
                  </w:tcBorders>
                  <w:vAlign w:val="center"/>
                  <w:hideMark/>
                </w:tcPr>
                <w:p w14:paraId="068178E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实验室主页：http://bigdata.ustc.edu.cn/</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3007CFB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数据科学、数学、统计学、计算机科学、信息科学或其他与大数据基础理论、分析与挖掘方法 、计算系统与应用等相关专业</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36B7A5B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在海外知名高校取得博士学位，并有海外科研工作经历；或在国内知名高校取得博士学位，并有海外科研工作经历；在大数据基础理论、分析与挖掘方法 、计算系统与应用等方面具有良好的研究基础，已取得突出的研究成果，具有优秀的团队合作能力。</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3E5D7DA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曹倩</w:t>
                  </w:r>
                  <w:r w:rsidRPr="00DB500C">
                    <w:rPr>
                      <w:rFonts w:ascii="宋体" w:eastAsia="宋体" w:hAnsi="宋体" w:cs="宋体"/>
                      <w:kern w:val="0"/>
                      <w:sz w:val="24"/>
                      <w:szCs w:val="24"/>
                    </w:rPr>
                    <w:br/>
                    <w:t>0551-63603493</w:t>
                  </w:r>
                  <w:r w:rsidRPr="00DB500C">
                    <w:rPr>
                      <w:rFonts w:ascii="宋体" w:eastAsia="宋体" w:hAnsi="宋体" w:cs="宋体"/>
                      <w:kern w:val="0"/>
                      <w:sz w:val="24"/>
                      <w:szCs w:val="24"/>
                    </w:rPr>
                    <w:br/>
                    <w:t>caoqian@ustc.edu.cn</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23AB3D07"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若干</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7B50ED9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1B93B810"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1EE66E35"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091EACF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国家数学与交叉科学中心合肥分中心</w:t>
                  </w:r>
                </w:p>
              </w:tc>
              <w:tc>
                <w:tcPr>
                  <w:tcW w:w="0" w:type="auto"/>
                  <w:tcBorders>
                    <w:top w:val="outset" w:sz="6" w:space="0" w:color="auto"/>
                    <w:left w:val="outset" w:sz="6" w:space="0" w:color="auto"/>
                    <w:bottom w:val="outset" w:sz="6" w:space="0" w:color="auto"/>
                    <w:right w:val="outset" w:sz="6" w:space="0" w:color="auto"/>
                  </w:tcBorders>
                  <w:vAlign w:val="center"/>
                  <w:hideMark/>
                </w:tcPr>
                <w:p w14:paraId="78DD4A2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主页：http://ncmis.ustc.edu.cn/</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5C739C21"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5A397A86"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A1E4D08"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277E0A65"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29617A0B" w14:textId="77777777" w:rsidR="00DB500C" w:rsidRPr="00DB500C" w:rsidRDefault="00DB500C" w:rsidP="00DB500C">
                  <w:pPr>
                    <w:widowControl/>
                    <w:wordWrap w:val="0"/>
                    <w:jc w:val="left"/>
                    <w:rPr>
                      <w:rFonts w:ascii="宋体" w:eastAsia="宋体" w:hAnsi="宋体" w:cs="宋体"/>
                      <w:kern w:val="0"/>
                      <w:sz w:val="24"/>
                      <w:szCs w:val="24"/>
                    </w:rPr>
                  </w:pPr>
                </w:p>
              </w:tc>
            </w:tr>
          </w:tbl>
          <w:p w14:paraId="0D08FCE8" w14:textId="77777777" w:rsidR="00DB500C" w:rsidRPr="00DB500C" w:rsidRDefault="00DB500C" w:rsidP="00DB500C">
            <w:pPr>
              <w:widowControl/>
              <w:spacing w:line="300" w:lineRule="atLeast"/>
              <w:jc w:val="right"/>
              <w:rPr>
                <w:rFonts w:ascii="宋体" w:eastAsia="宋体" w:hAnsi="宋体" w:cs="宋体"/>
                <w:color w:val="666666"/>
                <w:kern w:val="0"/>
                <w:sz w:val="20"/>
                <w:szCs w:val="20"/>
              </w:rPr>
            </w:pPr>
            <w:hyperlink r:id="rId13" w:anchor="menu" w:history="1">
              <w:r w:rsidRPr="00DB500C">
                <w:rPr>
                  <w:rFonts w:ascii="宋体" w:eastAsia="宋体" w:hAnsi="宋体" w:cs="宋体" w:hint="eastAsia"/>
                  <w:b/>
                  <w:bCs/>
                  <w:color w:val="666666"/>
                  <w:kern w:val="0"/>
                  <w:sz w:val="20"/>
                  <w:szCs w:val="20"/>
                </w:rPr>
                <w:t>返回院系需求</w:t>
              </w:r>
            </w:hyperlink>
          </w:p>
          <w:p w14:paraId="2CDB0183" w14:textId="77777777" w:rsidR="00DB500C" w:rsidRPr="00DB500C" w:rsidRDefault="00DB500C" w:rsidP="00DB500C">
            <w:pPr>
              <w:widowControl/>
              <w:spacing w:line="750" w:lineRule="atLeast"/>
              <w:jc w:val="center"/>
              <w:rPr>
                <w:rFonts w:ascii="微软雅黑" w:eastAsia="微软雅黑" w:hAnsi="微软雅黑" w:cs="宋体" w:hint="eastAsia"/>
                <w:b/>
                <w:bCs/>
                <w:color w:val="0069CC"/>
                <w:kern w:val="0"/>
                <w:szCs w:val="21"/>
              </w:rPr>
            </w:pPr>
            <w:bookmarkStart w:id="8" w:name="dk"/>
            <w:bookmarkEnd w:id="8"/>
            <w:r w:rsidRPr="00DB500C">
              <w:rPr>
                <w:rFonts w:ascii="微软雅黑" w:eastAsia="微软雅黑" w:hAnsi="微软雅黑" w:cs="宋体" w:hint="eastAsia"/>
                <w:b/>
                <w:bCs/>
                <w:color w:val="0069CC"/>
                <w:kern w:val="0"/>
                <w:szCs w:val="21"/>
              </w:rPr>
              <w:lastRenderedPageBreak/>
              <w:t>地球和空间科学学院</w:t>
            </w:r>
          </w:p>
          <w:tbl>
            <w:tblPr>
              <w:tblW w:w="12750" w:type="dxa"/>
              <w:tblCellSpacing w:w="0" w:type="dxa"/>
              <w:tblBorders>
                <w:top w:val="outset" w:sz="6" w:space="0" w:color="auto"/>
                <w:left w:val="outset" w:sz="6" w:space="0" w:color="auto"/>
                <w:bottom w:val="outset" w:sz="6" w:space="0" w:color="auto"/>
                <w:right w:val="outset" w:sz="6" w:space="0" w:color="auto"/>
              </w:tblBorders>
              <w:tblCellMar>
                <w:top w:w="10" w:type="dxa"/>
                <w:left w:w="10" w:type="dxa"/>
                <w:bottom w:w="10" w:type="dxa"/>
                <w:right w:w="10" w:type="dxa"/>
              </w:tblCellMar>
              <w:tblLook w:val="04A0" w:firstRow="1" w:lastRow="0" w:firstColumn="1" w:lastColumn="0" w:noHBand="0" w:noVBand="1"/>
            </w:tblPr>
            <w:tblGrid>
              <w:gridCol w:w="513"/>
              <w:gridCol w:w="707"/>
              <w:gridCol w:w="4347"/>
              <w:gridCol w:w="974"/>
              <w:gridCol w:w="4347"/>
              <w:gridCol w:w="569"/>
              <w:gridCol w:w="891"/>
              <w:gridCol w:w="402"/>
            </w:tblGrid>
            <w:tr w:rsidR="00DB500C" w:rsidRPr="00DB500C" w14:paraId="292AE9F4" w14:textId="77777777" w:rsidTr="00DB500C">
              <w:trPr>
                <w:tblCellSpacing w:w="0" w:type="dxa"/>
              </w:trPr>
              <w:tc>
                <w:tcPr>
                  <w:tcW w:w="1200" w:type="dxa"/>
                  <w:tcBorders>
                    <w:top w:val="outset" w:sz="6" w:space="0" w:color="auto"/>
                    <w:left w:val="outset" w:sz="6" w:space="0" w:color="auto"/>
                    <w:bottom w:val="outset" w:sz="6" w:space="0" w:color="auto"/>
                    <w:right w:val="outset" w:sz="6" w:space="0" w:color="auto"/>
                  </w:tcBorders>
                  <w:vAlign w:val="center"/>
                  <w:hideMark/>
                </w:tcPr>
                <w:p w14:paraId="68D5BF07" w14:textId="77777777" w:rsidR="00DB500C" w:rsidRPr="00DB500C" w:rsidRDefault="00DB500C" w:rsidP="00DB500C">
                  <w:pPr>
                    <w:widowControl/>
                    <w:wordWrap w:val="0"/>
                    <w:jc w:val="left"/>
                    <w:rPr>
                      <w:rFonts w:ascii="宋体" w:eastAsia="宋体" w:hAnsi="宋体" w:cs="宋体" w:hint="eastAsia"/>
                      <w:b/>
                      <w:bCs/>
                      <w:kern w:val="0"/>
                      <w:sz w:val="24"/>
                      <w:szCs w:val="24"/>
                    </w:rPr>
                  </w:pPr>
                  <w:r w:rsidRPr="00DB500C">
                    <w:rPr>
                      <w:rFonts w:ascii="宋体" w:eastAsia="宋体" w:hAnsi="宋体" w:cs="宋体"/>
                      <w:b/>
                      <w:bCs/>
                      <w:kern w:val="0"/>
                      <w:sz w:val="24"/>
                      <w:szCs w:val="24"/>
                    </w:rPr>
                    <w:t>一级单位</w:t>
                  </w:r>
                </w:p>
              </w:tc>
              <w:tc>
                <w:tcPr>
                  <w:tcW w:w="1200" w:type="dxa"/>
                  <w:tcBorders>
                    <w:top w:val="outset" w:sz="6" w:space="0" w:color="auto"/>
                    <w:left w:val="outset" w:sz="6" w:space="0" w:color="auto"/>
                    <w:bottom w:val="outset" w:sz="6" w:space="0" w:color="auto"/>
                    <w:right w:val="outset" w:sz="6" w:space="0" w:color="auto"/>
                  </w:tcBorders>
                  <w:vAlign w:val="center"/>
                  <w:hideMark/>
                </w:tcPr>
                <w:p w14:paraId="6B0E5179"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二级单位</w:t>
                  </w:r>
                </w:p>
              </w:tc>
              <w:tc>
                <w:tcPr>
                  <w:tcW w:w="3000" w:type="dxa"/>
                  <w:tcBorders>
                    <w:top w:val="outset" w:sz="6" w:space="0" w:color="auto"/>
                    <w:left w:val="outset" w:sz="6" w:space="0" w:color="auto"/>
                    <w:bottom w:val="outset" w:sz="6" w:space="0" w:color="auto"/>
                    <w:right w:val="outset" w:sz="6" w:space="0" w:color="auto"/>
                  </w:tcBorders>
                  <w:vAlign w:val="center"/>
                  <w:hideMark/>
                </w:tcPr>
                <w:p w14:paraId="1F58784F"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平台</w:t>
                  </w:r>
                </w:p>
              </w:tc>
              <w:tc>
                <w:tcPr>
                  <w:tcW w:w="1050" w:type="dxa"/>
                  <w:tcBorders>
                    <w:top w:val="outset" w:sz="6" w:space="0" w:color="auto"/>
                    <w:left w:val="outset" w:sz="6" w:space="0" w:color="auto"/>
                    <w:bottom w:val="outset" w:sz="6" w:space="0" w:color="auto"/>
                    <w:right w:val="outset" w:sz="6" w:space="0" w:color="auto"/>
                  </w:tcBorders>
                  <w:vAlign w:val="center"/>
                  <w:hideMark/>
                </w:tcPr>
                <w:p w14:paraId="200C312A"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专业方向</w:t>
                  </w:r>
                </w:p>
              </w:tc>
              <w:tc>
                <w:tcPr>
                  <w:tcW w:w="2700" w:type="dxa"/>
                  <w:tcBorders>
                    <w:top w:val="outset" w:sz="6" w:space="0" w:color="auto"/>
                    <w:left w:val="outset" w:sz="6" w:space="0" w:color="auto"/>
                    <w:bottom w:val="outset" w:sz="6" w:space="0" w:color="auto"/>
                    <w:right w:val="outset" w:sz="6" w:space="0" w:color="auto"/>
                  </w:tcBorders>
                  <w:vAlign w:val="center"/>
                  <w:hideMark/>
                </w:tcPr>
                <w:p w14:paraId="0EC6D028"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招聘条件</w:t>
                  </w:r>
                </w:p>
              </w:tc>
              <w:tc>
                <w:tcPr>
                  <w:tcW w:w="1800" w:type="dxa"/>
                  <w:tcBorders>
                    <w:top w:val="outset" w:sz="6" w:space="0" w:color="auto"/>
                    <w:left w:val="outset" w:sz="6" w:space="0" w:color="auto"/>
                    <w:bottom w:val="outset" w:sz="6" w:space="0" w:color="auto"/>
                    <w:right w:val="outset" w:sz="6" w:space="0" w:color="auto"/>
                  </w:tcBorders>
                  <w:vAlign w:val="center"/>
                  <w:hideMark/>
                </w:tcPr>
                <w:p w14:paraId="7C2C5556"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应聘联系</w:t>
                  </w:r>
                </w:p>
              </w:tc>
              <w:tc>
                <w:tcPr>
                  <w:tcW w:w="600" w:type="dxa"/>
                  <w:tcBorders>
                    <w:top w:val="outset" w:sz="6" w:space="0" w:color="auto"/>
                    <w:left w:val="outset" w:sz="6" w:space="0" w:color="auto"/>
                    <w:bottom w:val="outset" w:sz="6" w:space="0" w:color="auto"/>
                    <w:right w:val="outset" w:sz="6" w:space="0" w:color="auto"/>
                  </w:tcBorders>
                  <w:vAlign w:val="center"/>
                  <w:hideMark/>
                </w:tcPr>
                <w:p w14:paraId="4BD2B708"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需求人数</w:t>
                  </w:r>
                </w:p>
              </w:tc>
              <w:tc>
                <w:tcPr>
                  <w:tcW w:w="1050" w:type="dxa"/>
                  <w:tcBorders>
                    <w:top w:val="outset" w:sz="6" w:space="0" w:color="auto"/>
                    <w:left w:val="outset" w:sz="6" w:space="0" w:color="auto"/>
                    <w:bottom w:val="outset" w:sz="6" w:space="0" w:color="auto"/>
                    <w:right w:val="outset" w:sz="6" w:space="0" w:color="auto"/>
                  </w:tcBorders>
                  <w:vAlign w:val="center"/>
                  <w:hideMark/>
                </w:tcPr>
                <w:p w14:paraId="6DC4923C"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最晚到岗时间</w:t>
                  </w:r>
                </w:p>
              </w:tc>
            </w:tr>
            <w:tr w:rsidR="00DB500C" w:rsidRPr="00DB500C" w14:paraId="28793E18" w14:textId="77777777" w:rsidTr="00DB500C">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6E5E0DA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地球和空间科学学院</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293FB67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地球化学与环境科学系</w:t>
                  </w:r>
                </w:p>
              </w:tc>
              <w:tc>
                <w:tcPr>
                  <w:tcW w:w="0" w:type="auto"/>
                  <w:tcBorders>
                    <w:top w:val="outset" w:sz="6" w:space="0" w:color="auto"/>
                    <w:left w:val="outset" w:sz="6" w:space="0" w:color="auto"/>
                    <w:bottom w:val="outset" w:sz="6" w:space="0" w:color="auto"/>
                    <w:right w:val="outset" w:sz="6" w:space="0" w:color="auto"/>
                  </w:tcBorders>
                  <w:vAlign w:val="center"/>
                  <w:hideMark/>
                </w:tcPr>
                <w:p w14:paraId="0C47963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生物地球化学实验室。负责人：沈延安教授。实验室目前包括特任副研究员1人，博士后1人，研究生10人。目前主持基金委重点项目、杰出青年基金、973</w:t>
                  </w:r>
                  <w:proofErr w:type="gramStart"/>
                  <w:r w:rsidRPr="00DB500C">
                    <w:rPr>
                      <w:rFonts w:ascii="宋体" w:eastAsia="宋体" w:hAnsi="宋体" w:cs="宋体"/>
                      <w:kern w:val="0"/>
                      <w:sz w:val="24"/>
                      <w:szCs w:val="24"/>
                    </w:rPr>
                    <w:t>二</w:t>
                  </w:r>
                  <w:proofErr w:type="gramEnd"/>
                  <w:r w:rsidRPr="00DB500C">
                    <w:rPr>
                      <w:rFonts w:ascii="宋体" w:eastAsia="宋体" w:hAnsi="宋体" w:cs="宋体"/>
                      <w:kern w:val="0"/>
                      <w:sz w:val="24"/>
                      <w:szCs w:val="24"/>
                    </w:rPr>
                    <w:t>级课题、教育部和外国专家局“引智计划”等项目。</w:t>
                  </w:r>
                </w:p>
              </w:tc>
              <w:tc>
                <w:tcPr>
                  <w:tcW w:w="0" w:type="auto"/>
                  <w:tcBorders>
                    <w:top w:val="outset" w:sz="6" w:space="0" w:color="auto"/>
                    <w:left w:val="outset" w:sz="6" w:space="0" w:color="auto"/>
                    <w:bottom w:val="outset" w:sz="6" w:space="0" w:color="auto"/>
                    <w:right w:val="outset" w:sz="6" w:space="0" w:color="auto"/>
                  </w:tcBorders>
                  <w:vAlign w:val="center"/>
                  <w:hideMark/>
                </w:tcPr>
                <w:p w14:paraId="315ADBE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生物地球化学</w:t>
                  </w:r>
                </w:p>
              </w:tc>
              <w:tc>
                <w:tcPr>
                  <w:tcW w:w="0" w:type="auto"/>
                  <w:tcBorders>
                    <w:top w:val="outset" w:sz="6" w:space="0" w:color="auto"/>
                    <w:left w:val="outset" w:sz="6" w:space="0" w:color="auto"/>
                    <w:bottom w:val="outset" w:sz="6" w:space="0" w:color="auto"/>
                    <w:right w:val="outset" w:sz="6" w:space="0" w:color="auto"/>
                  </w:tcBorders>
                  <w:vAlign w:val="center"/>
                  <w:hideMark/>
                </w:tcPr>
                <w:p w14:paraId="05B2120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特任副研究员：获得博士学位，在重要国际学术期刊发表2-3篇论文</w:t>
                  </w:r>
                  <w:r w:rsidRPr="00DB500C">
                    <w:rPr>
                      <w:rFonts w:ascii="宋体" w:eastAsia="宋体" w:hAnsi="宋体" w:cs="宋体"/>
                      <w:kern w:val="0"/>
                      <w:sz w:val="24"/>
                      <w:szCs w:val="24"/>
                    </w:rPr>
                    <w:br/>
                    <w:t>博士后：获得博士学位，在重要国际学术期刊发表1-2篇论文</w:t>
                  </w:r>
                </w:p>
              </w:tc>
              <w:tc>
                <w:tcPr>
                  <w:tcW w:w="0" w:type="auto"/>
                  <w:tcBorders>
                    <w:top w:val="outset" w:sz="6" w:space="0" w:color="auto"/>
                    <w:left w:val="outset" w:sz="6" w:space="0" w:color="auto"/>
                    <w:bottom w:val="outset" w:sz="6" w:space="0" w:color="auto"/>
                    <w:right w:val="outset" w:sz="6" w:space="0" w:color="auto"/>
                  </w:tcBorders>
                  <w:vAlign w:val="center"/>
                  <w:hideMark/>
                </w:tcPr>
                <w:p w14:paraId="1B6AF887"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沈延安</w:t>
                  </w:r>
                  <w:r w:rsidRPr="00DB500C">
                    <w:rPr>
                      <w:rFonts w:ascii="宋体" w:eastAsia="宋体" w:hAnsi="宋体" w:cs="宋体"/>
                      <w:kern w:val="0"/>
                      <w:sz w:val="24"/>
                      <w:szCs w:val="24"/>
                    </w:rPr>
                    <w:br/>
                    <w:t>0551-63606093</w:t>
                  </w:r>
                  <w:r w:rsidRPr="00DB500C">
                    <w:rPr>
                      <w:rFonts w:ascii="宋体" w:eastAsia="宋体" w:hAnsi="宋体" w:cs="宋体"/>
                      <w:kern w:val="0"/>
                      <w:sz w:val="24"/>
                      <w:szCs w:val="24"/>
                    </w:rPr>
                    <w:br/>
                    <w:t>yashen@ustc.edu.cn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71CD264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特任副研究员、博士后各2名</w:t>
                  </w:r>
                </w:p>
              </w:tc>
              <w:tc>
                <w:tcPr>
                  <w:tcW w:w="0" w:type="auto"/>
                  <w:tcBorders>
                    <w:top w:val="outset" w:sz="6" w:space="0" w:color="auto"/>
                    <w:left w:val="outset" w:sz="6" w:space="0" w:color="auto"/>
                    <w:bottom w:val="outset" w:sz="6" w:space="0" w:color="auto"/>
                    <w:right w:val="outset" w:sz="6" w:space="0" w:color="auto"/>
                  </w:tcBorders>
                  <w:vAlign w:val="center"/>
                  <w:hideMark/>
                </w:tcPr>
                <w:p w14:paraId="6642B727"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7CFB7269"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E4FD9E9"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867AC83"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6C521AD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冰芯和地球化学稳定同位素实验室http://ess.ustc.edu.cn/faculties/detail-23.html</w:t>
                  </w:r>
                </w:p>
              </w:tc>
              <w:tc>
                <w:tcPr>
                  <w:tcW w:w="0" w:type="auto"/>
                  <w:tcBorders>
                    <w:top w:val="outset" w:sz="6" w:space="0" w:color="auto"/>
                    <w:left w:val="outset" w:sz="6" w:space="0" w:color="auto"/>
                    <w:bottom w:val="outset" w:sz="6" w:space="0" w:color="auto"/>
                    <w:right w:val="outset" w:sz="6" w:space="0" w:color="auto"/>
                  </w:tcBorders>
                  <w:vAlign w:val="center"/>
                  <w:hideMark/>
                </w:tcPr>
                <w:p w14:paraId="24DDAB77"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大气化学/同位素地球化学</w:t>
                  </w:r>
                </w:p>
              </w:tc>
              <w:tc>
                <w:tcPr>
                  <w:tcW w:w="0" w:type="auto"/>
                  <w:tcBorders>
                    <w:top w:val="outset" w:sz="6" w:space="0" w:color="auto"/>
                    <w:left w:val="outset" w:sz="6" w:space="0" w:color="auto"/>
                    <w:bottom w:val="outset" w:sz="6" w:space="0" w:color="auto"/>
                    <w:right w:val="outset" w:sz="6" w:space="0" w:color="auto"/>
                  </w:tcBorders>
                  <w:vAlign w:val="center"/>
                  <w:hideMark/>
                </w:tcPr>
                <w:p w14:paraId="6707AE9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具有大气化学或者同位素地球化学等相关专业的博士学位，在国际期刊发票1-2篇学术论文；拥有以下研究经验（之一）者优先：1）熟悉区域或者全球大气化学传输模型（GEOS-Chem等）；2）熟悉同位素质谱仪操作和真空线样品前处</w:t>
                  </w:r>
                  <w:r w:rsidRPr="00DB500C">
                    <w:rPr>
                      <w:rFonts w:ascii="宋体" w:eastAsia="宋体" w:hAnsi="宋体" w:cs="宋体"/>
                      <w:kern w:val="0"/>
                      <w:sz w:val="24"/>
                      <w:szCs w:val="24"/>
                    </w:rPr>
                    <w:lastRenderedPageBreak/>
                    <w:t>理系统，有能力进行稳定同位素（N、O、S等）分析方法的改进或者开发；3）有冰冻圈（南北极或者青藏高原）野外工作经验。</w:t>
                  </w:r>
                </w:p>
              </w:tc>
              <w:tc>
                <w:tcPr>
                  <w:tcW w:w="0" w:type="auto"/>
                  <w:tcBorders>
                    <w:top w:val="outset" w:sz="6" w:space="0" w:color="auto"/>
                    <w:left w:val="outset" w:sz="6" w:space="0" w:color="auto"/>
                    <w:bottom w:val="outset" w:sz="6" w:space="0" w:color="auto"/>
                    <w:right w:val="outset" w:sz="6" w:space="0" w:color="auto"/>
                  </w:tcBorders>
                  <w:vAlign w:val="center"/>
                  <w:hideMark/>
                </w:tcPr>
                <w:p w14:paraId="2CC21087" w14:textId="77777777" w:rsidR="00DB500C" w:rsidRPr="00DB500C" w:rsidRDefault="00DB500C" w:rsidP="00DB500C">
                  <w:pPr>
                    <w:widowControl/>
                    <w:wordWrap w:val="0"/>
                    <w:jc w:val="left"/>
                    <w:rPr>
                      <w:rFonts w:ascii="宋体" w:eastAsia="宋体" w:hAnsi="宋体" w:cs="宋体"/>
                      <w:kern w:val="0"/>
                      <w:sz w:val="24"/>
                      <w:szCs w:val="24"/>
                    </w:rPr>
                  </w:pPr>
                  <w:proofErr w:type="gramStart"/>
                  <w:r w:rsidRPr="00DB500C">
                    <w:rPr>
                      <w:rFonts w:ascii="宋体" w:eastAsia="宋体" w:hAnsi="宋体" w:cs="宋体"/>
                      <w:kern w:val="0"/>
                      <w:sz w:val="24"/>
                      <w:szCs w:val="24"/>
                    </w:rPr>
                    <w:lastRenderedPageBreak/>
                    <w:t>耿雷</w:t>
                  </w:r>
                  <w:proofErr w:type="gramEnd"/>
                  <w:r w:rsidRPr="00DB500C">
                    <w:rPr>
                      <w:rFonts w:ascii="宋体" w:eastAsia="宋体" w:hAnsi="宋体" w:cs="宋体"/>
                      <w:kern w:val="0"/>
                      <w:sz w:val="24"/>
                      <w:szCs w:val="24"/>
                    </w:rPr>
                    <w:br/>
                    <w:t>18255196837</w:t>
                  </w:r>
                  <w:r w:rsidRPr="00DB500C">
                    <w:rPr>
                      <w:rFonts w:ascii="宋体" w:eastAsia="宋体" w:hAnsi="宋体" w:cs="宋体"/>
                      <w:kern w:val="0"/>
                      <w:sz w:val="24"/>
                      <w:szCs w:val="24"/>
                    </w:rPr>
                    <w:br/>
                    <w:t>genglei@</w:t>
                  </w:r>
                  <w:r w:rsidRPr="00DB500C">
                    <w:rPr>
                      <w:rFonts w:ascii="宋体" w:eastAsia="宋体" w:hAnsi="宋体" w:cs="宋体"/>
                      <w:kern w:val="0"/>
                      <w:sz w:val="24"/>
                      <w:szCs w:val="24"/>
                    </w:rPr>
                    <w:lastRenderedPageBreak/>
                    <w:t>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2C00E8EE" w14:textId="77777777" w:rsidR="00DB500C" w:rsidRPr="00DB500C" w:rsidRDefault="00DB500C" w:rsidP="00DB500C">
                  <w:pPr>
                    <w:widowControl/>
                    <w:wordWrap w:val="0"/>
                    <w:jc w:val="left"/>
                    <w:rPr>
                      <w:rFonts w:ascii="宋体" w:eastAsia="宋体" w:hAnsi="宋体" w:cs="宋体"/>
                      <w:kern w:val="0"/>
                      <w:sz w:val="24"/>
                      <w:szCs w:val="24"/>
                    </w:rPr>
                  </w:pPr>
                  <w:proofErr w:type="gramStart"/>
                  <w:r w:rsidRPr="00DB500C">
                    <w:rPr>
                      <w:rFonts w:ascii="宋体" w:eastAsia="宋体" w:hAnsi="宋体" w:cs="宋体"/>
                      <w:kern w:val="0"/>
                      <w:sz w:val="24"/>
                      <w:szCs w:val="24"/>
                    </w:rPr>
                    <w:lastRenderedPageBreak/>
                    <w:t>博后</w:t>
                  </w:r>
                  <w:proofErr w:type="gramEnd"/>
                  <w:r w:rsidRPr="00DB500C">
                    <w:rPr>
                      <w:rFonts w:ascii="宋体" w:eastAsia="宋体" w:hAnsi="宋体" w:cs="宋体"/>
                      <w:kern w:val="0"/>
                      <w:sz w:val="24"/>
                      <w:szCs w:val="24"/>
                    </w:rPr>
                    <w:t>1-2名；特任副研究员1-2名</w:t>
                  </w:r>
                </w:p>
              </w:tc>
              <w:tc>
                <w:tcPr>
                  <w:tcW w:w="0" w:type="auto"/>
                  <w:tcBorders>
                    <w:top w:val="outset" w:sz="6" w:space="0" w:color="auto"/>
                    <w:left w:val="outset" w:sz="6" w:space="0" w:color="auto"/>
                    <w:bottom w:val="outset" w:sz="6" w:space="0" w:color="auto"/>
                    <w:right w:val="outset" w:sz="6" w:space="0" w:color="auto"/>
                  </w:tcBorders>
                  <w:vAlign w:val="center"/>
                  <w:hideMark/>
                </w:tcPr>
                <w:p w14:paraId="39F4BCC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42EE463C"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5612EF6"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C538749"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7B79AEE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杨晓勇课题组</w:t>
                  </w:r>
                </w:p>
              </w:tc>
              <w:tc>
                <w:tcPr>
                  <w:tcW w:w="0" w:type="auto"/>
                  <w:tcBorders>
                    <w:top w:val="outset" w:sz="6" w:space="0" w:color="auto"/>
                    <w:left w:val="outset" w:sz="6" w:space="0" w:color="auto"/>
                    <w:bottom w:val="outset" w:sz="6" w:space="0" w:color="auto"/>
                    <w:right w:val="outset" w:sz="6" w:space="0" w:color="auto"/>
                  </w:tcBorders>
                  <w:vAlign w:val="center"/>
                  <w:hideMark/>
                </w:tcPr>
                <w:p w14:paraId="06385E7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矿床地球化学</w:t>
                  </w:r>
                </w:p>
              </w:tc>
              <w:tc>
                <w:tcPr>
                  <w:tcW w:w="0" w:type="auto"/>
                  <w:tcBorders>
                    <w:top w:val="outset" w:sz="6" w:space="0" w:color="auto"/>
                    <w:left w:val="outset" w:sz="6" w:space="0" w:color="auto"/>
                    <w:bottom w:val="outset" w:sz="6" w:space="0" w:color="auto"/>
                    <w:right w:val="outset" w:sz="6" w:space="0" w:color="auto"/>
                  </w:tcBorders>
                  <w:vAlign w:val="center"/>
                  <w:hideMark/>
                </w:tcPr>
                <w:p w14:paraId="3B8BCC4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满足特任副研究员条件</w:t>
                  </w:r>
                </w:p>
              </w:tc>
              <w:tc>
                <w:tcPr>
                  <w:tcW w:w="0" w:type="auto"/>
                  <w:tcBorders>
                    <w:top w:val="outset" w:sz="6" w:space="0" w:color="auto"/>
                    <w:left w:val="outset" w:sz="6" w:space="0" w:color="auto"/>
                    <w:bottom w:val="outset" w:sz="6" w:space="0" w:color="auto"/>
                    <w:right w:val="outset" w:sz="6" w:space="0" w:color="auto"/>
                  </w:tcBorders>
                  <w:vAlign w:val="center"/>
                  <w:hideMark/>
                </w:tcPr>
                <w:p w14:paraId="7D286E3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刘磊</w:t>
                  </w:r>
                  <w:r w:rsidRPr="00DB500C">
                    <w:rPr>
                      <w:rFonts w:ascii="宋体" w:eastAsia="宋体" w:hAnsi="宋体" w:cs="宋体"/>
                      <w:kern w:val="0"/>
                      <w:sz w:val="24"/>
                      <w:szCs w:val="24"/>
                    </w:rPr>
                    <w:br/>
                    <w:t>18715091501</w:t>
                  </w:r>
                  <w:r w:rsidRPr="00DB500C">
                    <w:rPr>
                      <w:rFonts w:ascii="宋体" w:eastAsia="宋体" w:hAnsi="宋体" w:cs="宋体"/>
                      <w:kern w:val="0"/>
                      <w:sz w:val="24"/>
                      <w:szCs w:val="24"/>
                    </w:rPr>
                    <w:br/>
                    <w:t>liu01@mail.ustc.edu.cn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131A586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若干</w:t>
                  </w:r>
                </w:p>
              </w:tc>
              <w:tc>
                <w:tcPr>
                  <w:tcW w:w="0" w:type="auto"/>
                  <w:tcBorders>
                    <w:top w:val="outset" w:sz="6" w:space="0" w:color="auto"/>
                    <w:left w:val="outset" w:sz="6" w:space="0" w:color="auto"/>
                    <w:bottom w:val="outset" w:sz="6" w:space="0" w:color="auto"/>
                    <w:right w:val="outset" w:sz="6" w:space="0" w:color="auto"/>
                  </w:tcBorders>
                  <w:vAlign w:val="center"/>
                  <w:hideMark/>
                </w:tcPr>
                <w:p w14:paraId="74BE487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2B15314C"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A093959"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5EE9E51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地球物理与行星科学系</w:t>
                  </w:r>
                </w:p>
              </w:tc>
              <w:tc>
                <w:tcPr>
                  <w:tcW w:w="0" w:type="auto"/>
                  <w:tcBorders>
                    <w:top w:val="outset" w:sz="6" w:space="0" w:color="auto"/>
                    <w:left w:val="outset" w:sz="6" w:space="0" w:color="auto"/>
                    <w:bottom w:val="outset" w:sz="6" w:space="0" w:color="auto"/>
                    <w:right w:val="outset" w:sz="6" w:space="0" w:color="auto"/>
                  </w:tcBorders>
                  <w:vAlign w:val="center"/>
                  <w:hideMark/>
                </w:tcPr>
                <w:p w14:paraId="4E06BAC9" w14:textId="77777777" w:rsidR="00DB500C" w:rsidRPr="00DB500C" w:rsidRDefault="00DB500C" w:rsidP="00DB500C">
                  <w:pPr>
                    <w:widowControl/>
                    <w:wordWrap w:val="0"/>
                    <w:jc w:val="left"/>
                    <w:rPr>
                      <w:rFonts w:ascii="宋体" w:eastAsia="宋体" w:hAnsi="宋体" w:cs="宋体"/>
                      <w:kern w:val="0"/>
                      <w:sz w:val="24"/>
                      <w:szCs w:val="24"/>
                    </w:rPr>
                  </w:pPr>
                  <w:proofErr w:type="gramStart"/>
                  <w:r w:rsidRPr="00DB500C">
                    <w:rPr>
                      <w:rFonts w:ascii="宋体" w:eastAsia="宋体" w:hAnsi="宋体" w:cs="宋体"/>
                      <w:kern w:val="0"/>
                      <w:sz w:val="24"/>
                      <w:szCs w:val="24"/>
                    </w:rPr>
                    <w:t>胡岩研究</w:t>
                  </w:r>
                  <w:proofErr w:type="gramEnd"/>
                  <w:r w:rsidRPr="00DB500C">
                    <w:rPr>
                      <w:rFonts w:ascii="宋体" w:eastAsia="宋体" w:hAnsi="宋体" w:cs="宋体"/>
                      <w:kern w:val="0"/>
                      <w:sz w:val="24"/>
                      <w:szCs w:val="24"/>
                    </w:rPr>
                    <w:t>组</w:t>
                  </w:r>
                </w:p>
              </w:tc>
              <w:tc>
                <w:tcPr>
                  <w:tcW w:w="0" w:type="auto"/>
                  <w:tcBorders>
                    <w:top w:val="outset" w:sz="6" w:space="0" w:color="auto"/>
                    <w:left w:val="outset" w:sz="6" w:space="0" w:color="auto"/>
                    <w:bottom w:val="outset" w:sz="6" w:space="0" w:color="auto"/>
                    <w:right w:val="outset" w:sz="6" w:space="0" w:color="auto"/>
                  </w:tcBorders>
                  <w:vAlign w:val="center"/>
                  <w:hideMark/>
                </w:tcPr>
                <w:p w14:paraId="73388E87"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岩石圈地球动力学，大地测量，数值模拟</w:t>
                  </w:r>
                </w:p>
              </w:tc>
              <w:tc>
                <w:tcPr>
                  <w:tcW w:w="0" w:type="auto"/>
                  <w:tcBorders>
                    <w:top w:val="outset" w:sz="6" w:space="0" w:color="auto"/>
                    <w:left w:val="outset" w:sz="6" w:space="0" w:color="auto"/>
                    <w:bottom w:val="outset" w:sz="6" w:space="0" w:color="auto"/>
                    <w:right w:val="outset" w:sz="6" w:space="0" w:color="auto"/>
                  </w:tcBorders>
                  <w:vAlign w:val="center"/>
                  <w:hideMark/>
                </w:tcPr>
                <w:p w14:paraId="5BC0C54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具有博士学位，在国际重要学术期刊发表过重要论文；具有较强的编程能力和力学基础。</w:t>
                  </w:r>
                </w:p>
              </w:tc>
              <w:tc>
                <w:tcPr>
                  <w:tcW w:w="0" w:type="auto"/>
                  <w:tcBorders>
                    <w:top w:val="outset" w:sz="6" w:space="0" w:color="auto"/>
                    <w:left w:val="outset" w:sz="6" w:space="0" w:color="auto"/>
                    <w:bottom w:val="outset" w:sz="6" w:space="0" w:color="auto"/>
                    <w:right w:val="outset" w:sz="6" w:space="0" w:color="auto"/>
                  </w:tcBorders>
                  <w:vAlign w:val="center"/>
                  <w:hideMark/>
                </w:tcPr>
                <w:p w14:paraId="0D5C4454" w14:textId="77777777" w:rsidR="00DB500C" w:rsidRPr="00DB500C" w:rsidRDefault="00DB500C" w:rsidP="00DB500C">
                  <w:pPr>
                    <w:widowControl/>
                    <w:wordWrap w:val="0"/>
                    <w:jc w:val="left"/>
                    <w:rPr>
                      <w:rFonts w:ascii="宋体" w:eastAsia="宋体" w:hAnsi="宋体" w:cs="宋体"/>
                      <w:kern w:val="0"/>
                      <w:sz w:val="24"/>
                      <w:szCs w:val="24"/>
                    </w:rPr>
                  </w:pPr>
                  <w:proofErr w:type="gramStart"/>
                  <w:r w:rsidRPr="00DB500C">
                    <w:rPr>
                      <w:rFonts w:ascii="宋体" w:eastAsia="宋体" w:hAnsi="宋体" w:cs="宋体"/>
                      <w:kern w:val="0"/>
                      <w:sz w:val="24"/>
                      <w:szCs w:val="24"/>
                    </w:rPr>
                    <w:t>胡岩</w:t>
                  </w:r>
                  <w:proofErr w:type="gramEnd"/>
                  <w:r w:rsidRPr="00DB500C">
                    <w:rPr>
                      <w:rFonts w:ascii="宋体" w:eastAsia="宋体" w:hAnsi="宋体" w:cs="宋体"/>
                      <w:kern w:val="0"/>
                      <w:sz w:val="24"/>
                      <w:szCs w:val="24"/>
                    </w:rPr>
                    <w:br/>
                    <w:t>0551-63607751</w:t>
                  </w:r>
                  <w:r w:rsidRPr="00DB500C">
                    <w:rPr>
                      <w:rFonts w:ascii="宋体" w:eastAsia="宋体" w:hAnsi="宋体" w:cs="宋体"/>
                      <w:kern w:val="0"/>
                      <w:sz w:val="24"/>
                      <w:szCs w:val="24"/>
                    </w:rPr>
                    <w:br/>
                    <w:t>yanhu2000@qq.com</w:t>
                  </w:r>
                </w:p>
              </w:tc>
              <w:tc>
                <w:tcPr>
                  <w:tcW w:w="0" w:type="auto"/>
                  <w:tcBorders>
                    <w:top w:val="outset" w:sz="6" w:space="0" w:color="auto"/>
                    <w:left w:val="outset" w:sz="6" w:space="0" w:color="auto"/>
                    <w:bottom w:val="outset" w:sz="6" w:space="0" w:color="auto"/>
                    <w:right w:val="outset" w:sz="6" w:space="0" w:color="auto"/>
                  </w:tcBorders>
                  <w:vAlign w:val="center"/>
                  <w:hideMark/>
                </w:tcPr>
                <w:p w14:paraId="27B60BB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特任副研究员1名，博士后1名</w:t>
                  </w:r>
                </w:p>
              </w:tc>
              <w:tc>
                <w:tcPr>
                  <w:tcW w:w="0" w:type="auto"/>
                  <w:tcBorders>
                    <w:top w:val="outset" w:sz="6" w:space="0" w:color="auto"/>
                    <w:left w:val="outset" w:sz="6" w:space="0" w:color="auto"/>
                    <w:bottom w:val="outset" w:sz="6" w:space="0" w:color="auto"/>
                    <w:right w:val="outset" w:sz="6" w:space="0" w:color="auto"/>
                  </w:tcBorders>
                  <w:vAlign w:val="center"/>
                  <w:hideMark/>
                </w:tcPr>
                <w:p w14:paraId="0DEBD34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0FC443FF"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6710F6AA"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10D3D198"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291C750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黄金</w:t>
                  </w:r>
                  <w:proofErr w:type="gramStart"/>
                  <w:r w:rsidRPr="00DB500C">
                    <w:rPr>
                      <w:rFonts w:ascii="宋体" w:eastAsia="宋体" w:hAnsi="宋体" w:cs="宋体"/>
                      <w:kern w:val="0"/>
                      <w:sz w:val="24"/>
                      <w:szCs w:val="24"/>
                    </w:rPr>
                    <w:t>水研究</w:t>
                  </w:r>
                  <w:proofErr w:type="gramEnd"/>
                  <w:r w:rsidRPr="00DB500C">
                    <w:rPr>
                      <w:rFonts w:ascii="宋体" w:eastAsia="宋体" w:hAnsi="宋体" w:cs="宋体"/>
                      <w:kern w:val="0"/>
                      <w:sz w:val="24"/>
                      <w:szCs w:val="24"/>
                    </w:rPr>
                    <w:t>组</w:t>
                  </w:r>
                </w:p>
              </w:tc>
              <w:tc>
                <w:tcPr>
                  <w:tcW w:w="0" w:type="auto"/>
                  <w:tcBorders>
                    <w:top w:val="outset" w:sz="6" w:space="0" w:color="auto"/>
                    <w:left w:val="outset" w:sz="6" w:space="0" w:color="auto"/>
                    <w:bottom w:val="outset" w:sz="6" w:space="0" w:color="auto"/>
                    <w:right w:val="outset" w:sz="6" w:space="0" w:color="auto"/>
                  </w:tcBorders>
                  <w:vAlign w:val="center"/>
                  <w:hideMark/>
                </w:tcPr>
                <w:p w14:paraId="43C2925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重力、形变与行星动力学</w:t>
                  </w:r>
                </w:p>
              </w:tc>
              <w:tc>
                <w:tcPr>
                  <w:tcW w:w="0" w:type="auto"/>
                  <w:tcBorders>
                    <w:top w:val="outset" w:sz="6" w:space="0" w:color="auto"/>
                    <w:left w:val="outset" w:sz="6" w:space="0" w:color="auto"/>
                    <w:bottom w:val="outset" w:sz="6" w:space="0" w:color="auto"/>
                    <w:right w:val="outset" w:sz="6" w:space="0" w:color="auto"/>
                  </w:tcBorders>
                  <w:vAlign w:val="center"/>
                  <w:hideMark/>
                </w:tcPr>
                <w:p w14:paraId="1A74022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具有博士学位，发表过学术论文；有志于从事重力观测与数据处理、重力仪研制、地球与行星动力学研究</w:t>
                  </w:r>
                </w:p>
              </w:tc>
              <w:tc>
                <w:tcPr>
                  <w:tcW w:w="0" w:type="auto"/>
                  <w:tcBorders>
                    <w:top w:val="outset" w:sz="6" w:space="0" w:color="auto"/>
                    <w:left w:val="outset" w:sz="6" w:space="0" w:color="auto"/>
                    <w:bottom w:val="outset" w:sz="6" w:space="0" w:color="auto"/>
                    <w:right w:val="outset" w:sz="6" w:space="0" w:color="auto"/>
                  </w:tcBorders>
                  <w:vAlign w:val="center"/>
                  <w:hideMark/>
                </w:tcPr>
                <w:p w14:paraId="6F84162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黄金水</w:t>
                  </w:r>
                  <w:r w:rsidRPr="00DB500C">
                    <w:rPr>
                      <w:rFonts w:ascii="宋体" w:eastAsia="宋体" w:hAnsi="宋体" w:cs="宋体"/>
                      <w:kern w:val="0"/>
                      <w:sz w:val="24"/>
                      <w:szCs w:val="24"/>
                    </w:rPr>
                    <w:br/>
                    <w:t>0551-63606781</w:t>
                  </w:r>
                  <w:r w:rsidRPr="00DB500C">
                    <w:rPr>
                      <w:rFonts w:ascii="宋体" w:eastAsia="宋体" w:hAnsi="宋体" w:cs="宋体"/>
                      <w:kern w:val="0"/>
                      <w:sz w:val="24"/>
                      <w:szCs w:val="24"/>
                    </w:rPr>
                    <w:br/>
                    <w:t>jshhuang@ustc.edu.cn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395354B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特任副研究员1名，博士后1名</w:t>
                  </w:r>
                </w:p>
              </w:tc>
              <w:tc>
                <w:tcPr>
                  <w:tcW w:w="0" w:type="auto"/>
                  <w:tcBorders>
                    <w:top w:val="outset" w:sz="6" w:space="0" w:color="auto"/>
                    <w:left w:val="outset" w:sz="6" w:space="0" w:color="auto"/>
                    <w:bottom w:val="outset" w:sz="6" w:space="0" w:color="auto"/>
                    <w:right w:val="outset" w:sz="6" w:space="0" w:color="auto"/>
                  </w:tcBorders>
                  <w:vAlign w:val="center"/>
                  <w:hideMark/>
                </w:tcPr>
                <w:p w14:paraId="4CE53237"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6EDE810C"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77714335"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F2C4396"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7029AAB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冷</w:t>
                  </w:r>
                  <w:proofErr w:type="gramStart"/>
                  <w:r w:rsidRPr="00DB500C">
                    <w:rPr>
                      <w:rFonts w:ascii="宋体" w:eastAsia="宋体" w:hAnsi="宋体" w:cs="宋体"/>
                      <w:kern w:val="0"/>
                      <w:sz w:val="24"/>
                      <w:szCs w:val="24"/>
                    </w:rPr>
                    <w:t>伟研究</w:t>
                  </w:r>
                  <w:proofErr w:type="gramEnd"/>
                  <w:r w:rsidRPr="00DB500C">
                    <w:rPr>
                      <w:rFonts w:ascii="宋体" w:eastAsia="宋体" w:hAnsi="宋体" w:cs="宋体"/>
                      <w:kern w:val="0"/>
                      <w:sz w:val="24"/>
                      <w:szCs w:val="24"/>
                    </w:rPr>
                    <w:t>组</w:t>
                  </w:r>
                </w:p>
              </w:tc>
              <w:tc>
                <w:tcPr>
                  <w:tcW w:w="0" w:type="auto"/>
                  <w:tcBorders>
                    <w:top w:val="outset" w:sz="6" w:space="0" w:color="auto"/>
                    <w:left w:val="outset" w:sz="6" w:space="0" w:color="auto"/>
                    <w:bottom w:val="outset" w:sz="6" w:space="0" w:color="auto"/>
                    <w:right w:val="outset" w:sz="6" w:space="0" w:color="auto"/>
                  </w:tcBorders>
                  <w:vAlign w:val="center"/>
                  <w:hideMark/>
                </w:tcPr>
                <w:p w14:paraId="0987AE97"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地球动力学</w:t>
                  </w:r>
                </w:p>
              </w:tc>
              <w:tc>
                <w:tcPr>
                  <w:tcW w:w="0" w:type="auto"/>
                  <w:tcBorders>
                    <w:top w:val="outset" w:sz="6" w:space="0" w:color="auto"/>
                    <w:left w:val="outset" w:sz="6" w:space="0" w:color="auto"/>
                    <w:bottom w:val="outset" w:sz="6" w:space="0" w:color="auto"/>
                    <w:right w:val="outset" w:sz="6" w:space="0" w:color="auto"/>
                  </w:tcBorders>
                  <w:vAlign w:val="center"/>
                  <w:hideMark/>
                </w:tcPr>
                <w:p w14:paraId="354184A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具有博士学位；在国际重要学术期刊上发表过论文</w:t>
                  </w:r>
                </w:p>
              </w:tc>
              <w:tc>
                <w:tcPr>
                  <w:tcW w:w="0" w:type="auto"/>
                  <w:tcBorders>
                    <w:top w:val="outset" w:sz="6" w:space="0" w:color="auto"/>
                    <w:left w:val="outset" w:sz="6" w:space="0" w:color="auto"/>
                    <w:bottom w:val="outset" w:sz="6" w:space="0" w:color="auto"/>
                    <w:right w:val="outset" w:sz="6" w:space="0" w:color="auto"/>
                  </w:tcBorders>
                  <w:vAlign w:val="center"/>
                  <w:hideMark/>
                </w:tcPr>
                <w:p w14:paraId="2D8A3A6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冷伟</w:t>
                  </w:r>
                  <w:r w:rsidRPr="00DB500C">
                    <w:rPr>
                      <w:rFonts w:ascii="宋体" w:eastAsia="宋体" w:hAnsi="宋体" w:cs="宋体"/>
                      <w:kern w:val="0"/>
                      <w:sz w:val="24"/>
                      <w:szCs w:val="24"/>
                    </w:rPr>
                    <w:br/>
                    <w:t>0551-63600030</w:t>
                  </w:r>
                  <w:r w:rsidRPr="00DB500C">
                    <w:rPr>
                      <w:rFonts w:ascii="宋体" w:eastAsia="宋体" w:hAnsi="宋体" w:cs="宋体"/>
                      <w:kern w:val="0"/>
                      <w:sz w:val="24"/>
                      <w:szCs w:val="24"/>
                    </w:rPr>
                    <w:br/>
                    <w:t>wleng@ustc.edu.cn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2AEE7AE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特任副研究员1名，博士后2名</w:t>
                  </w:r>
                </w:p>
              </w:tc>
              <w:tc>
                <w:tcPr>
                  <w:tcW w:w="0" w:type="auto"/>
                  <w:tcBorders>
                    <w:top w:val="outset" w:sz="6" w:space="0" w:color="auto"/>
                    <w:left w:val="outset" w:sz="6" w:space="0" w:color="auto"/>
                    <w:bottom w:val="outset" w:sz="6" w:space="0" w:color="auto"/>
                    <w:right w:val="outset" w:sz="6" w:space="0" w:color="auto"/>
                  </w:tcBorders>
                  <w:vAlign w:val="center"/>
                  <w:hideMark/>
                </w:tcPr>
                <w:p w14:paraId="19EE87D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477B735A"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690994CE"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2F9E8EF5"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70DF2AF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李</w:t>
                  </w:r>
                  <w:proofErr w:type="gramStart"/>
                  <w:r w:rsidRPr="00DB500C">
                    <w:rPr>
                      <w:rFonts w:ascii="宋体" w:eastAsia="宋体" w:hAnsi="宋体" w:cs="宋体"/>
                      <w:kern w:val="0"/>
                      <w:sz w:val="24"/>
                      <w:szCs w:val="24"/>
                    </w:rPr>
                    <w:t>俊伦研究</w:t>
                  </w:r>
                  <w:proofErr w:type="gramEnd"/>
                  <w:r w:rsidRPr="00DB500C">
                    <w:rPr>
                      <w:rFonts w:ascii="宋体" w:eastAsia="宋体" w:hAnsi="宋体" w:cs="宋体"/>
                      <w:kern w:val="0"/>
                      <w:sz w:val="24"/>
                      <w:szCs w:val="24"/>
                    </w:rPr>
                    <w:t>组</w:t>
                  </w:r>
                </w:p>
              </w:tc>
              <w:tc>
                <w:tcPr>
                  <w:tcW w:w="0" w:type="auto"/>
                  <w:tcBorders>
                    <w:top w:val="outset" w:sz="6" w:space="0" w:color="auto"/>
                    <w:left w:val="outset" w:sz="6" w:space="0" w:color="auto"/>
                    <w:bottom w:val="outset" w:sz="6" w:space="0" w:color="auto"/>
                    <w:right w:val="outset" w:sz="6" w:space="0" w:color="auto"/>
                  </w:tcBorders>
                  <w:vAlign w:val="center"/>
                  <w:hideMark/>
                </w:tcPr>
                <w:p w14:paraId="3C801707"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近地表地球物理</w:t>
                  </w:r>
                </w:p>
              </w:tc>
              <w:tc>
                <w:tcPr>
                  <w:tcW w:w="0" w:type="auto"/>
                  <w:tcBorders>
                    <w:top w:val="outset" w:sz="6" w:space="0" w:color="auto"/>
                    <w:left w:val="outset" w:sz="6" w:space="0" w:color="auto"/>
                    <w:bottom w:val="outset" w:sz="6" w:space="0" w:color="auto"/>
                    <w:right w:val="outset" w:sz="6" w:space="0" w:color="auto"/>
                  </w:tcBorders>
                  <w:vAlign w:val="center"/>
                  <w:hideMark/>
                </w:tcPr>
                <w:p w14:paraId="1900448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具有博士学位，在国际重要学术期刊发表过论文</w:t>
                  </w:r>
                </w:p>
              </w:tc>
              <w:tc>
                <w:tcPr>
                  <w:tcW w:w="0" w:type="auto"/>
                  <w:tcBorders>
                    <w:top w:val="outset" w:sz="6" w:space="0" w:color="auto"/>
                    <w:left w:val="outset" w:sz="6" w:space="0" w:color="auto"/>
                    <w:bottom w:val="outset" w:sz="6" w:space="0" w:color="auto"/>
                    <w:right w:val="outset" w:sz="6" w:space="0" w:color="auto"/>
                  </w:tcBorders>
                  <w:vAlign w:val="center"/>
                  <w:hideMark/>
                </w:tcPr>
                <w:p w14:paraId="3A51D8D8" w14:textId="77777777" w:rsidR="00DB500C" w:rsidRPr="00DB500C" w:rsidRDefault="00DB500C" w:rsidP="00DB500C">
                  <w:pPr>
                    <w:widowControl/>
                    <w:wordWrap w:val="0"/>
                    <w:jc w:val="left"/>
                    <w:rPr>
                      <w:rFonts w:ascii="宋体" w:eastAsia="宋体" w:hAnsi="宋体" w:cs="宋体"/>
                      <w:kern w:val="0"/>
                      <w:sz w:val="24"/>
                      <w:szCs w:val="24"/>
                    </w:rPr>
                  </w:pPr>
                  <w:proofErr w:type="gramStart"/>
                  <w:r w:rsidRPr="00DB500C">
                    <w:rPr>
                      <w:rFonts w:ascii="宋体" w:eastAsia="宋体" w:hAnsi="宋体" w:cs="宋体"/>
                      <w:kern w:val="0"/>
                      <w:sz w:val="24"/>
                      <w:szCs w:val="24"/>
                    </w:rPr>
                    <w:t>李俊伦</w:t>
                  </w:r>
                  <w:proofErr w:type="gramEnd"/>
                  <w:r w:rsidRPr="00DB500C">
                    <w:rPr>
                      <w:rFonts w:ascii="宋体" w:eastAsia="宋体" w:hAnsi="宋体" w:cs="宋体"/>
                      <w:kern w:val="0"/>
                      <w:sz w:val="24"/>
                      <w:szCs w:val="24"/>
                    </w:rPr>
                    <w:br/>
                    <w:t>0551-6360353</w:t>
                  </w:r>
                  <w:r w:rsidRPr="00DB500C">
                    <w:rPr>
                      <w:rFonts w:ascii="宋体" w:eastAsia="宋体" w:hAnsi="宋体" w:cs="宋体"/>
                      <w:kern w:val="0"/>
                      <w:sz w:val="24"/>
                      <w:szCs w:val="24"/>
                    </w:rPr>
                    <w:lastRenderedPageBreak/>
                    <w:t>3</w:t>
                  </w:r>
                  <w:r w:rsidRPr="00DB500C">
                    <w:rPr>
                      <w:rFonts w:ascii="宋体" w:eastAsia="宋体" w:hAnsi="宋体" w:cs="宋体"/>
                      <w:kern w:val="0"/>
                      <w:sz w:val="24"/>
                      <w:szCs w:val="24"/>
                    </w:rPr>
                    <w:br/>
                    <w:t>lijunlun@ustc.edu.cn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70F89C3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特任副研究员1名，博士后3名</w:t>
                  </w:r>
                </w:p>
              </w:tc>
              <w:tc>
                <w:tcPr>
                  <w:tcW w:w="0" w:type="auto"/>
                  <w:tcBorders>
                    <w:top w:val="outset" w:sz="6" w:space="0" w:color="auto"/>
                    <w:left w:val="outset" w:sz="6" w:space="0" w:color="auto"/>
                    <w:bottom w:val="outset" w:sz="6" w:space="0" w:color="auto"/>
                    <w:right w:val="outset" w:sz="6" w:space="0" w:color="auto"/>
                  </w:tcBorders>
                  <w:vAlign w:val="center"/>
                  <w:hideMark/>
                </w:tcPr>
                <w:p w14:paraId="0C8E3B0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5E2EB3C4"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66052E8B"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FD76515"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354DC79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孙道</w:t>
                  </w:r>
                  <w:proofErr w:type="gramStart"/>
                  <w:r w:rsidRPr="00DB500C">
                    <w:rPr>
                      <w:rFonts w:ascii="宋体" w:eastAsia="宋体" w:hAnsi="宋体" w:cs="宋体"/>
                      <w:kern w:val="0"/>
                      <w:sz w:val="24"/>
                      <w:szCs w:val="24"/>
                    </w:rPr>
                    <w:t>远研究</w:t>
                  </w:r>
                  <w:proofErr w:type="gramEnd"/>
                  <w:r w:rsidRPr="00DB500C">
                    <w:rPr>
                      <w:rFonts w:ascii="宋体" w:eastAsia="宋体" w:hAnsi="宋体" w:cs="宋体"/>
                      <w:kern w:val="0"/>
                      <w:sz w:val="24"/>
                      <w:szCs w:val="24"/>
                    </w:rPr>
                    <w:t>组</w:t>
                  </w:r>
                </w:p>
              </w:tc>
              <w:tc>
                <w:tcPr>
                  <w:tcW w:w="0" w:type="auto"/>
                  <w:tcBorders>
                    <w:top w:val="outset" w:sz="6" w:space="0" w:color="auto"/>
                    <w:left w:val="outset" w:sz="6" w:space="0" w:color="auto"/>
                    <w:bottom w:val="outset" w:sz="6" w:space="0" w:color="auto"/>
                    <w:right w:val="outset" w:sz="6" w:space="0" w:color="auto"/>
                  </w:tcBorders>
                  <w:vAlign w:val="center"/>
                  <w:hideMark/>
                </w:tcPr>
                <w:p w14:paraId="03EFF54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地震学/行星物理</w:t>
                  </w:r>
                </w:p>
              </w:tc>
              <w:tc>
                <w:tcPr>
                  <w:tcW w:w="0" w:type="auto"/>
                  <w:tcBorders>
                    <w:top w:val="outset" w:sz="6" w:space="0" w:color="auto"/>
                    <w:left w:val="outset" w:sz="6" w:space="0" w:color="auto"/>
                    <w:bottom w:val="outset" w:sz="6" w:space="0" w:color="auto"/>
                    <w:right w:val="outset" w:sz="6" w:space="0" w:color="auto"/>
                  </w:tcBorders>
                  <w:vAlign w:val="center"/>
                  <w:hideMark/>
                </w:tcPr>
                <w:p w14:paraId="27A2834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具有博士学位；在国际重要学术期刊上发表过重要论文；具有较强的编程能力和数据分析能力</w:t>
                  </w:r>
                </w:p>
              </w:tc>
              <w:tc>
                <w:tcPr>
                  <w:tcW w:w="0" w:type="auto"/>
                  <w:tcBorders>
                    <w:top w:val="outset" w:sz="6" w:space="0" w:color="auto"/>
                    <w:left w:val="outset" w:sz="6" w:space="0" w:color="auto"/>
                    <w:bottom w:val="outset" w:sz="6" w:space="0" w:color="auto"/>
                    <w:right w:val="outset" w:sz="6" w:space="0" w:color="auto"/>
                  </w:tcBorders>
                  <w:vAlign w:val="center"/>
                  <w:hideMark/>
                </w:tcPr>
                <w:p w14:paraId="20943C9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孙道远</w:t>
                  </w:r>
                  <w:r w:rsidRPr="00DB500C">
                    <w:rPr>
                      <w:rFonts w:ascii="宋体" w:eastAsia="宋体" w:hAnsi="宋体" w:cs="宋体"/>
                      <w:kern w:val="0"/>
                      <w:sz w:val="24"/>
                      <w:szCs w:val="24"/>
                    </w:rPr>
                    <w:br/>
                    <w:t>0551-63600085</w:t>
                  </w:r>
                  <w:r w:rsidRPr="00DB500C">
                    <w:rPr>
                      <w:rFonts w:ascii="宋体" w:eastAsia="宋体" w:hAnsi="宋体" w:cs="宋体"/>
                      <w:kern w:val="0"/>
                      <w:sz w:val="24"/>
                      <w:szCs w:val="24"/>
                    </w:rPr>
                    <w:br/>
                    <w:t>sdy2014@ustc.edu.cn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71E59DA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博士后1名</w:t>
                  </w:r>
                </w:p>
              </w:tc>
              <w:tc>
                <w:tcPr>
                  <w:tcW w:w="0" w:type="auto"/>
                  <w:tcBorders>
                    <w:top w:val="outset" w:sz="6" w:space="0" w:color="auto"/>
                    <w:left w:val="outset" w:sz="6" w:space="0" w:color="auto"/>
                    <w:bottom w:val="outset" w:sz="6" w:space="0" w:color="auto"/>
                    <w:right w:val="outset" w:sz="6" w:space="0" w:color="auto"/>
                  </w:tcBorders>
                  <w:vAlign w:val="center"/>
                  <w:hideMark/>
                </w:tcPr>
                <w:p w14:paraId="10DF363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07F51F5E"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0B3485C"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38EBC950"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4896DE6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王宝</w:t>
                  </w:r>
                  <w:proofErr w:type="gramStart"/>
                  <w:r w:rsidRPr="00DB500C">
                    <w:rPr>
                      <w:rFonts w:ascii="宋体" w:eastAsia="宋体" w:hAnsi="宋体" w:cs="宋体"/>
                      <w:kern w:val="0"/>
                      <w:sz w:val="24"/>
                      <w:szCs w:val="24"/>
                    </w:rPr>
                    <w:t>善研究</w:t>
                  </w:r>
                  <w:proofErr w:type="gramEnd"/>
                  <w:r w:rsidRPr="00DB500C">
                    <w:rPr>
                      <w:rFonts w:ascii="宋体" w:eastAsia="宋体" w:hAnsi="宋体" w:cs="宋体"/>
                      <w:kern w:val="0"/>
                      <w:sz w:val="24"/>
                      <w:szCs w:val="24"/>
                    </w:rPr>
                    <w:t>组</w:t>
                  </w:r>
                </w:p>
              </w:tc>
              <w:tc>
                <w:tcPr>
                  <w:tcW w:w="0" w:type="auto"/>
                  <w:tcBorders>
                    <w:top w:val="outset" w:sz="6" w:space="0" w:color="auto"/>
                    <w:left w:val="outset" w:sz="6" w:space="0" w:color="auto"/>
                    <w:bottom w:val="outset" w:sz="6" w:space="0" w:color="auto"/>
                    <w:right w:val="outset" w:sz="6" w:space="0" w:color="auto"/>
                  </w:tcBorders>
                  <w:vAlign w:val="center"/>
                  <w:hideMark/>
                </w:tcPr>
                <w:p w14:paraId="5EDDDA5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地震监测，主动源探测和监测</w:t>
                  </w:r>
                </w:p>
              </w:tc>
              <w:tc>
                <w:tcPr>
                  <w:tcW w:w="0" w:type="auto"/>
                  <w:tcBorders>
                    <w:top w:val="outset" w:sz="6" w:space="0" w:color="auto"/>
                    <w:left w:val="outset" w:sz="6" w:space="0" w:color="auto"/>
                    <w:bottom w:val="outset" w:sz="6" w:space="0" w:color="auto"/>
                    <w:right w:val="outset" w:sz="6" w:space="0" w:color="auto"/>
                  </w:tcBorders>
                  <w:vAlign w:val="center"/>
                  <w:hideMark/>
                </w:tcPr>
                <w:p w14:paraId="000D66A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具有博士学位，在国际重要学术期刊发表过论文</w:t>
                  </w:r>
                </w:p>
              </w:tc>
              <w:tc>
                <w:tcPr>
                  <w:tcW w:w="0" w:type="auto"/>
                  <w:tcBorders>
                    <w:top w:val="outset" w:sz="6" w:space="0" w:color="auto"/>
                    <w:left w:val="outset" w:sz="6" w:space="0" w:color="auto"/>
                    <w:bottom w:val="outset" w:sz="6" w:space="0" w:color="auto"/>
                    <w:right w:val="outset" w:sz="6" w:space="0" w:color="auto"/>
                  </w:tcBorders>
                  <w:vAlign w:val="center"/>
                  <w:hideMark/>
                </w:tcPr>
                <w:p w14:paraId="1D2755C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王宝善</w:t>
                  </w:r>
                  <w:r w:rsidRPr="00DB500C">
                    <w:rPr>
                      <w:rFonts w:ascii="宋体" w:eastAsia="宋体" w:hAnsi="宋体" w:cs="宋体"/>
                      <w:kern w:val="0"/>
                      <w:sz w:val="24"/>
                      <w:szCs w:val="24"/>
                    </w:rPr>
                    <w:br/>
                    <w:t>0551-63600203</w:t>
                  </w:r>
                  <w:r w:rsidRPr="00DB500C">
                    <w:rPr>
                      <w:rFonts w:ascii="宋体" w:eastAsia="宋体" w:hAnsi="宋体" w:cs="宋体"/>
                      <w:kern w:val="0"/>
                      <w:sz w:val="24"/>
                      <w:szCs w:val="24"/>
                    </w:rPr>
                    <w:br/>
                    <w:t>bwgeo@ustc.e</w:t>
                  </w:r>
                  <w:r w:rsidRPr="00DB500C">
                    <w:rPr>
                      <w:rFonts w:ascii="宋体" w:eastAsia="宋体" w:hAnsi="宋体" w:cs="宋体"/>
                      <w:kern w:val="0"/>
                      <w:sz w:val="24"/>
                      <w:szCs w:val="24"/>
                    </w:rPr>
                    <w:lastRenderedPageBreak/>
                    <w:t>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09138A7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特任副研究员1名，博士后1名</w:t>
                  </w:r>
                </w:p>
              </w:tc>
              <w:tc>
                <w:tcPr>
                  <w:tcW w:w="0" w:type="auto"/>
                  <w:tcBorders>
                    <w:top w:val="outset" w:sz="6" w:space="0" w:color="auto"/>
                    <w:left w:val="outset" w:sz="6" w:space="0" w:color="auto"/>
                    <w:bottom w:val="outset" w:sz="6" w:space="0" w:color="auto"/>
                    <w:right w:val="outset" w:sz="6" w:space="0" w:color="auto"/>
                  </w:tcBorders>
                  <w:vAlign w:val="center"/>
                  <w:hideMark/>
                </w:tcPr>
                <w:p w14:paraId="4DB3DB6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0D361C12"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61C112EB"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6FF9CEF"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57345550" w14:textId="77777777" w:rsidR="00DB500C" w:rsidRPr="00DB500C" w:rsidRDefault="00DB500C" w:rsidP="00DB500C">
                  <w:pPr>
                    <w:widowControl/>
                    <w:wordWrap w:val="0"/>
                    <w:jc w:val="left"/>
                    <w:rPr>
                      <w:rFonts w:ascii="宋体" w:eastAsia="宋体" w:hAnsi="宋体" w:cs="宋体"/>
                      <w:kern w:val="0"/>
                      <w:sz w:val="24"/>
                      <w:szCs w:val="24"/>
                    </w:rPr>
                  </w:pPr>
                  <w:proofErr w:type="gramStart"/>
                  <w:r w:rsidRPr="00DB500C">
                    <w:rPr>
                      <w:rFonts w:ascii="宋体" w:eastAsia="宋体" w:hAnsi="宋体" w:cs="宋体"/>
                      <w:kern w:val="0"/>
                      <w:sz w:val="24"/>
                      <w:szCs w:val="24"/>
                    </w:rPr>
                    <w:t>伍新明</w:t>
                  </w:r>
                  <w:proofErr w:type="gramEnd"/>
                  <w:r w:rsidRPr="00DB500C">
                    <w:rPr>
                      <w:rFonts w:ascii="宋体" w:eastAsia="宋体" w:hAnsi="宋体" w:cs="宋体"/>
                      <w:kern w:val="0"/>
                      <w:sz w:val="24"/>
                      <w:szCs w:val="24"/>
                    </w:rPr>
                    <w:t>研究组</w:t>
                  </w:r>
                </w:p>
              </w:tc>
              <w:tc>
                <w:tcPr>
                  <w:tcW w:w="0" w:type="auto"/>
                  <w:tcBorders>
                    <w:top w:val="outset" w:sz="6" w:space="0" w:color="auto"/>
                    <w:left w:val="outset" w:sz="6" w:space="0" w:color="auto"/>
                    <w:bottom w:val="outset" w:sz="6" w:space="0" w:color="auto"/>
                    <w:right w:val="outset" w:sz="6" w:space="0" w:color="auto"/>
                  </w:tcBorders>
                  <w:vAlign w:val="center"/>
                  <w:hideMark/>
                </w:tcPr>
                <w:p w14:paraId="0DB9CBC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勘探地球物理/数值地质模拟</w:t>
                  </w:r>
                </w:p>
              </w:tc>
              <w:tc>
                <w:tcPr>
                  <w:tcW w:w="0" w:type="auto"/>
                  <w:tcBorders>
                    <w:top w:val="outset" w:sz="6" w:space="0" w:color="auto"/>
                    <w:left w:val="outset" w:sz="6" w:space="0" w:color="auto"/>
                    <w:bottom w:val="outset" w:sz="6" w:space="0" w:color="auto"/>
                    <w:right w:val="outset" w:sz="6" w:space="0" w:color="auto"/>
                  </w:tcBorders>
                  <w:vAlign w:val="center"/>
                  <w:hideMark/>
                </w:tcPr>
                <w:p w14:paraId="2BCAA85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具有博士学位，在国际重要学术期刊发表过重要论文；具有较强的编程能力，对深度学习、图像和信号处理或地质数值模拟感兴趣</w:t>
                  </w:r>
                </w:p>
              </w:tc>
              <w:tc>
                <w:tcPr>
                  <w:tcW w:w="0" w:type="auto"/>
                  <w:tcBorders>
                    <w:top w:val="outset" w:sz="6" w:space="0" w:color="auto"/>
                    <w:left w:val="outset" w:sz="6" w:space="0" w:color="auto"/>
                    <w:bottom w:val="outset" w:sz="6" w:space="0" w:color="auto"/>
                    <w:right w:val="outset" w:sz="6" w:space="0" w:color="auto"/>
                  </w:tcBorders>
                  <w:vAlign w:val="center"/>
                  <w:hideMark/>
                </w:tcPr>
                <w:p w14:paraId="18A81946" w14:textId="77777777" w:rsidR="00DB500C" w:rsidRPr="00DB500C" w:rsidRDefault="00DB500C" w:rsidP="00DB500C">
                  <w:pPr>
                    <w:widowControl/>
                    <w:wordWrap w:val="0"/>
                    <w:jc w:val="left"/>
                    <w:rPr>
                      <w:rFonts w:ascii="宋体" w:eastAsia="宋体" w:hAnsi="宋体" w:cs="宋体"/>
                      <w:kern w:val="0"/>
                      <w:sz w:val="24"/>
                      <w:szCs w:val="24"/>
                    </w:rPr>
                  </w:pPr>
                  <w:proofErr w:type="gramStart"/>
                  <w:r w:rsidRPr="00DB500C">
                    <w:rPr>
                      <w:rFonts w:ascii="宋体" w:eastAsia="宋体" w:hAnsi="宋体" w:cs="宋体"/>
                      <w:kern w:val="0"/>
                      <w:sz w:val="24"/>
                      <w:szCs w:val="24"/>
                    </w:rPr>
                    <w:t>伍新明</w:t>
                  </w:r>
                  <w:proofErr w:type="gramEnd"/>
                  <w:r w:rsidRPr="00DB500C">
                    <w:rPr>
                      <w:rFonts w:ascii="宋体" w:eastAsia="宋体" w:hAnsi="宋体" w:cs="宋体"/>
                      <w:kern w:val="0"/>
                      <w:sz w:val="24"/>
                      <w:szCs w:val="24"/>
                    </w:rPr>
                    <w:br/>
                    <w:t>0551-63602301</w:t>
                  </w:r>
                  <w:r w:rsidRPr="00DB500C">
                    <w:rPr>
                      <w:rFonts w:ascii="宋体" w:eastAsia="宋体" w:hAnsi="宋体" w:cs="宋体"/>
                      <w:kern w:val="0"/>
                      <w:sz w:val="24"/>
                      <w:szCs w:val="24"/>
                    </w:rPr>
                    <w:br/>
                    <w:t>xinmwu@ustc.edu.cn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03DE50D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特任副研究员1名，博士后1名</w:t>
                  </w:r>
                </w:p>
              </w:tc>
              <w:tc>
                <w:tcPr>
                  <w:tcW w:w="0" w:type="auto"/>
                  <w:tcBorders>
                    <w:top w:val="outset" w:sz="6" w:space="0" w:color="auto"/>
                    <w:left w:val="outset" w:sz="6" w:space="0" w:color="auto"/>
                    <w:bottom w:val="outset" w:sz="6" w:space="0" w:color="auto"/>
                    <w:right w:val="outset" w:sz="6" w:space="0" w:color="auto"/>
                  </w:tcBorders>
                  <w:vAlign w:val="center"/>
                  <w:hideMark/>
                </w:tcPr>
                <w:p w14:paraId="02D0541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05EBEB24"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6FDF96BC"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FA6A3F8"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66ED518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姚华建研究组</w:t>
                  </w:r>
                </w:p>
              </w:tc>
              <w:tc>
                <w:tcPr>
                  <w:tcW w:w="0" w:type="auto"/>
                  <w:tcBorders>
                    <w:top w:val="outset" w:sz="6" w:space="0" w:color="auto"/>
                    <w:left w:val="outset" w:sz="6" w:space="0" w:color="auto"/>
                    <w:bottom w:val="outset" w:sz="6" w:space="0" w:color="auto"/>
                    <w:right w:val="outset" w:sz="6" w:space="0" w:color="auto"/>
                  </w:tcBorders>
                  <w:vAlign w:val="center"/>
                  <w:hideMark/>
                </w:tcPr>
                <w:p w14:paraId="395ECD8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台阵地震学，地震学成像</w:t>
                  </w:r>
                </w:p>
              </w:tc>
              <w:tc>
                <w:tcPr>
                  <w:tcW w:w="0" w:type="auto"/>
                  <w:tcBorders>
                    <w:top w:val="outset" w:sz="6" w:space="0" w:color="auto"/>
                    <w:left w:val="outset" w:sz="6" w:space="0" w:color="auto"/>
                    <w:bottom w:val="outset" w:sz="6" w:space="0" w:color="auto"/>
                    <w:right w:val="outset" w:sz="6" w:space="0" w:color="auto"/>
                  </w:tcBorders>
                  <w:vAlign w:val="center"/>
                  <w:hideMark/>
                </w:tcPr>
                <w:p w14:paraId="04FF106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具有博士学位；在国际重要学术期刊上发表过重要论文；具有较强的地震资料分析处理能力或地球物理反演经验</w:t>
                  </w:r>
                </w:p>
              </w:tc>
              <w:tc>
                <w:tcPr>
                  <w:tcW w:w="0" w:type="auto"/>
                  <w:tcBorders>
                    <w:top w:val="outset" w:sz="6" w:space="0" w:color="auto"/>
                    <w:left w:val="outset" w:sz="6" w:space="0" w:color="auto"/>
                    <w:bottom w:val="outset" w:sz="6" w:space="0" w:color="auto"/>
                    <w:right w:val="outset" w:sz="6" w:space="0" w:color="auto"/>
                  </w:tcBorders>
                  <w:vAlign w:val="center"/>
                  <w:hideMark/>
                </w:tcPr>
                <w:p w14:paraId="4824216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姚华建</w:t>
                  </w:r>
                  <w:r w:rsidRPr="00DB500C">
                    <w:rPr>
                      <w:rFonts w:ascii="宋体" w:eastAsia="宋体" w:hAnsi="宋体" w:cs="宋体"/>
                      <w:kern w:val="0"/>
                      <w:sz w:val="24"/>
                      <w:szCs w:val="24"/>
                    </w:rPr>
                    <w:br/>
                    <w:t>0551-63607201</w:t>
                  </w:r>
                  <w:r w:rsidRPr="00DB500C">
                    <w:rPr>
                      <w:rFonts w:ascii="宋体" w:eastAsia="宋体" w:hAnsi="宋体" w:cs="宋体"/>
                      <w:kern w:val="0"/>
                      <w:sz w:val="24"/>
                      <w:szCs w:val="24"/>
                    </w:rPr>
                    <w:br/>
                    <w:t>hjyao@ustc.edu.cn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2D21F67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特任副研究员1名，博士后1名</w:t>
                  </w:r>
                </w:p>
              </w:tc>
              <w:tc>
                <w:tcPr>
                  <w:tcW w:w="0" w:type="auto"/>
                  <w:tcBorders>
                    <w:top w:val="outset" w:sz="6" w:space="0" w:color="auto"/>
                    <w:left w:val="outset" w:sz="6" w:space="0" w:color="auto"/>
                    <w:bottom w:val="outset" w:sz="6" w:space="0" w:color="auto"/>
                    <w:right w:val="outset" w:sz="6" w:space="0" w:color="auto"/>
                  </w:tcBorders>
                  <w:vAlign w:val="center"/>
                  <w:hideMark/>
                </w:tcPr>
                <w:p w14:paraId="0AF8CD6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3FB08634"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6A882F1"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9B4409A"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231F20C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张</w:t>
                  </w:r>
                  <w:proofErr w:type="gramStart"/>
                  <w:r w:rsidRPr="00DB500C">
                    <w:rPr>
                      <w:rFonts w:ascii="宋体" w:eastAsia="宋体" w:hAnsi="宋体" w:cs="宋体"/>
                      <w:kern w:val="0"/>
                      <w:sz w:val="24"/>
                      <w:szCs w:val="24"/>
                    </w:rPr>
                    <w:t>捷研究</w:t>
                  </w:r>
                  <w:proofErr w:type="gramEnd"/>
                  <w:r w:rsidRPr="00DB500C">
                    <w:rPr>
                      <w:rFonts w:ascii="宋体" w:eastAsia="宋体" w:hAnsi="宋体" w:cs="宋体"/>
                      <w:kern w:val="0"/>
                      <w:sz w:val="24"/>
                      <w:szCs w:val="24"/>
                    </w:rPr>
                    <w:t>组</w:t>
                  </w:r>
                </w:p>
              </w:tc>
              <w:tc>
                <w:tcPr>
                  <w:tcW w:w="0" w:type="auto"/>
                  <w:tcBorders>
                    <w:top w:val="outset" w:sz="6" w:space="0" w:color="auto"/>
                    <w:left w:val="outset" w:sz="6" w:space="0" w:color="auto"/>
                    <w:bottom w:val="outset" w:sz="6" w:space="0" w:color="auto"/>
                    <w:right w:val="outset" w:sz="6" w:space="0" w:color="auto"/>
                  </w:tcBorders>
                  <w:vAlign w:val="center"/>
                  <w:hideMark/>
                </w:tcPr>
                <w:p w14:paraId="7C38203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地震监测与预测，勘探地球物理</w:t>
                  </w:r>
                </w:p>
              </w:tc>
              <w:tc>
                <w:tcPr>
                  <w:tcW w:w="0" w:type="auto"/>
                  <w:tcBorders>
                    <w:top w:val="outset" w:sz="6" w:space="0" w:color="auto"/>
                    <w:left w:val="outset" w:sz="6" w:space="0" w:color="auto"/>
                    <w:bottom w:val="outset" w:sz="6" w:space="0" w:color="auto"/>
                    <w:right w:val="outset" w:sz="6" w:space="0" w:color="auto"/>
                  </w:tcBorders>
                  <w:vAlign w:val="center"/>
                  <w:hideMark/>
                </w:tcPr>
                <w:p w14:paraId="1037EBB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特任副研究员：获得博士学位，发表2篇以上学术论文；博士后：获得博士学位，发表1篇以上学术论文</w:t>
                  </w:r>
                </w:p>
              </w:tc>
              <w:tc>
                <w:tcPr>
                  <w:tcW w:w="0" w:type="auto"/>
                  <w:tcBorders>
                    <w:top w:val="outset" w:sz="6" w:space="0" w:color="auto"/>
                    <w:left w:val="outset" w:sz="6" w:space="0" w:color="auto"/>
                    <w:bottom w:val="outset" w:sz="6" w:space="0" w:color="auto"/>
                    <w:right w:val="outset" w:sz="6" w:space="0" w:color="auto"/>
                  </w:tcBorders>
                  <w:vAlign w:val="center"/>
                  <w:hideMark/>
                </w:tcPr>
                <w:p w14:paraId="4C5AA55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张捷</w:t>
                  </w:r>
                  <w:r w:rsidRPr="00DB500C">
                    <w:rPr>
                      <w:rFonts w:ascii="宋体" w:eastAsia="宋体" w:hAnsi="宋体" w:cs="宋体"/>
                      <w:kern w:val="0"/>
                      <w:sz w:val="24"/>
                      <w:szCs w:val="24"/>
                    </w:rPr>
                    <w:br/>
                    <w:t>0551-63606113</w:t>
                  </w:r>
                  <w:r w:rsidRPr="00DB500C">
                    <w:rPr>
                      <w:rFonts w:ascii="宋体" w:eastAsia="宋体" w:hAnsi="宋体" w:cs="宋体"/>
                      <w:kern w:val="0"/>
                      <w:sz w:val="24"/>
                      <w:szCs w:val="24"/>
                    </w:rPr>
                    <w:br/>
                    <w:t>jzhang25@ustc.edu.cn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4C850C7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特任副研究员1名，博士后2名</w:t>
                  </w:r>
                </w:p>
              </w:tc>
              <w:tc>
                <w:tcPr>
                  <w:tcW w:w="0" w:type="auto"/>
                  <w:tcBorders>
                    <w:top w:val="outset" w:sz="6" w:space="0" w:color="auto"/>
                    <w:left w:val="outset" w:sz="6" w:space="0" w:color="auto"/>
                    <w:bottom w:val="outset" w:sz="6" w:space="0" w:color="auto"/>
                    <w:right w:val="outset" w:sz="6" w:space="0" w:color="auto"/>
                  </w:tcBorders>
                  <w:vAlign w:val="center"/>
                  <w:hideMark/>
                </w:tcPr>
                <w:p w14:paraId="273BE44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7C3D8098"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721944A4"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E6B39EB"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0299CD6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赵</w:t>
                  </w:r>
                  <w:proofErr w:type="gramStart"/>
                  <w:r w:rsidRPr="00DB500C">
                    <w:rPr>
                      <w:rFonts w:ascii="宋体" w:eastAsia="宋体" w:hAnsi="宋体" w:cs="宋体"/>
                      <w:kern w:val="0"/>
                      <w:sz w:val="24"/>
                      <w:szCs w:val="24"/>
                    </w:rPr>
                    <w:t>纯研究</w:t>
                  </w:r>
                  <w:proofErr w:type="gramEnd"/>
                  <w:r w:rsidRPr="00DB500C">
                    <w:rPr>
                      <w:rFonts w:ascii="宋体" w:eastAsia="宋体" w:hAnsi="宋体" w:cs="宋体"/>
                      <w:kern w:val="0"/>
                      <w:sz w:val="24"/>
                      <w:szCs w:val="24"/>
                    </w:rPr>
                    <w:t>组，主页：aemol.ustc.edu.cn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6169CAD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大气环境数值模拟</w:t>
                  </w:r>
                </w:p>
              </w:tc>
              <w:tc>
                <w:tcPr>
                  <w:tcW w:w="0" w:type="auto"/>
                  <w:tcBorders>
                    <w:top w:val="outset" w:sz="6" w:space="0" w:color="auto"/>
                    <w:left w:val="outset" w:sz="6" w:space="0" w:color="auto"/>
                    <w:bottom w:val="outset" w:sz="6" w:space="0" w:color="auto"/>
                    <w:right w:val="outset" w:sz="6" w:space="0" w:color="auto"/>
                  </w:tcBorders>
                  <w:vAlign w:val="center"/>
                  <w:hideMark/>
                </w:tcPr>
                <w:p w14:paraId="3298C0C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(1)具有大气科学及其相关专业博士学位；(2)有一定独立开展研究的能力；(3)在重要国际学术期刊发表2-3篇论文</w:t>
                  </w:r>
                </w:p>
              </w:tc>
              <w:tc>
                <w:tcPr>
                  <w:tcW w:w="0" w:type="auto"/>
                  <w:tcBorders>
                    <w:top w:val="outset" w:sz="6" w:space="0" w:color="auto"/>
                    <w:left w:val="outset" w:sz="6" w:space="0" w:color="auto"/>
                    <w:bottom w:val="outset" w:sz="6" w:space="0" w:color="auto"/>
                    <w:right w:val="outset" w:sz="6" w:space="0" w:color="auto"/>
                  </w:tcBorders>
                  <w:vAlign w:val="center"/>
                  <w:hideMark/>
                </w:tcPr>
                <w:p w14:paraId="2928752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赵纯</w:t>
                  </w:r>
                  <w:r w:rsidRPr="00DB500C">
                    <w:rPr>
                      <w:rFonts w:ascii="宋体" w:eastAsia="宋体" w:hAnsi="宋体" w:cs="宋体"/>
                      <w:kern w:val="0"/>
                      <w:sz w:val="24"/>
                      <w:szCs w:val="24"/>
                    </w:rPr>
                    <w:br/>
                    <w:t>0551-63606637</w:t>
                  </w:r>
                  <w:r w:rsidRPr="00DB500C">
                    <w:rPr>
                      <w:rFonts w:ascii="宋体" w:eastAsia="宋体" w:hAnsi="宋体" w:cs="宋体"/>
                      <w:kern w:val="0"/>
                      <w:sz w:val="24"/>
                      <w:szCs w:val="24"/>
                    </w:rPr>
                    <w:br/>
                    <w:t>chunzhao@ustc.edu.cn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1022168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特任副研究员1名，博士后若干</w:t>
                  </w:r>
                </w:p>
              </w:tc>
              <w:tc>
                <w:tcPr>
                  <w:tcW w:w="0" w:type="auto"/>
                  <w:tcBorders>
                    <w:top w:val="outset" w:sz="6" w:space="0" w:color="auto"/>
                    <w:left w:val="outset" w:sz="6" w:space="0" w:color="auto"/>
                    <w:bottom w:val="outset" w:sz="6" w:space="0" w:color="auto"/>
                    <w:right w:val="outset" w:sz="6" w:space="0" w:color="auto"/>
                  </w:tcBorders>
                  <w:vAlign w:val="center"/>
                  <w:hideMark/>
                </w:tcPr>
                <w:p w14:paraId="06C6307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429290CC"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E7B38BC"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383C6554"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000829F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李</w:t>
                  </w:r>
                  <w:proofErr w:type="gramStart"/>
                  <w:r w:rsidRPr="00DB500C">
                    <w:rPr>
                      <w:rFonts w:ascii="宋体" w:eastAsia="宋体" w:hAnsi="宋体" w:cs="宋体"/>
                      <w:kern w:val="0"/>
                      <w:sz w:val="24"/>
                      <w:szCs w:val="24"/>
                    </w:rPr>
                    <w:t>锐研究</w:t>
                  </w:r>
                  <w:proofErr w:type="gramEnd"/>
                  <w:r w:rsidRPr="00DB500C">
                    <w:rPr>
                      <w:rFonts w:ascii="宋体" w:eastAsia="宋体" w:hAnsi="宋体" w:cs="宋体"/>
                      <w:kern w:val="0"/>
                      <w:sz w:val="24"/>
                      <w:szCs w:val="24"/>
                    </w:rPr>
                    <w:t>组，（参见 http://ess.ustc.edu.cn/faculties/detail-58.html）</w:t>
                  </w:r>
                </w:p>
              </w:tc>
              <w:tc>
                <w:tcPr>
                  <w:tcW w:w="0" w:type="auto"/>
                  <w:tcBorders>
                    <w:top w:val="outset" w:sz="6" w:space="0" w:color="auto"/>
                    <w:left w:val="outset" w:sz="6" w:space="0" w:color="auto"/>
                    <w:bottom w:val="outset" w:sz="6" w:space="0" w:color="auto"/>
                    <w:right w:val="outset" w:sz="6" w:space="0" w:color="auto"/>
                  </w:tcBorders>
                  <w:vAlign w:val="center"/>
                  <w:hideMark/>
                </w:tcPr>
                <w:p w14:paraId="543F02D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WRF 模式研究方向</w:t>
                  </w:r>
                </w:p>
              </w:tc>
              <w:tc>
                <w:tcPr>
                  <w:tcW w:w="0" w:type="auto"/>
                  <w:tcBorders>
                    <w:top w:val="outset" w:sz="6" w:space="0" w:color="auto"/>
                    <w:left w:val="outset" w:sz="6" w:space="0" w:color="auto"/>
                    <w:bottom w:val="outset" w:sz="6" w:space="0" w:color="auto"/>
                    <w:right w:val="outset" w:sz="6" w:space="0" w:color="auto"/>
                  </w:tcBorders>
                  <w:vAlign w:val="center"/>
                  <w:hideMark/>
                </w:tcPr>
                <w:p w14:paraId="105D7DC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1、博士毕业3 年以内，博士论文为WRF、WRF-CHEM、WRF-DA 模式开发、改进、深度应用方向；2、具有较强的独立英文写作能力，已发表相关第一作者SCI 英文论文2-3 篇</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6DAE0F5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李锐</w:t>
                  </w:r>
                  <w:r w:rsidRPr="00DB500C">
                    <w:rPr>
                      <w:rFonts w:ascii="宋体" w:eastAsia="宋体" w:hAnsi="宋体" w:cs="宋体"/>
                      <w:kern w:val="0"/>
                      <w:sz w:val="24"/>
                      <w:szCs w:val="24"/>
                    </w:rPr>
                    <w:br/>
                    <w:t>rli7@ustc.edu.cn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498F0EE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特任副研究员1名，博士后若干</w:t>
                  </w:r>
                </w:p>
              </w:tc>
              <w:tc>
                <w:tcPr>
                  <w:tcW w:w="0" w:type="auto"/>
                  <w:tcBorders>
                    <w:top w:val="outset" w:sz="6" w:space="0" w:color="auto"/>
                    <w:left w:val="outset" w:sz="6" w:space="0" w:color="auto"/>
                    <w:bottom w:val="outset" w:sz="6" w:space="0" w:color="auto"/>
                    <w:right w:val="outset" w:sz="6" w:space="0" w:color="auto"/>
                  </w:tcBorders>
                  <w:vAlign w:val="center"/>
                  <w:hideMark/>
                </w:tcPr>
                <w:p w14:paraId="103B009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6B38DE09"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BC9CA30"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575E5260"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588B1CE4"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6BE045D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陆面模</w:t>
                  </w:r>
                  <w:proofErr w:type="gramStart"/>
                  <w:r w:rsidRPr="00DB500C">
                    <w:rPr>
                      <w:rFonts w:ascii="宋体" w:eastAsia="宋体" w:hAnsi="宋体" w:cs="宋体"/>
                      <w:kern w:val="0"/>
                      <w:sz w:val="24"/>
                      <w:szCs w:val="24"/>
                    </w:rPr>
                    <w:t>式应用</w:t>
                  </w:r>
                  <w:proofErr w:type="gramEnd"/>
                  <w:r w:rsidRPr="00DB500C">
                    <w:rPr>
                      <w:rFonts w:ascii="宋体" w:eastAsia="宋体" w:hAnsi="宋体" w:cs="宋体"/>
                      <w:kern w:val="0"/>
                      <w:sz w:val="24"/>
                      <w:szCs w:val="24"/>
                    </w:rPr>
                    <w:t>方向</w:t>
                  </w:r>
                </w:p>
              </w:tc>
              <w:tc>
                <w:tcPr>
                  <w:tcW w:w="0" w:type="auto"/>
                  <w:tcBorders>
                    <w:top w:val="outset" w:sz="6" w:space="0" w:color="auto"/>
                    <w:left w:val="outset" w:sz="6" w:space="0" w:color="auto"/>
                    <w:bottom w:val="outset" w:sz="6" w:space="0" w:color="auto"/>
                    <w:right w:val="outset" w:sz="6" w:space="0" w:color="auto"/>
                  </w:tcBorders>
                  <w:vAlign w:val="center"/>
                  <w:hideMark/>
                </w:tcPr>
                <w:p w14:paraId="15E55D3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1、博士毕业3 年以内，博士论文为利用陆面模式和/或观测数据研究陆-气相互作用方向；2、具有较强的独立英文写作能力，已发表相关第一作者SCI英文论文2-3 篇</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1B351145"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5DE4503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特任副研究员1名，博士后若干</w:t>
                  </w:r>
                </w:p>
              </w:tc>
              <w:tc>
                <w:tcPr>
                  <w:tcW w:w="0" w:type="auto"/>
                  <w:tcBorders>
                    <w:top w:val="outset" w:sz="6" w:space="0" w:color="auto"/>
                    <w:left w:val="outset" w:sz="6" w:space="0" w:color="auto"/>
                    <w:bottom w:val="outset" w:sz="6" w:space="0" w:color="auto"/>
                    <w:right w:val="outset" w:sz="6" w:space="0" w:color="auto"/>
                  </w:tcBorders>
                  <w:vAlign w:val="center"/>
                  <w:hideMark/>
                </w:tcPr>
                <w:p w14:paraId="1AE5569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4F3A63FE"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7FAAFC06"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5D935CA7"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中国科学院近地空间环境重点实验室</w:t>
                  </w:r>
                </w:p>
              </w:tc>
              <w:tc>
                <w:tcPr>
                  <w:tcW w:w="0" w:type="auto"/>
                  <w:tcBorders>
                    <w:top w:val="outset" w:sz="6" w:space="0" w:color="auto"/>
                    <w:left w:val="outset" w:sz="6" w:space="0" w:color="auto"/>
                    <w:bottom w:val="outset" w:sz="6" w:space="0" w:color="auto"/>
                    <w:right w:val="outset" w:sz="6" w:space="0" w:color="auto"/>
                  </w:tcBorders>
                  <w:vAlign w:val="center"/>
                  <w:hideMark/>
                </w:tcPr>
                <w:p w14:paraId="795650D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近地空间灾害性变化的主要驱动源来至于太阳的各种变化活动。为了全面了解各种太阳变化活动的规律及近地空间对这些活动的响应，本项目组在太阳爆发活动及其日冕和行星际过程、日冕和行星际参数的</w:t>
                  </w:r>
                  <w:proofErr w:type="gramStart"/>
                  <w:r w:rsidRPr="00DB500C">
                    <w:rPr>
                      <w:rFonts w:ascii="宋体" w:eastAsia="宋体" w:hAnsi="宋体" w:cs="宋体"/>
                      <w:kern w:val="0"/>
                      <w:sz w:val="24"/>
                      <w:szCs w:val="24"/>
                    </w:rPr>
                    <w:t>太阳周</w:t>
                  </w:r>
                  <w:proofErr w:type="gramEnd"/>
                  <w:r w:rsidRPr="00DB500C">
                    <w:rPr>
                      <w:rFonts w:ascii="宋体" w:eastAsia="宋体" w:hAnsi="宋体" w:cs="宋体"/>
                      <w:kern w:val="0"/>
                      <w:sz w:val="24"/>
                      <w:szCs w:val="24"/>
                    </w:rPr>
                    <w:t>行为、地磁暴及太阳高能粒子事件的因果链、电离层和热层对太阳活动水平以及行星际扰动的响应、太阳活动对低层大气的影响等五个方面开展研究。近5年来本项目组累计发表论文43篇，其中Nature Physics封面文章一篇，APJ文章11篇，JGR文章15篇，GRL文章2篇（包括封面文章一篇）。本课题组负责人汪毓明教授，</w:t>
                  </w:r>
                  <w:proofErr w:type="gramStart"/>
                  <w:r w:rsidRPr="00DB500C">
                    <w:rPr>
                      <w:rFonts w:ascii="宋体" w:eastAsia="宋体" w:hAnsi="宋体" w:cs="宋体"/>
                      <w:kern w:val="0"/>
                      <w:sz w:val="24"/>
                      <w:szCs w:val="24"/>
                    </w:rPr>
                    <w:t>主页见</w:t>
                  </w:r>
                  <w:proofErr w:type="gramEnd"/>
                  <w:r w:rsidRPr="00DB500C">
                    <w:rPr>
                      <w:rFonts w:ascii="宋体" w:eastAsia="宋体" w:hAnsi="宋体" w:cs="宋体"/>
                      <w:kern w:val="0"/>
                      <w:sz w:val="24"/>
                      <w:szCs w:val="24"/>
                    </w:rPr>
                    <w:t>http://space.ustc.edu.cn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7F68A16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空间物理</w:t>
                  </w:r>
                </w:p>
              </w:tc>
              <w:tc>
                <w:tcPr>
                  <w:tcW w:w="0" w:type="auto"/>
                  <w:tcBorders>
                    <w:top w:val="outset" w:sz="6" w:space="0" w:color="auto"/>
                    <w:left w:val="outset" w:sz="6" w:space="0" w:color="auto"/>
                    <w:bottom w:val="outset" w:sz="6" w:space="0" w:color="auto"/>
                    <w:right w:val="outset" w:sz="6" w:space="0" w:color="auto"/>
                  </w:tcBorders>
                  <w:vAlign w:val="center"/>
                  <w:hideMark/>
                </w:tcPr>
                <w:p w14:paraId="6C04969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(1)具有空间物理及其相关专业博士学位；(2)一般具有博士后研究经历；(3)教学和科研能力达到我校在岗副教授/副研究员的平均水平；(4)不超过38周岁</w:t>
                  </w:r>
                </w:p>
              </w:tc>
              <w:tc>
                <w:tcPr>
                  <w:tcW w:w="0" w:type="auto"/>
                  <w:tcBorders>
                    <w:top w:val="outset" w:sz="6" w:space="0" w:color="auto"/>
                    <w:left w:val="outset" w:sz="6" w:space="0" w:color="auto"/>
                    <w:bottom w:val="outset" w:sz="6" w:space="0" w:color="auto"/>
                    <w:right w:val="outset" w:sz="6" w:space="0" w:color="auto"/>
                  </w:tcBorders>
                  <w:vAlign w:val="center"/>
                  <w:hideMark/>
                </w:tcPr>
                <w:p w14:paraId="071275F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申成龙</w:t>
                  </w:r>
                  <w:r w:rsidRPr="00DB500C">
                    <w:rPr>
                      <w:rFonts w:ascii="宋体" w:eastAsia="宋体" w:hAnsi="宋体" w:cs="宋体"/>
                      <w:kern w:val="0"/>
                      <w:sz w:val="24"/>
                      <w:szCs w:val="24"/>
                    </w:rPr>
                    <w:br/>
                    <w:t>0551-63600401</w:t>
                  </w:r>
                  <w:r w:rsidRPr="00DB500C">
                    <w:rPr>
                      <w:rFonts w:ascii="宋体" w:eastAsia="宋体" w:hAnsi="宋体" w:cs="宋体"/>
                      <w:kern w:val="0"/>
                      <w:sz w:val="24"/>
                      <w:szCs w:val="24"/>
                    </w:rPr>
                    <w:br/>
                    <w:t>clshen@ustc.edu.cn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6A44BE2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若干</w:t>
                  </w:r>
                </w:p>
              </w:tc>
              <w:tc>
                <w:tcPr>
                  <w:tcW w:w="0" w:type="auto"/>
                  <w:tcBorders>
                    <w:top w:val="outset" w:sz="6" w:space="0" w:color="auto"/>
                    <w:left w:val="outset" w:sz="6" w:space="0" w:color="auto"/>
                    <w:bottom w:val="outset" w:sz="6" w:space="0" w:color="auto"/>
                    <w:right w:val="outset" w:sz="6" w:space="0" w:color="auto"/>
                  </w:tcBorders>
                  <w:vAlign w:val="center"/>
                  <w:hideMark/>
                </w:tcPr>
                <w:p w14:paraId="6A40B3B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64A5CF0C"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E1AE72F"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3923BCBB"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2B0C36CA" w14:textId="77777777" w:rsidR="00DB500C" w:rsidRPr="00DB500C" w:rsidRDefault="00DB500C" w:rsidP="00DB500C">
                  <w:pPr>
                    <w:widowControl/>
                    <w:wordWrap w:val="0"/>
                    <w:jc w:val="left"/>
                    <w:rPr>
                      <w:rFonts w:ascii="宋体" w:eastAsia="宋体" w:hAnsi="宋体" w:cs="宋体"/>
                      <w:kern w:val="0"/>
                      <w:sz w:val="24"/>
                      <w:szCs w:val="24"/>
                    </w:rPr>
                  </w:pPr>
                  <w:proofErr w:type="gramStart"/>
                  <w:r w:rsidRPr="00DB500C">
                    <w:rPr>
                      <w:rFonts w:ascii="宋体" w:eastAsia="宋体" w:hAnsi="宋体" w:cs="宋体"/>
                      <w:kern w:val="0"/>
                      <w:sz w:val="24"/>
                      <w:szCs w:val="24"/>
                    </w:rPr>
                    <w:t>雷久侯研究</w:t>
                  </w:r>
                  <w:proofErr w:type="gramEnd"/>
                  <w:r w:rsidRPr="00DB500C">
                    <w:rPr>
                      <w:rFonts w:ascii="宋体" w:eastAsia="宋体" w:hAnsi="宋体" w:cs="宋体"/>
                      <w:kern w:val="0"/>
                      <w:sz w:val="24"/>
                      <w:szCs w:val="24"/>
                    </w:rPr>
                    <w:t>组。主页：http://ess.ustc.edu.cn/user/284</w:t>
                  </w:r>
                </w:p>
              </w:tc>
              <w:tc>
                <w:tcPr>
                  <w:tcW w:w="0" w:type="auto"/>
                  <w:tcBorders>
                    <w:top w:val="outset" w:sz="6" w:space="0" w:color="auto"/>
                    <w:left w:val="outset" w:sz="6" w:space="0" w:color="auto"/>
                    <w:bottom w:val="outset" w:sz="6" w:space="0" w:color="auto"/>
                    <w:right w:val="outset" w:sz="6" w:space="0" w:color="auto"/>
                  </w:tcBorders>
                  <w:vAlign w:val="center"/>
                  <w:hideMark/>
                </w:tcPr>
                <w:p w14:paraId="0E9EA99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电离层物理</w:t>
                  </w:r>
                </w:p>
              </w:tc>
              <w:tc>
                <w:tcPr>
                  <w:tcW w:w="0" w:type="auto"/>
                  <w:tcBorders>
                    <w:top w:val="outset" w:sz="6" w:space="0" w:color="auto"/>
                    <w:left w:val="outset" w:sz="6" w:space="0" w:color="auto"/>
                    <w:bottom w:val="outset" w:sz="6" w:space="0" w:color="auto"/>
                    <w:right w:val="outset" w:sz="6" w:space="0" w:color="auto"/>
                  </w:tcBorders>
                  <w:vAlign w:val="center"/>
                  <w:hideMark/>
                </w:tcPr>
                <w:p w14:paraId="77DCE74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相关专业方向（电离层物理、GPS、天文动力学等）博士毕业，有一定独立开展研究的能力</w:t>
                  </w:r>
                </w:p>
              </w:tc>
              <w:tc>
                <w:tcPr>
                  <w:tcW w:w="0" w:type="auto"/>
                  <w:tcBorders>
                    <w:top w:val="outset" w:sz="6" w:space="0" w:color="auto"/>
                    <w:left w:val="outset" w:sz="6" w:space="0" w:color="auto"/>
                    <w:bottom w:val="outset" w:sz="6" w:space="0" w:color="auto"/>
                    <w:right w:val="outset" w:sz="6" w:space="0" w:color="auto"/>
                  </w:tcBorders>
                  <w:vAlign w:val="center"/>
                  <w:hideMark/>
                </w:tcPr>
                <w:p w14:paraId="70A0D44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雷久侯教授</w:t>
                  </w:r>
                  <w:r w:rsidRPr="00DB500C">
                    <w:rPr>
                      <w:rFonts w:ascii="宋体" w:eastAsia="宋体" w:hAnsi="宋体" w:cs="宋体"/>
                      <w:kern w:val="0"/>
                      <w:sz w:val="24"/>
                      <w:szCs w:val="24"/>
                    </w:rPr>
                    <w:br/>
                    <w:t>0551-6360023</w:t>
                  </w:r>
                  <w:r w:rsidRPr="00DB500C">
                    <w:rPr>
                      <w:rFonts w:ascii="宋体" w:eastAsia="宋体" w:hAnsi="宋体" w:cs="宋体"/>
                      <w:kern w:val="0"/>
                      <w:sz w:val="24"/>
                      <w:szCs w:val="24"/>
                    </w:rPr>
                    <w:lastRenderedPageBreak/>
                    <w:t>0</w:t>
                  </w:r>
                  <w:r w:rsidRPr="00DB500C">
                    <w:rPr>
                      <w:rFonts w:ascii="宋体" w:eastAsia="宋体" w:hAnsi="宋体" w:cs="宋体"/>
                      <w:kern w:val="0"/>
                      <w:sz w:val="24"/>
                      <w:szCs w:val="24"/>
                    </w:rPr>
                    <w:br/>
                    <w:t>leijh@ustc.edu.cn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64FC60A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博士后若干</w:t>
                  </w:r>
                </w:p>
              </w:tc>
              <w:tc>
                <w:tcPr>
                  <w:tcW w:w="0" w:type="auto"/>
                  <w:tcBorders>
                    <w:top w:val="outset" w:sz="6" w:space="0" w:color="auto"/>
                    <w:left w:val="outset" w:sz="6" w:space="0" w:color="auto"/>
                    <w:bottom w:val="outset" w:sz="6" w:space="0" w:color="auto"/>
                    <w:right w:val="outset" w:sz="6" w:space="0" w:color="auto"/>
                  </w:tcBorders>
                  <w:vAlign w:val="center"/>
                  <w:hideMark/>
                </w:tcPr>
                <w:p w14:paraId="41152E8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0EEA4E15"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804E470"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7EBC77CC"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1F4CC88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刘睿研究组。主页：http://staff.ustc.edu.cn/～</w:t>
                  </w:r>
                  <w:proofErr w:type="spellStart"/>
                  <w:r w:rsidRPr="00DB500C">
                    <w:rPr>
                      <w:rFonts w:ascii="宋体" w:eastAsia="宋体" w:hAnsi="宋体" w:cs="宋体"/>
                      <w:kern w:val="0"/>
                      <w:sz w:val="24"/>
                      <w:szCs w:val="24"/>
                    </w:rPr>
                    <w:t>rliu</w:t>
                  </w:r>
                  <w:proofErr w:type="spellEnd"/>
                  <w:r w:rsidRPr="00DB500C">
                    <w:rPr>
                      <w:rFonts w:ascii="宋体" w:eastAsia="宋体" w:hAnsi="宋体" w:cs="宋体"/>
                      <w:kern w:val="0"/>
                      <w:sz w:val="24"/>
                      <w:szCs w:val="24"/>
                    </w:rPr>
                    <w:t>/</w:t>
                  </w:r>
                </w:p>
              </w:tc>
              <w:tc>
                <w:tcPr>
                  <w:tcW w:w="0" w:type="auto"/>
                  <w:tcBorders>
                    <w:top w:val="outset" w:sz="6" w:space="0" w:color="auto"/>
                    <w:left w:val="outset" w:sz="6" w:space="0" w:color="auto"/>
                    <w:bottom w:val="outset" w:sz="6" w:space="0" w:color="auto"/>
                    <w:right w:val="outset" w:sz="6" w:space="0" w:color="auto"/>
                  </w:tcBorders>
                  <w:vAlign w:val="center"/>
                  <w:hideMark/>
                </w:tcPr>
                <w:p w14:paraId="5FB5501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太阳大气物理</w:t>
                  </w:r>
                </w:p>
              </w:tc>
              <w:tc>
                <w:tcPr>
                  <w:tcW w:w="0" w:type="auto"/>
                  <w:tcBorders>
                    <w:top w:val="outset" w:sz="6" w:space="0" w:color="auto"/>
                    <w:left w:val="outset" w:sz="6" w:space="0" w:color="auto"/>
                    <w:bottom w:val="outset" w:sz="6" w:space="0" w:color="auto"/>
                    <w:right w:val="outset" w:sz="6" w:space="0" w:color="auto"/>
                  </w:tcBorders>
                  <w:vAlign w:val="center"/>
                  <w:hideMark/>
                </w:tcPr>
                <w:p w14:paraId="49CE378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相关专业方向（空间物理、太阳物理、天体物理）博士毕业，有一定独立研究经验，在核心期刊发表过相关论文</w:t>
                  </w:r>
                </w:p>
              </w:tc>
              <w:tc>
                <w:tcPr>
                  <w:tcW w:w="0" w:type="auto"/>
                  <w:tcBorders>
                    <w:top w:val="outset" w:sz="6" w:space="0" w:color="auto"/>
                    <w:left w:val="outset" w:sz="6" w:space="0" w:color="auto"/>
                    <w:bottom w:val="outset" w:sz="6" w:space="0" w:color="auto"/>
                    <w:right w:val="outset" w:sz="6" w:space="0" w:color="auto"/>
                  </w:tcBorders>
                  <w:vAlign w:val="center"/>
                  <w:hideMark/>
                </w:tcPr>
                <w:p w14:paraId="07361B1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刘睿</w:t>
                  </w:r>
                  <w:r w:rsidRPr="00DB500C">
                    <w:rPr>
                      <w:rFonts w:ascii="宋体" w:eastAsia="宋体" w:hAnsi="宋体" w:cs="宋体"/>
                      <w:kern w:val="0"/>
                      <w:sz w:val="24"/>
                      <w:szCs w:val="24"/>
                    </w:rPr>
                    <w:br/>
                    <w:t>63607246</w:t>
                  </w:r>
                  <w:r w:rsidRPr="00DB500C">
                    <w:rPr>
                      <w:rFonts w:ascii="宋体" w:eastAsia="宋体" w:hAnsi="宋体" w:cs="宋体"/>
                      <w:kern w:val="0"/>
                      <w:sz w:val="24"/>
                      <w:szCs w:val="24"/>
                    </w:rPr>
                    <w:br/>
                    <w:t>rliu@ustc.edu.cn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41B9959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博士后1名</w:t>
                  </w:r>
                </w:p>
              </w:tc>
              <w:tc>
                <w:tcPr>
                  <w:tcW w:w="0" w:type="auto"/>
                  <w:tcBorders>
                    <w:top w:val="outset" w:sz="6" w:space="0" w:color="auto"/>
                    <w:left w:val="outset" w:sz="6" w:space="0" w:color="auto"/>
                    <w:bottom w:val="outset" w:sz="6" w:space="0" w:color="auto"/>
                    <w:right w:val="outset" w:sz="6" w:space="0" w:color="auto"/>
                  </w:tcBorders>
                  <w:vAlign w:val="center"/>
                  <w:hideMark/>
                </w:tcPr>
                <w:p w14:paraId="07ACE56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37473AE3"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DC23A0B"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2F399D9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蒙城地球物理国家野外观测研究站</w:t>
                  </w:r>
                </w:p>
              </w:tc>
              <w:tc>
                <w:tcPr>
                  <w:tcW w:w="0" w:type="auto"/>
                  <w:tcBorders>
                    <w:top w:val="outset" w:sz="6" w:space="0" w:color="auto"/>
                    <w:left w:val="outset" w:sz="6" w:space="0" w:color="auto"/>
                    <w:bottom w:val="outset" w:sz="6" w:space="0" w:color="auto"/>
                    <w:right w:val="outset" w:sz="6" w:space="0" w:color="auto"/>
                  </w:tcBorders>
                  <w:vAlign w:val="center"/>
                  <w:hideMark/>
                </w:tcPr>
                <w:p w14:paraId="505FDC1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地震学与地球内部物理实验室</w:t>
                  </w:r>
                </w:p>
              </w:tc>
              <w:tc>
                <w:tcPr>
                  <w:tcW w:w="0" w:type="auto"/>
                  <w:tcBorders>
                    <w:top w:val="outset" w:sz="6" w:space="0" w:color="auto"/>
                    <w:left w:val="outset" w:sz="6" w:space="0" w:color="auto"/>
                    <w:bottom w:val="outset" w:sz="6" w:space="0" w:color="auto"/>
                    <w:right w:val="outset" w:sz="6" w:space="0" w:color="auto"/>
                  </w:tcBorders>
                  <w:vAlign w:val="center"/>
                  <w:hideMark/>
                </w:tcPr>
                <w:p w14:paraId="088BFCB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地震破裂动力学</w:t>
                  </w:r>
                </w:p>
              </w:tc>
              <w:tc>
                <w:tcPr>
                  <w:tcW w:w="0" w:type="auto"/>
                  <w:tcBorders>
                    <w:top w:val="outset" w:sz="6" w:space="0" w:color="auto"/>
                    <w:left w:val="outset" w:sz="6" w:space="0" w:color="auto"/>
                    <w:bottom w:val="outset" w:sz="6" w:space="0" w:color="auto"/>
                    <w:right w:val="outset" w:sz="6" w:space="0" w:color="auto"/>
                  </w:tcBorders>
                  <w:vAlign w:val="center"/>
                  <w:hideMark/>
                </w:tcPr>
                <w:p w14:paraId="7D6B749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1. 具有地球物理学博士学位； 2.拥有从事震震源破裂动力学研究的基础和经验，并发表过相关的高水平研究论文。</w:t>
                  </w:r>
                </w:p>
              </w:tc>
              <w:tc>
                <w:tcPr>
                  <w:tcW w:w="0" w:type="auto"/>
                  <w:tcBorders>
                    <w:top w:val="outset" w:sz="6" w:space="0" w:color="auto"/>
                    <w:left w:val="outset" w:sz="6" w:space="0" w:color="auto"/>
                    <w:bottom w:val="outset" w:sz="6" w:space="0" w:color="auto"/>
                    <w:right w:val="outset" w:sz="6" w:space="0" w:color="auto"/>
                  </w:tcBorders>
                  <w:vAlign w:val="center"/>
                  <w:hideMark/>
                </w:tcPr>
                <w:p w14:paraId="1E658D5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罗小梅</w:t>
                  </w:r>
                  <w:r w:rsidRPr="00DB500C">
                    <w:rPr>
                      <w:rFonts w:ascii="宋体" w:eastAsia="宋体" w:hAnsi="宋体" w:cs="宋体"/>
                      <w:kern w:val="0"/>
                      <w:sz w:val="24"/>
                      <w:szCs w:val="24"/>
                    </w:rPr>
                    <w:br/>
                    <w:t>0551-63600385</w:t>
                  </w:r>
                  <w:r w:rsidRPr="00DB500C">
                    <w:rPr>
                      <w:rFonts w:ascii="宋体" w:eastAsia="宋体" w:hAnsi="宋体" w:cs="宋体"/>
                      <w:kern w:val="0"/>
                      <w:sz w:val="24"/>
                      <w:szCs w:val="24"/>
                    </w:rPr>
                    <w:br/>
                    <w:t>mengo@ustc.edu.cn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38EC286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若干</w:t>
                  </w:r>
                </w:p>
              </w:tc>
              <w:tc>
                <w:tcPr>
                  <w:tcW w:w="0" w:type="auto"/>
                  <w:tcBorders>
                    <w:top w:val="outset" w:sz="6" w:space="0" w:color="auto"/>
                    <w:left w:val="outset" w:sz="6" w:space="0" w:color="auto"/>
                    <w:bottom w:val="outset" w:sz="6" w:space="0" w:color="auto"/>
                    <w:right w:val="outset" w:sz="6" w:space="0" w:color="auto"/>
                  </w:tcBorders>
                  <w:vAlign w:val="center"/>
                  <w:hideMark/>
                </w:tcPr>
                <w:p w14:paraId="56D7FE6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424FF01C"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2AAFA45"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345000C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中科院壳</w:t>
                  </w:r>
                  <w:proofErr w:type="gramStart"/>
                  <w:r w:rsidRPr="00DB500C">
                    <w:rPr>
                      <w:rFonts w:ascii="宋体" w:eastAsia="宋体" w:hAnsi="宋体" w:cs="宋体"/>
                      <w:kern w:val="0"/>
                      <w:sz w:val="24"/>
                      <w:szCs w:val="24"/>
                    </w:rPr>
                    <w:t>幔物质</w:t>
                  </w:r>
                  <w:proofErr w:type="gramEnd"/>
                  <w:r w:rsidRPr="00DB500C">
                    <w:rPr>
                      <w:rFonts w:ascii="宋体" w:eastAsia="宋体" w:hAnsi="宋体" w:cs="宋体"/>
                      <w:kern w:val="0"/>
                      <w:sz w:val="24"/>
                      <w:szCs w:val="24"/>
                    </w:rPr>
                    <w:t>与环境重点实验室</w:t>
                  </w:r>
                </w:p>
              </w:tc>
              <w:tc>
                <w:tcPr>
                  <w:tcW w:w="0" w:type="auto"/>
                  <w:tcBorders>
                    <w:top w:val="outset" w:sz="6" w:space="0" w:color="auto"/>
                    <w:left w:val="outset" w:sz="6" w:space="0" w:color="auto"/>
                    <w:bottom w:val="outset" w:sz="6" w:space="0" w:color="auto"/>
                    <w:right w:val="outset" w:sz="6" w:space="0" w:color="auto"/>
                  </w:tcBorders>
                  <w:vAlign w:val="center"/>
                  <w:hideMark/>
                </w:tcPr>
                <w:p w14:paraId="7C3BD39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黄方研究组。主页：http://staff.ustc.edu.cn/~fhuang/</w:t>
                  </w:r>
                </w:p>
              </w:tc>
              <w:tc>
                <w:tcPr>
                  <w:tcW w:w="0" w:type="auto"/>
                  <w:tcBorders>
                    <w:top w:val="outset" w:sz="6" w:space="0" w:color="auto"/>
                    <w:left w:val="outset" w:sz="6" w:space="0" w:color="auto"/>
                    <w:bottom w:val="outset" w:sz="6" w:space="0" w:color="auto"/>
                    <w:right w:val="outset" w:sz="6" w:space="0" w:color="auto"/>
                  </w:tcBorders>
                  <w:vAlign w:val="center"/>
                  <w:hideMark/>
                </w:tcPr>
                <w:p w14:paraId="1E30881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地球化学</w:t>
                  </w:r>
                </w:p>
              </w:tc>
              <w:tc>
                <w:tcPr>
                  <w:tcW w:w="0" w:type="auto"/>
                  <w:tcBorders>
                    <w:top w:val="outset" w:sz="6" w:space="0" w:color="auto"/>
                    <w:left w:val="outset" w:sz="6" w:space="0" w:color="auto"/>
                    <w:bottom w:val="outset" w:sz="6" w:space="0" w:color="auto"/>
                    <w:right w:val="outset" w:sz="6" w:space="0" w:color="auto"/>
                  </w:tcBorders>
                  <w:vAlign w:val="center"/>
                  <w:hideMark/>
                </w:tcPr>
                <w:p w14:paraId="46E1C487"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具有博士学位，一站博士后经历</w:t>
                  </w:r>
                </w:p>
              </w:tc>
              <w:tc>
                <w:tcPr>
                  <w:tcW w:w="0" w:type="auto"/>
                  <w:tcBorders>
                    <w:top w:val="outset" w:sz="6" w:space="0" w:color="auto"/>
                    <w:left w:val="outset" w:sz="6" w:space="0" w:color="auto"/>
                    <w:bottom w:val="outset" w:sz="6" w:space="0" w:color="auto"/>
                    <w:right w:val="outset" w:sz="6" w:space="0" w:color="auto"/>
                  </w:tcBorders>
                  <w:vAlign w:val="center"/>
                  <w:hideMark/>
                </w:tcPr>
                <w:p w14:paraId="5E3D57A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黄方</w:t>
                  </w:r>
                  <w:r w:rsidRPr="00DB500C">
                    <w:rPr>
                      <w:rFonts w:ascii="宋体" w:eastAsia="宋体" w:hAnsi="宋体" w:cs="宋体"/>
                      <w:kern w:val="0"/>
                      <w:sz w:val="24"/>
                      <w:szCs w:val="24"/>
                    </w:rPr>
                    <w:br/>
                    <w:t>0551-63607810</w:t>
                  </w:r>
                  <w:r w:rsidRPr="00DB500C">
                    <w:rPr>
                      <w:rFonts w:ascii="宋体" w:eastAsia="宋体" w:hAnsi="宋体" w:cs="宋体"/>
                      <w:kern w:val="0"/>
                      <w:sz w:val="24"/>
                      <w:szCs w:val="24"/>
                    </w:rPr>
                    <w:br/>
                    <w:t>fhuang@ustc.edu.cn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72581E4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若干</w:t>
                  </w:r>
                </w:p>
              </w:tc>
              <w:tc>
                <w:tcPr>
                  <w:tcW w:w="0" w:type="auto"/>
                  <w:tcBorders>
                    <w:top w:val="outset" w:sz="6" w:space="0" w:color="auto"/>
                    <w:left w:val="outset" w:sz="6" w:space="0" w:color="auto"/>
                    <w:bottom w:val="outset" w:sz="6" w:space="0" w:color="auto"/>
                    <w:right w:val="outset" w:sz="6" w:space="0" w:color="auto"/>
                  </w:tcBorders>
                  <w:vAlign w:val="center"/>
                  <w:hideMark/>
                </w:tcPr>
                <w:p w14:paraId="398F1CC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3403AFB5"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FBB38A4"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1C78B69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中科院近地空间环境重点实验室</w:t>
                  </w:r>
                </w:p>
              </w:tc>
              <w:tc>
                <w:tcPr>
                  <w:tcW w:w="0" w:type="auto"/>
                  <w:tcBorders>
                    <w:top w:val="outset" w:sz="6" w:space="0" w:color="auto"/>
                    <w:left w:val="outset" w:sz="6" w:space="0" w:color="auto"/>
                    <w:bottom w:val="outset" w:sz="6" w:space="0" w:color="auto"/>
                    <w:right w:val="outset" w:sz="6" w:space="0" w:color="auto"/>
                  </w:tcBorders>
                  <w:vAlign w:val="center"/>
                  <w:hideMark/>
                </w:tcPr>
                <w:p w14:paraId="5E01452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本项目组负责人为陆全明教授,通过粒子模拟方法和卫星观测资料从事空间等离子体中物理过程的研究,如磁场重联、激波以及波和粒子相互作用等，近年来开展了实验室磁场重联的研究工作。见：http://space.ustc.edu.cn/alias.php?user=quanminglu</w:t>
                  </w:r>
                </w:p>
              </w:tc>
              <w:tc>
                <w:tcPr>
                  <w:tcW w:w="0" w:type="auto"/>
                  <w:tcBorders>
                    <w:top w:val="outset" w:sz="6" w:space="0" w:color="auto"/>
                    <w:left w:val="outset" w:sz="6" w:space="0" w:color="auto"/>
                    <w:bottom w:val="outset" w:sz="6" w:space="0" w:color="auto"/>
                    <w:right w:val="outset" w:sz="6" w:space="0" w:color="auto"/>
                  </w:tcBorders>
                  <w:vAlign w:val="center"/>
                  <w:hideMark/>
                </w:tcPr>
                <w:p w14:paraId="71C6A68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空间等离子体物理</w:t>
                  </w:r>
                </w:p>
              </w:tc>
              <w:tc>
                <w:tcPr>
                  <w:tcW w:w="0" w:type="auto"/>
                  <w:tcBorders>
                    <w:top w:val="outset" w:sz="6" w:space="0" w:color="auto"/>
                    <w:left w:val="outset" w:sz="6" w:space="0" w:color="auto"/>
                    <w:bottom w:val="outset" w:sz="6" w:space="0" w:color="auto"/>
                    <w:right w:val="outset" w:sz="6" w:space="0" w:color="auto"/>
                  </w:tcBorders>
                  <w:vAlign w:val="center"/>
                  <w:hideMark/>
                </w:tcPr>
                <w:p w14:paraId="6CEFA68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空间物理或等离子体专业的博士毕业生，在国际权威杂志上发表过第一作者的文章。</w:t>
                  </w:r>
                </w:p>
              </w:tc>
              <w:tc>
                <w:tcPr>
                  <w:tcW w:w="0" w:type="auto"/>
                  <w:tcBorders>
                    <w:top w:val="outset" w:sz="6" w:space="0" w:color="auto"/>
                    <w:left w:val="outset" w:sz="6" w:space="0" w:color="auto"/>
                    <w:bottom w:val="outset" w:sz="6" w:space="0" w:color="auto"/>
                    <w:right w:val="outset" w:sz="6" w:space="0" w:color="auto"/>
                  </w:tcBorders>
                  <w:vAlign w:val="center"/>
                  <w:hideMark/>
                </w:tcPr>
                <w:p w14:paraId="40D4F52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陆全明</w:t>
                  </w:r>
                  <w:r w:rsidRPr="00DB500C">
                    <w:rPr>
                      <w:rFonts w:ascii="宋体" w:eastAsia="宋体" w:hAnsi="宋体" w:cs="宋体"/>
                      <w:kern w:val="0"/>
                      <w:sz w:val="24"/>
                      <w:szCs w:val="24"/>
                    </w:rPr>
                    <w:br/>
                    <w:t>0551-63607657</w:t>
                  </w:r>
                  <w:r w:rsidRPr="00DB500C">
                    <w:rPr>
                      <w:rFonts w:ascii="宋体" w:eastAsia="宋体" w:hAnsi="宋体" w:cs="宋体"/>
                      <w:kern w:val="0"/>
                      <w:sz w:val="24"/>
                      <w:szCs w:val="24"/>
                    </w:rPr>
                    <w:br/>
                    <w:t>qmlu@ustc.edu.cn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44CD4D67"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若干</w:t>
                  </w:r>
                </w:p>
              </w:tc>
              <w:tc>
                <w:tcPr>
                  <w:tcW w:w="0" w:type="auto"/>
                  <w:tcBorders>
                    <w:top w:val="outset" w:sz="6" w:space="0" w:color="auto"/>
                    <w:left w:val="outset" w:sz="6" w:space="0" w:color="auto"/>
                    <w:bottom w:val="outset" w:sz="6" w:space="0" w:color="auto"/>
                    <w:right w:val="outset" w:sz="6" w:space="0" w:color="auto"/>
                  </w:tcBorders>
                  <w:vAlign w:val="center"/>
                  <w:hideMark/>
                </w:tcPr>
                <w:p w14:paraId="131F54C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bl>
          <w:p w14:paraId="0C7877B1" w14:textId="77777777" w:rsidR="00DB500C" w:rsidRPr="00DB500C" w:rsidRDefault="00DB500C" w:rsidP="00DB500C">
            <w:pPr>
              <w:widowControl/>
              <w:spacing w:line="300" w:lineRule="atLeast"/>
              <w:jc w:val="right"/>
              <w:rPr>
                <w:rFonts w:ascii="宋体" w:eastAsia="宋体" w:hAnsi="宋体" w:cs="宋体"/>
                <w:color w:val="666666"/>
                <w:kern w:val="0"/>
                <w:sz w:val="20"/>
                <w:szCs w:val="20"/>
              </w:rPr>
            </w:pPr>
            <w:hyperlink r:id="rId14" w:anchor="menu" w:history="1">
              <w:r w:rsidRPr="00DB500C">
                <w:rPr>
                  <w:rFonts w:ascii="宋体" w:eastAsia="宋体" w:hAnsi="宋体" w:cs="宋体" w:hint="eastAsia"/>
                  <w:b/>
                  <w:bCs/>
                  <w:color w:val="666666"/>
                  <w:kern w:val="0"/>
                  <w:sz w:val="20"/>
                  <w:szCs w:val="20"/>
                </w:rPr>
                <w:t>返回院系需求</w:t>
              </w:r>
            </w:hyperlink>
          </w:p>
          <w:p w14:paraId="049478FA" w14:textId="77777777" w:rsidR="00DB500C" w:rsidRPr="00DB500C" w:rsidRDefault="00DB500C" w:rsidP="00DB500C">
            <w:pPr>
              <w:widowControl/>
              <w:spacing w:line="750" w:lineRule="atLeast"/>
              <w:jc w:val="center"/>
              <w:rPr>
                <w:rFonts w:ascii="微软雅黑" w:eastAsia="微软雅黑" w:hAnsi="微软雅黑" w:cs="宋体" w:hint="eastAsia"/>
                <w:b/>
                <w:bCs/>
                <w:color w:val="0069CC"/>
                <w:kern w:val="0"/>
                <w:szCs w:val="21"/>
              </w:rPr>
            </w:pPr>
            <w:bookmarkStart w:id="9" w:name="gl"/>
            <w:bookmarkEnd w:id="9"/>
            <w:r w:rsidRPr="00DB500C">
              <w:rPr>
                <w:rFonts w:ascii="微软雅黑" w:eastAsia="微软雅黑" w:hAnsi="微软雅黑" w:cs="宋体" w:hint="eastAsia"/>
                <w:b/>
                <w:bCs/>
                <w:color w:val="0069CC"/>
                <w:kern w:val="0"/>
                <w:szCs w:val="21"/>
              </w:rPr>
              <w:t>管理学院</w:t>
            </w:r>
          </w:p>
          <w:tbl>
            <w:tblPr>
              <w:tblW w:w="12750" w:type="dxa"/>
              <w:tblCellSpacing w:w="0" w:type="dxa"/>
              <w:tblBorders>
                <w:top w:val="outset" w:sz="6" w:space="0" w:color="auto"/>
                <w:left w:val="outset" w:sz="6" w:space="0" w:color="auto"/>
                <w:bottom w:val="outset" w:sz="6" w:space="0" w:color="auto"/>
                <w:right w:val="outset" w:sz="6" w:space="0" w:color="auto"/>
              </w:tblBorders>
              <w:tblCellMar>
                <w:top w:w="10" w:type="dxa"/>
                <w:left w:w="10" w:type="dxa"/>
                <w:bottom w:w="10" w:type="dxa"/>
                <w:right w:w="10" w:type="dxa"/>
              </w:tblCellMar>
              <w:tblLook w:val="04A0" w:firstRow="1" w:lastRow="0" w:firstColumn="1" w:lastColumn="0" w:noHBand="0" w:noVBand="1"/>
            </w:tblPr>
            <w:tblGrid>
              <w:gridCol w:w="747"/>
              <w:gridCol w:w="1676"/>
              <w:gridCol w:w="1616"/>
              <w:gridCol w:w="1976"/>
              <w:gridCol w:w="4326"/>
              <w:gridCol w:w="1255"/>
              <w:gridCol w:w="381"/>
              <w:gridCol w:w="773"/>
            </w:tblGrid>
            <w:tr w:rsidR="00DB500C" w:rsidRPr="00DB500C" w14:paraId="50D33C77" w14:textId="77777777" w:rsidTr="00DB500C">
              <w:trPr>
                <w:tblCellSpacing w:w="0" w:type="dxa"/>
              </w:trPr>
              <w:tc>
                <w:tcPr>
                  <w:tcW w:w="1200" w:type="dxa"/>
                  <w:tcBorders>
                    <w:top w:val="outset" w:sz="6" w:space="0" w:color="auto"/>
                    <w:left w:val="outset" w:sz="6" w:space="0" w:color="auto"/>
                    <w:bottom w:val="outset" w:sz="6" w:space="0" w:color="auto"/>
                    <w:right w:val="outset" w:sz="6" w:space="0" w:color="auto"/>
                  </w:tcBorders>
                  <w:vAlign w:val="center"/>
                  <w:hideMark/>
                </w:tcPr>
                <w:p w14:paraId="4EF1C0B9" w14:textId="77777777" w:rsidR="00DB500C" w:rsidRPr="00DB500C" w:rsidRDefault="00DB500C" w:rsidP="00DB500C">
                  <w:pPr>
                    <w:widowControl/>
                    <w:wordWrap w:val="0"/>
                    <w:jc w:val="left"/>
                    <w:rPr>
                      <w:rFonts w:ascii="宋体" w:eastAsia="宋体" w:hAnsi="宋体" w:cs="宋体" w:hint="eastAsia"/>
                      <w:b/>
                      <w:bCs/>
                      <w:kern w:val="0"/>
                      <w:sz w:val="24"/>
                      <w:szCs w:val="24"/>
                    </w:rPr>
                  </w:pPr>
                  <w:r w:rsidRPr="00DB500C">
                    <w:rPr>
                      <w:rFonts w:ascii="宋体" w:eastAsia="宋体" w:hAnsi="宋体" w:cs="宋体"/>
                      <w:b/>
                      <w:bCs/>
                      <w:kern w:val="0"/>
                      <w:sz w:val="24"/>
                      <w:szCs w:val="24"/>
                    </w:rPr>
                    <w:t>一级单位</w:t>
                  </w:r>
                </w:p>
              </w:tc>
              <w:tc>
                <w:tcPr>
                  <w:tcW w:w="1200" w:type="dxa"/>
                  <w:tcBorders>
                    <w:top w:val="outset" w:sz="6" w:space="0" w:color="auto"/>
                    <w:left w:val="outset" w:sz="6" w:space="0" w:color="auto"/>
                    <w:bottom w:val="outset" w:sz="6" w:space="0" w:color="auto"/>
                    <w:right w:val="outset" w:sz="6" w:space="0" w:color="auto"/>
                  </w:tcBorders>
                  <w:vAlign w:val="center"/>
                  <w:hideMark/>
                </w:tcPr>
                <w:p w14:paraId="2B7B5200"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二级单位</w:t>
                  </w:r>
                </w:p>
              </w:tc>
              <w:tc>
                <w:tcPr>
                  <w:tcW w:w="1050" w:type="dxa"/>
                  <w:tcBorders>
                    <w:top w:val="outset" w:sz="6" w:space="0" w:color="auto"/>
                    <w:left w:val="outset" w:sz="6" w:space="0" w:color="auto"/>
                    <w:bottom w:val="outset" w:sz="6" w:space="0" w:color="auto"/>
                    <w:right w:val="outset" w:sz="6" w:space="0" w:color="auto"/>
                  </w:tcBorders>
                  <w:vAlign w:val="center"/>
                  <w:hideMark/>
                </w:tcPr>
                <w:p w14:paraId="350586D8"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平台</w:t>
                  </w:r>
                </w:p>
              </w:tc>
              <w:tc>
                <w:tcPr>
                  <w:tcW w:w="2100" w:type="dxa"/>
                  <w:tcBorders>
                    <w:top w:val="outset" w:sz="6" w:space="0" w:color="auto"/>
                    <w:left w:val="outset" w:sz="6" w:space="0" w:color="auto"/>
                    <w:bottom w:val="outset" w:sz="6" w:space="0" w:color="auto"/>
                    <w:right w:val="outset" w:sz="6" w:space="0" w:color="auto"/>
                  </w:tcBorders>
                  <w:vAlign w:val="center"/>
                  <w:hideMark/>
                </w:tcPr>
                <w:p w14:paraId="3012D2D4"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专业方向</w:t>
                  </w:r>
                </w:p>
              </w:tc>
              <w:tc>
                <w:tcPr>
                  <w:tcW w:w="3450" w:type="dxa"/>
                  <w:tcBorders>
                    <w:top w:val="outset" w:sz="6" w:space="0" w:color="auto"/>
                    <w:left w:val="outset" w:sz="6" w:space="0" w:color="auto"/>
                    <w:bottom w:val="outset" w:sz="6" w:space="0" w:color="auto"/>
                    <w:right w:val="outset" w:sz="6" w:space="0" w:color="auto"/>
                  </w:tcBorders>
                  <w:vAlign w:val="center"/>
                  <w:hideMark/>
                </w:tcPr>
                <w:p w14:paraId="5D2ED7FF"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招聘条件</w:t>
                  </w:r>
                </w:p>
              </w:tc>
              <w:tc>
                <w:tcPr>
                  <w:tcW w:w="1950" w:type="dxa"/>
                  <w:tcBorders>
                    <w:top w:val="outset" w:sz="6" w:space="0" w:color="auto"/>
                    <w:left w:val="outset" w:sz="6" w:space="0" w:color="auto"/>
                    <w:bottom w:val="outset" w:sz="6" w:space="0" w:color="auto"/>
                    <w:right w:val="outset" w:sz="6" w:space="0" w:color="auto"/>
                  </w:tcBorders>
                  <w:vAlign w:val="center"/>
                  <w:hideMark/>
                </w:tcPr>
                <w:p w14:paraId="69212854"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应聘联系</w:t>
                  </w:r>
                </w:p>
              </w:tc>
              <w:tc>
                <w:tcPr>
                  <w:tcW w:w="450" w:type="dxa"/>
                  <w:tcBorders>
                    <w:top w:val="outset" w:sz="6" w:space="0" w:color="auto"/>
                    <w:left w:val="outset" w:sz="6" w:space="0" w:color="auto"/>
                    <w:bottom w:val="outset" w:sz="6" w:space="0" w:color="auto"/>
                    <w:right w:val="outset" w:sz="6" w:space="0" w:color="auto"/>
                  </w:tcBorders>
                  <w:vAlign w:val="center"/>
                  <w:hideMark/>
                </w:tcPr>
                <w:p w14:paraId="3814FE6D"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需求</w:t>
                  </w:r>
                  <w:r w:rsidRPr="00DB500C">
                    <w:rPr>
                      <w:rFonts w:ascii="宋体" w:eastAsia="宋体" w:hAnsi="宋体" w:cs="宋体"/>
                      <w:b/>
                      <w:bCs/>
                      <w:kern w:val="0"/>
                      <w:sz w:val="24"/>
                      <w:szCs w:val="24"/>
                    </w:rPr>
                    <w:lastRenderedPageBreak/>
                    <w:t>人数</w:t>
                  </w:r>
                </w:p>
              </w:tc>
              <w:tc>
                <w:tcPr>
                  <w:tcW w:w="1200" w:type="dxa"/>
                  <w:tcBorders>
                    <w:top w:val="outset" w:sz="6" w:space="0" w:color="auto"/>
                    <w:left w:val="outset" w:sz="6" w:space="0" w:color="auto"/>
                    <w:bottom w:val="outset" w:sz="6" w:space="0" w:color="auto"/>
                    <w:right w:val="outset" w:sz="6" w:space="0" w:color="auto"/>
                  </w:tcBorders>
                  <w:vAlign w:val="center"/>
                  <w:hideMark/>
                </w:tcPr>
                <w:p w14:paraId="18716242"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lastRenderedPageBreak/>
                    <w:t>最晚到岗时间</w:t>
                  </w:r>
                </w:p>
              </w:tc>
            </w:tr>
            <w:tr w:rsidR="00DB500C" w:rsidRPr="00DB500C" w14:paraId="260BCB01" w14:textId="77777777" w:rsidTr="00DB500C">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52C38DC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管理学院</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3323D2E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管理科学与工程/统计与金融</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005DE0A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w:t>
                  </w:r>
                </w:p>
              </w:tc>
              <w:tc>
                <w:tcPr>
                  <w:tcW w:w="0" w:type="auto"/>
                  <w:tcBorders>
                    <w:top w:val="outset" w:sz="6" w:space="0" w:color="auto"/>
                    <w:left w:val="outset" w:sz="6" w:space="0" w:color="auto"/>
                    <w:bottom w:val="outset" w:sz="6" w:space="0" w:color="auto"/>
                    <w:right w:val="outset" w:sz="6" w:space="0" w:color="auto"/>
                  </w:tcBorders>
                  <w:vAlign w:val="center"/>
                  <w:hideMark/>
                </w:tcPr>
                <w:p w14:paraId="2C8105A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管理信息系统</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6CC258A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1、具有博士学位；</w:t>
                  </w:r>
                  <w:r w:rsidRPr="00DB500C">
                    <w:rPr>
                      <w:rFonts w:ascii="宋体" w:eastAsia="宋体" w:hAnsi="宋体" w:cs="宋体"/>
                      <w:kern w:val="0"/>
                      <w:sz w:val="24"/>
                      <w:szCs w:val="24"/>
                    </w:rPr>
                    <w:br/>
                    <w:t>2、有在国际高水平期刊发表论文的经历或具有在顶尖期刊发表论文的潜力；</w:t>
                  </w:r>
                  <w:r w:rsidRPr="00DB500C">
                    <w:rPr>
                      <w:rFonts w:ascii="宋体" w:eastAsia="宋体" w:hAnsi="宋体" w:cs="宋体"/>
                      <w:kern w:val="0"/>
                      <w:sz w:val="24"/>
                      <w:szCs w:val="24"/>
                    </w:rPr>
                    <w:br/>
                    <w:t>3、教学和科研能力达到我校在岗副教授/副研究员的平均水平；</w:t>
                  </w:r>
                  <w:r w:rsidRPr="00DB500C">
                    <w:rPr>
                      <w:rFonts w:ascii="宋体" w:eastAsia="宋体" w:hAnsi="宋体" w:cs="宋体"/>
                      <w:kern w:val="0"/>
                      <w:sz w:val="24"/>
                      <w:szCs w:val="24"/>
                    </w:rPr>
                    <w:br/>
                    <w:t>4、年龄不超过38岁。</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76CF81A9" w14:textId="77777777" w:rsidR="00DB500C" w:rsidRPr="00DB500C" w:rsidRDefault="00DB500C" w:rsidP="00DB500C">
                  <w:pPr>
                    <w:widowControl/>
                    <w:wordWrap w:val="0"/>
                    <w:jc w:val="left"/>
                    <w:rPr>
                      <w:rFonts w:ascii="宋体" w:eastAsia="宋体" w:hAnsi="宋体" w:cs="宋体"/>
                      <w:kern w:val="0"/>
                      <w:sz w:val="24"/>
                      <w:szCs w:val="24"/>
                    </w:rPr>
                  </w:pPr>
                  <w:proofErr w:type="gramStart"/>
                  <w:r w:rsidRPr="00DB500C">
                    <w:rPr>
                      <w:rFonts w:ascii="宋体" w:eastAsia="宋体" w:hAnsi="宋体" w:cs="宋体"/>
                      <w:kern w:val="0"/>
                      <w:sz w:val="24"/>
                      <w:szCs w:val="24"/>
                    </w:rPr>
                    <w:t>丁明芹</w:t>
                  </w:r>
                  <w:proofErr w:type="gramEnd"/>
                  <w:r w:rsidRPr="00DB500C">
                    <w:rPr>
                      <w:rFonts w:ascii="宋体" w:eastAsia="宋体" w:hAnsi="宋体" w:cs="宋体"/>
                      <w:kern w:val="0"/>
                      <w:sz w:val="24"/>
                      <w:szCs w:val="24"/>
                    </w:rPr>
                    <w:br/>
                    <w:t>0551-63601044</w:t>
                  </w:r>
                  <w:r w:rsidRPr="00DB500C">
                    <w:rPr>
                      <w:rFonts w:ascii="宋体" w:eastAsia="宋体" w:hAnsi="宋体" w:cs="宋体"/>
                      <w:kern w:val="0"/>
                      <w:sz w:val="24"/>
                      <w:szCs w:val="24"/>
                    </w:rPr>
                    <w:br/>
                    <w:t>hriif@ustc.edu.cn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11AE3AC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6人</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64121DB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558430C4"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D77BC0F"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57644FE"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541B14C"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443B6F1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运营管理</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3721FEA7"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2E332E13"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7C7B6DD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5人</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263189E7" w14:textId="77777777" w:rsidR="00DB500C" w:rsidRPr="00DB500C" w:rsidRDefault="00DB500C" w:rsidP="00DB500C">
                  <w:pPr>
                    <w:widowControl/>
                    <w:wordWrap w:val="0"/>
                    <w:jc w:val="left"/>
                    <w:rPr>
                      <w:rFonts w:ascii="宋体" w:eastAsia="宋体" w:hAnsi="宋体" w:cs="宋体"/>
                      <w:kern w:val="0"/>
                      <w:sz w:val="24"/>
                      <w:szCs w:val="24"/>
                    </w:rPr>
                  </w:pPr>
                </w:p>
              </w:tc>
            </w:tr>
            <w:tr w:rsidR="00DB500C" w:rsidRPr="00DB500C" w14:paraId="4D670E7D"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B4FC4D7"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E3F4CB0"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D6DDAF2"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2A755C0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金融</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7358DBA6"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32EF5E59"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24035DA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5人</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302D1ABA" w14:textId="77777777" w:rsidR="00DB500C" w:rsidRPr="00DB500C" w:rsidRDefault="00DB500C" w:rsidP="00DB500C">
                  <w:pPr>
                    <w:widowControl/>
                    <w:wordWrap w:val="0"/>
                    <w:jc w:val="left"/>
                    <w:rPr>
                      <w:rFonts w:ascii="宋体" w:eastAsia="宋体" w:hAnsi="宋体" w:cs="宋体"/>
                      <w:kern w:val="0"/>
                      <w:sz w:val="24"/>
                      <w:szCs w:val="24"/>
                    </w:rPr>
                  </w:pPr>
                </w:p>
              </w:tc>
            </w:tr>
            <w:tr w:rsidR="00DB500C" w:rsidRPr="00DB500C" w14:paraId="07EA1541"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5A39EBD"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710D7D84"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2D952E62"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4F21422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统计</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9F31F11"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EFBADAA"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6842081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8人</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83DDA3C" w14:textId="77777777" w:rsidR="00DB500C" w:rsidRPr="00DB500C" w:rsidRDefault="00DB500C" w:rsidP="00DB500C">
                  <w:pPr>
                    <w:widowControl/>
                    <w:wordWrap w:val="0"/>
                    <w:jc w:val="left"/>
                    <w:rPr>
                      <w:rFonts w:ascii="宋体" w:eastAsia="宋体" w:hAnsi="宋体" w:cs="宋体"/>
                      <w:kern w:val="0"/>
                      <w:sz w:val="24"/>
                      <w:szCs w:val="24"/>
                    </w:rPr>
                  </w:pPr>
                </w:p>
              </w:tc>
            </w:tr>
            <w:tr w:rsidR="00DB500C" w:rsidRPr="00DB500C" w14:paraId="6ED9E1DC"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A3E0FD8"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79F291E7"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9D45336"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1189280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决策科学</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55D1F746"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73082AFE"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1B66481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5人</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3DE755F8" w14:textId="77777777" w:rsidR="00DB500C" w:rsidRPr="00DB500C" w:rsidRDefault="00DB500C" w:rsidP="00DB500C">
                  <w:pPr>
                    <w:widowControl/>
                    <w:wordWrap w:val="0"/>
                    <w:jc w:val="left"/>
                    <w:rPr>
                      <w:rFonts w:ascii="宋体" w:eastAsia="宋体" w:hAnsi="宋体" w:cs="宋体"/>
                      <w:kern w:val="0"/>
                      <w:sz w:val="24"/>
                      <w:szCs w:val="24"/>
                    </w:rPr>
                  </w:pPr>
                </w:p>
              </w:tc>
            </w:tr>
            <w:tr w:rsidR="00DB500C" w:rsidRPr="00DB500C" w14:paraId="7BD1F2CE"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7BA9BCD"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0CF7CA1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工商管理</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191073D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w:t>
                  </w:r>
                </w:p>
              </w:tc>
              <w:tc>
                <w:tcPr>
                  <w:tcW w:w="0" w:type="auto"/>
                  <w:tcBorders>
                    <w:top w:val="outset" w:sz="6" w:space="0" w:color="auto"/>
                    <w:left w:val="outset" w:sz="6" w:space="0" w:color="auto"/>
                    <w:bottom w:val="outset" w:sz="6" w:space="0" w:color="auto"/>
                    <w:right w:val="outset" w:sz="6" w:space="0" w:color="auto"/>
                  </w:tcBorders>
                  <w:vAlign w:val="center"/>
                  <w:hideMark/>
                </w:tcPr>
                <w:p w14:paraId="27384A9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会计与财务</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3592034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满足条件</w:t>
                  </w:r>
                  <w:proofErr w:type="gramStart"/>
                  <w:r w:rsidRPr="00DB500C">
                    <w:rPr>
                      <w:rFonts w:ascii="宋体" w:eastAsia="宋体" w:hAnsi="宋体" w:cs="宋体"/>
                      <w:kern w:val="0"/>
                      <w:sz w:val="24"/>
                      <w:szCs w:val="24"/>
                    </w:rPr>
                    <w:t>一</w:t>
                  </w:r>
                  <w:proofErr w:type="gramEnd"/>
                  <w:r w:rsidRPr="00DB500C">
                    <w:rPr>
                      <w:rFonts w:ascii="宋体" w:eastAsia="宋体" w:hAnsi="宋体" w:cs="宋体"/>
                      <w:kern w:val="0"/>
                      <w:sz w:val="24"/>
                      <w:szCs w:val="24"/>
                    </w:rPr>
                    <w:t>或条件二</w:t>
                  </w:r>
                  <w:r w:rsidRPr="00DB500C">
                    <w:rPr>
                      <w:rFonts w:ascii="宋体" w:eastAsia="宋体" w:hAnsi="宋体" w:cs="宋体"/>
                      <w:kern w:val="0"/>
                      <w:sz w:val="24"/>
                      <w:szCs w:val="24"/>
                    </w:rPr>
                    <w:br/>
                    <w:t>条件</w:t>
                  </w:r>
                  <w:proofErr w:type="gramStart"/>
                  <w:r w:rsidRPr="00DB500C">
                    <w:rPr>
                      <w:rFonts w:ascii="宋体" w:eastAsia="宋体" w:hAnsi="宋体" w:cs="宋体"/>
                      <w:kern w:val="0"/>
                      <w:sz w:val="24"/>
                      <w:szCs w:val="24"/>
                    </w:rPr>
                    <w:t>一</w:t>
                  </w:r>
                  <w:proofErr w:type="gramEnd"/>
                  <w:r w:rsidRPr="00DB500C">
                    <w:rPr>
                      <w:rFonts w:ascii="宋体" w:eastAsia="宋体" w:hAnsi="宋体" w:cs="宋体"/>
                      <w:kern w:val="0"/>
                      <w:sz w:val="24"/>
                      <w:szCs w:val="24"/>
                    </w:rPr>
                    <w:t>（同上）</w:t>
                  </w:r>
                  <w:r w:rsidRPr="00DB500C">
                    <w:rPr>
                      <w:rFonts w:ascii="宋体" w:eastAsia="宋体" w:hAnsi="宋体" w:cs="宋体"/>
                      <w:kern w:val="0"/>
                      <w:sz w:val="24"/>
                      <w:szCs w:val="24"/>
                    </w:rPr>
                    <w:br/>
                    <w:t>条件二：</w:t>
                  </w:r>
                  <w:r w:rsidRPr="00DB500C">
                    <w:rPr>
                      <w:rFonts w:ascii="宋体" w:eastAsia="宋体" w:hAnsi="宋体" w:cs="宋体"/>
                      <w:kern w:val="0"/>
                      <w:sz w:val="24"/>
                      <w:szCs w:val="24"/>
                    </w:rPr>
                    <w:br/>
                    <w:t>1、具有博士学位；</w:t>
                  </w:r>
                  <w:r w:rsidRPr="00DB500C">
                    <w:rPr>
                      <w:rFonts w:ascii="宋体" w:eastAsia="宋体" w:hAnsi="宋体" w:cs="宋体"/>
                      <w:kern w:val="0"/>
                      <w:sz w:val="24"/>
                      <w:szCs w:val="24"/>
                    </w:rPr>
                    <w:br/>
                    <w:t>2、从事8年以上相关领域工作经验，担任企业高层管理职位，业绩优秀；</w:t>
                  </w:r>
                  <w:r w:rsidRPr="00DB500C">
                    <w:rPr>
                      <w:rFonts w:ascii="宋体" w:eastAsia="宋体" w:hAnsi="宋体" w:cs="宋体"/>
                      <w:kern w:val="0"/>
                      <w:sz w:val="24"/>
                      <w:szCs w:val="24"/>
                    </w:rPr>
                    <w:br/>
                    <w:t>3、在国内外较有影响的刊物上发表创新性成果；</w:t>
                  </w:r>
                  <w:r w:rsidRPr="00DB500C">
                    <w:rPr>
                      <w:rFonts w:ascii="宋体" w:eastAsia="宋体" w:hAnsi="宋体" w:cs="宋体"/>
                      <w:kern w:val="0"/>
                      <w:sz w:val="24"/>
                      <w:szCs w:val="24"/>
                    </w:rPr>
                    <w:br/>
                    <w:t>4、年龄不超过45岁。</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3D95A49F"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30D9471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5人</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1A88592E" w14:textId="77777777" w:rsidR="00DB500C" w:rsidRPr="00DB500C" w:rsidRDefault="00DB500C" w:rsidP="00DB500C">
                  <w:pPr>
                    <w:widowControl/>
                    <w:wordWrap w:val="0"/>
                    <w:jc w:val="left"/>
                    <w:rPr>
                      <w:rFonts w:ascii="宋体" w:eastAsia="宋体" w:hAnsi="宋体" w:cs="宋体"/>
                      <w:kern w:val="0"/>
                      <w:sz w:val="24"/>
                      <w:szCs w:val="24"/>
                    </w:rPr>
                  </w:pPr>
                </w:p>
              </w:tc>
            </w:tr>
            <w:tr w:rsidR="00DB500C" w:rsidRPr="00DB500C" w14:paraId="6099110F"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05CB269"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3F353D70"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7882BC9D"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4A8AC57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市场营销</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8C5B4B4"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3B234C1"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469EC86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5人</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5479D2CE" w14:textId="77777777" w:rsidR="00DB500C" w:rsidRPr="00DB500C" w:rsidRDefault="00DB500C" w:rsidP="00DB500C">
                  <w:pPr>
                    <w:widowControl/>
                    <w:wordWrap w:val="0"/>
                    <w:jc w:val="left"/>
                    <w:rPr>
                      <w:rFonts w:ascii="宋体" w:eastAsia="宋体" w:hAnsi="宋体" w:cs="宋体"/>
                      <w:kern w:val="0"/>
                      <w:sz w:val="24"/>
                      <w:szCs w:val="24"/>
                    </w:rPr>
                  </w:pPr>
                </w:p>
              </w:tc>
            </w:tr>
            <w:tr w:rsidR="00DB500C" w:rsidRPr="00DB500C" w14:paraId="368B5674"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6B305FB0"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39D3CAB7"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D1497FD"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6A177FA7"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战略、创新与创业</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22891318"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7FAE48FF"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5C33513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6人</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37BF0764" w14:textId="77777777" w:rsidR="00DB500C" w:rsidRPr="00DB500C" w:rsidRDefault="00DB500C" w:rsidP="00DB500C">
                  <w:pPr>
                    <w:widowControl/>
                    <w:wordWrap w:val="0"/>
                    <w:jc w:val="left"/>
                    <w:rPr>
                      <w:rFonts w:ascii="宋体" w:eastAsia="宋体" w:hAnsi="宋体" w:cs="宋体"/>
                      <w:kern w:val="0"/>
                      <w:sz w:val="24"/>
                      <w:szCs w:val="24"/>
                    </w:rPr>
                  </w:pPr>
                </w:p>
              </w:tc>
            </w:tr>
            <w:tr w:rsidR="00DB500C" w:rsidRPr="00DB500C" w14:paraId="2A3016B1"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1A8072CA"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CC07045"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D9FEC73"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4B3EA20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组织与人力资源</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3CDB1E31"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3D221F5C"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6119D2E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5人</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36BDCB61" w14:textId="77777777" w:rsidR="00DB500C" w:rsidRPr="00DB500C" w:rsidRDefault="00DB500C" w:rsidP="00DB500C">
                  <w:pPr>
                    <w:widowControl/>
                    <w:wordWrap w:val="0"/>
                    <w:jc w:val="left"/>
                    <w:rPr>
                      <w:rFonts w:ascii="宋体" w:eastAsia="宋体" w:hAnsi="宋体" w:cs="宋体"/>
                      <w:kern w:val="0"/>
                      <w:sz w:val="24"/>
                      <w:szCs w:val="24"/>
                    </w:rPr>
                  </w:pPr>
                </w:p>
              </w:tc>
            </w:tr>
            <w:tr w:rsidR="00DB500C" w:rsidRPr="00DB500C" w14:paraId="0B35702F"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11E33E99"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55E53332"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54E9E72B"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2C564CF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管理（综合）</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5D277BF"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764884B8"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571878B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4人</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0DCA1BB" w14:textId="77777777" w:rsidR="00DB500C" w:rsidRPr="00DB500C" w:rsidRDefault="00DB500C" w:rsidP="00DB500C">
                  <w:pPr>
                    <w:widowControl/>
                    <w:wordWrap w:val="0"/>
                    <w:jc w:val="left"/>
                    <w:rPr>
                      <w:rFonts w:ascii="宋体" w:eastAsia="宋体" w:hAnsi="宋体" w:cs="宋体"/>
                      <w:kern w:val="0"/>
                      <w:sz w:val="24"/>
                      <w:szCs w:val="24"/>
                    </w:rPr>
                  </w:pPr>
                </w:p>
              </w:tc>
            </w:tr>
            <w:tr w:rsidR="00DB500C" w:rsidRPr="00DB500C" w14:paraId="4B62D8FC"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1C1D681C"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2F2FB40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5419DFF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w:t>
                  </w:r>
                </w:p>
              </w:tc>
              <w:tc>
                <w:tcPr>
                  <w:tcW w:w="0" w:type="auto"/>
                  <w:tcBorders>
                    <w:top w:val="outset" w:sz="6" w:space="0" w:color="auto"/>
                    <w:left w:val="outset" w:sz="6" w:space="0" w:color="auto"/>
                    <w:bottom w:val="outset" w:sz="6" w:space="0" w:color="auto"/>
                    <w:right w:val="outset" w:sz="6" w:space="0" w:color="auto"/>
                  </w:tcBorders>
                  <w:vAlign w:val="center"/>
                  <w:hideMark/>
                </w:tcPr>
                <w:p w14:paraId="7FB29AE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商务分析</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01EDF11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20465FAA"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46D0B69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3人</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FFA2B7A" w14:textId="77777777" w:rsidR="00DB500C" w:rsidRPr="00DB500C" w:rsidRDefault="00DB500C" w:rsidP="00DB500C">
                  <w:pPr>
                    <w:widowControl/>
                    <w:wordWrap w:val="0"/>
                    <w:jc w:val="left"/>
                    <w:rPr>
                      <w:rFonts w:ascii="宋体" w:eastAsia="宋体" w:hAnsi="宋体" w:cs="宋体"/>
                      <w:kern w:val="0"/>
                      <w:sz w:val="24"/>
                      <w:szCs w:val="24"/>
                    </w:rPr>
                  </w:pPr>
                </w:p>
              </w:tc>
            </w:tr>
            <w:tr w:rsidR="00DB500C" w:rsidRPr="00DB500C" w14:paraId="7791FCDF"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A2B2A71"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5508044C"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2F99A9E2"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3517078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大数据管理</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F880036"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2F7CE65E"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659E7A5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4人</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BC74AEC" w14:textId="77777777" w:rsidR="00DB500C" w:rsidRPr="00DB500C" w:rsidRDefault="00DB500C" w:rsidP="00DB500C">
                  <w:pPr>
                    <w:widowControl/>
                    <w:wordWrap w:val="0"/>
                    <w:jc w:val="left"/>
                    <w:rPr>
                      <w:rFonts w:ascii="宋体" w:eastAsia="宋体" w:hAnsi="宋体" w:cs="宋体"/>
                      <w:kern w:val="0"/>
                      <w:sz w:val="24"/>
                      <w:szCs w:val="24"/>
                    </w:rPr>
                  </w:pPr>
                </w:p>
              </w:tc>
            </w:tr>
            <w:tr w:rsidR="00DB500C" w:rsidRPr="00DB500C" w14:paraId="776DDC4A"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69EFF9B"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CC0BC3F"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590275AE"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4E69884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量化金融</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19DCD21"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5DD353D0"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0F4330D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4人</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1FB4D576" w14:textId="77777777" w:rsidR="00DB500C" w:rsidRPr="00DB500C" w:rsidRDefault="00DB500C" w:rsidP="00DB500C">
                  <w:pPr>
                    <w:widowControl/>
                    <w:wordWrap w:val="0"/>
                    <w:jc w:val="left"/>
                    <w:rPr>
                      <w:rFonts w:ascii="宋体" w:eastAsia="宋体" w:hAnsi="宋体" w:cs="宋体"/>
                      <w:kern w:val="0"/>
                      <w:sz w:val="24"/>
                      <w:szCs w:val="24"/>
                    </w:rPr>
                  </w:pPr>
                </w:p>
              </w:tc>
            </w:tr>
            <w:tr w:rsidR="00DB500C" w:rsidRPr="00DB500C" w14:paraId="19739DE2"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CA90D93"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C7AA2A3"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57BDFFB6"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2F07C14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电子商务和</w:t>
                  </w:r>
                  <w:proofErr w:type="gramStart"/>
                  <w:r w:rsidRPr="00DB500C">
                    <w:rPr>
                      <w:rFonts w:ascii="宋体" w:eastAsia="宋体" w:hAnsi="宋体" w:cs="宋体"/>
                      <w:kern w:val="0"/>
                      <w:sz w:val="24"/>
                      <w:szCs w:val="24"/>
                    </w:rPr>
                    <w:t>云计算</w:t>
                  </w:r>
                  <w:proofErr w:type="gramEnd"/>
                  <w:r w:rsidRPr="00DB500C">
                    <w:rPr>
                      <w:rFonts w:ascii="宋体" w:eastAsia="宋体" w:hAnsi="宋体" w:cs="宋体"/>
                      <w:kern w:val="0"/>
                      <w:sz w:val="24"/>
                      <w:szCs w:val="24"/>
                    </w:rPr>
                    <w:t>环境下的管理</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578FC585"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19966A5"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35038DE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3人</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4688999" w14:textId="77777777" w:rsidR="00DB500C" w:rsidRPr="00DB500C" w:rsidRDefault="00DB500C" w:rsidP="00DB500C">
                  <w:pPr>
                    <w:widowControl/>
                    <w:wordWrap w:val="0"/>
                    <w:jc w:val="left"/>
                    <w:rPr>
                      <w:rFonts w:ascii="宋体" w:eastAsia="宋体" w:hAnsi="宋体" w:cs="宋体"/>
                      <w:kern w:val="0"/>
                      <w:sz w:val="24"/>
                      <w:szCs w:val="24"/>
                    </w:rPr>
                  </w:pPr>
                </w:p>
              </w:tc>
            </w:tr>
            <w:tr w:rsidR="00DB500C" w:rsidRPr="00DB500C" w14:paraId="3F9B202E"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37C9EC7"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5EE3EA3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学院技术支撑</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689C58F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管理学院三大一级学科建设</w:t>
                  </w:r>
                </w:p>
              </w:tc>
              <w:tc>
                <w:tcPr>
                  <w:tcW w:w="0" w:type="auto"/>
                  <w:tcBorders>
                    <w:top w:val="outset" w:sz="6" w:space="0" w:color="auto"/>
                    <w:left w:val="outset" w:sz="6" w:space="0" w:color="auto"/>
                    <w:bottom w:val="outset" w:sz="6" w:space="0" w:color="auto"/>
                    <w:right w:val="outset" w:sz="6" w:space="0" w:color="auto"/>
                  </w:tcBorders>
                  <w:vAlign w:val="center"/>
                  <w:hideMark/>
                </w:tcPr>
                <w:p w14:paraId="510D6BD8" w14:textId="77777777" w:rsidR="00DB500C" w:rsidRPr="00DB500C" w:rsidRDefault="00DB500C" w:rsidP="00DB500C">
                  <w:pPr>
                    <w:widowControl/>
                    <w:wordWrap w:val="0"/>
                    <w:jc w:val="left"/>
                    <w:rPr>
                      <w:rFonts w:ascii="宋体" w:eastAsia="宋体" w:hAnsi="宋体" w:cs="宋体"/>
                      <w:kern w:val="0"/>
                      <w:sz w:val="24"/>
                      <w:szCs w:val="24"/>
                    </w:rPr>
                  </w:pPr>
                  <w:proofErr w:type="gramStart"/>
                  <w:r w:rsidRPr="00DB500C">
                    <w:rPr>
                      <w:rFonts w:ascii="宋体" w:eastAsia="宋体" w:hAnsi="宋体" w:cs="宋体"/>
                      <w:kern w:val="0"/>
                      <w:sz w:val="24"/>
                      <w:szCs w:val="24"/>
                    </w:rPr>
                    <w:t>云计算</w:t>
                  </w:r>
                  <w:proofErr w:type="gramEnd"/>
                  <w:r w:rsidRPr="00DB500C">
                    <w:rPr>
                      <w:rFonts w:ascii="宋体" w:eastAsia="宋体" w:hAnsi="宋体" w:cs="宋体"/>
                      <w:kern w:val="0"/>
                      <w:sz w:val="24"/>
                      <w:szCs w:val="24"/>
                    </w:rPr>
                    <w:t>平台技术员</w:t>
                  </w:r>
                </w:p>
              </w:tc>
              <w:tc>
                <w:tcPr>
                  <w:tcW w:w="0" w:type="auto"/>
                  <w:tcBorders>
                    <w:top w:val="outset" w:sz="6" w:space="0" w:color="auto"/>
                    <w:left w:val="outset" w:sz="6" w:space="0" w:color="auto"/>
                    <w:bottom w:val="outset" w:sz="6" w:space="0" w:color="auto"/>
                    <w:right w:val="outset" w:sz="6" w:space="0" w:color="auto"/>
                  </w:tcBorders>
                  <w:vAlign w:val="center"/>
                  <w:hideMark/>
                </w:tcPr>
                <w:p w14:paraId="0AEF2A3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有相关学科博士学位，年龄不超过38岁。</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143262C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殷</w:t>
                  </w:r>
                  <w:proofErr w:type="gramStart"/>
                  <w:r w:rsidRPr="00DB500C">
                    <w:rPr>
                      <w:rFonts w:ascii="宋体" w:eastAsia="宋体" w:hAnsi="宋体" w:cs="宋体"/>
                      <w:kern w:val="0"/>
                      <w:sz w:val="24"/>
                      <w:szCs w:val="24"/>
                    </w:rPr>
                    <w:t>仡</w:t>
                  </w:r>
                  <w:proofErr w:type="gramEnd"/>
                  <w:r w:rsidRPr="00DB500C">
                    <w:rPr>
                      <w:rFonts w:ascii="宋体" w:eastAsia="宋体" w:hAnsi="宋体" w:cs="宋体"/>
                      <w:kern w:val="0"/>
                      <w:sz w:val="24"/>
                      <w:szCs w:val="24"/>
                    </w:rPr>
                    <w:br/>
                    <w:t>0551-63603993</w:t>
                  </w:r>
                  <w:r w:rsidRPr="00DB500C">
                    <w:rPr>
                      <w:rFonts w:ascii="宋体" w:eastAsia="宋体" w:hAnsi="宋体" w:cs="宋体"/>
                      <w:kern w:val="0"/>
                      <w:sz w:val="24"/>
                      <w:szCs w:val="24"/>
                    </w:rPr>
                    <w:br/>
                    <w:t>hrsom@ustc.edu.cn</w:t>
                  </w:r>
                  <w:r w:rsidRPr="00DB500C">
                    <w:rPr>
                      <w:rFonts w:ascii="宋体" w:eastAsia="宋体" w:hAnsi="宋体" w:cs="宋体"/>
                      <w:kern w:val="0"/>
                      <w:sz w:val="24"/>
                      <w:szCs w:val="24"/>
                    </w:rPr>
                    <w:br/>
                    <w:t>李艳梅</w:t>
                  </w:r>
                  <w:r w:rsidRPr="00DB500C">
                    <w:rPr>
                      <w:rFonts w:ascii="宋体" w:eastAsia="宋体" w:hAnsi="宋体" w:cs="宋体"/>
                      <w:kern w:val="0"/>
                      <w:sz w:val="24"/>
                      <w:szCs w:val="24"/>
                    </w:rPr>
                    <w:br/>
                    <w:t>0551-63601732</w:t>
                  </w:r>
                  <w:r w:rsidRPr="00DB500C">
                    <w:rPr>
                      <w:rFonts w:ascii="宋体" w:eastAsia="宋体" w:hAnsi="宋体" w:cs="宋体"/>
                      <w:kern w:val="0"/>
                      <w:sz w:val="24"/>
                      <w:szCs w:val="24"/>
                    </w:rPr>
                    <w:br/>
                    <w:t>liyanm@ustc.edu.cn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6C04695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2人</w:t>
                  </w:r>
                </w:p>
              </w:tc>
              <w:tc>
                <w:tcPr>
                  <w:tcW w:w="0" w:type="auto"/>
                  <w:tcBorders>
                    <w:top w:val="outset" w:sz="6" w:space="0" w:color="auto"/>
                    <w:left w:val="outset" w:sz="6" w:space="0" w:color="auto"/>
                    <w:bottom w:val="outset" w:sz="6" w:space="0" w:color="auto"/>
                    <w:right w:val="outset" w:sz="6" w:space="0" w:color="auto"/>
                  </w:tcBorders>
                  <w:vAlign w:val="center"/>
                  <w:hideMark/>
                </w:tcPr>
                <w:p w14:paraId="004A5B3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4319D89E"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D2E6991"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3894B445"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3BD497AE"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65CBB52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大数据分析员</w:t>
                  </w:r>
                </w:p>
              </w:tc>
              <w:tc>
                <w:tcPr>
                  <w:tcW w:w="0" w:type="auto"/>
                  <w:tcBorders>
                    <w:top w:val="outset" w:sz="6" w:space="0" w:color="auto"/>
                    <w:left w:val="outset" w:sz="6" w:space="0" w:color="auto"/>
                    <w:bottom w:val="outset" w:sz="6" w:space="0" w:color="auto"/>
                    <w:right w:val="outset" w:sz="6" w:space="0" w:color="auto"/>
                  </w:tcBorders>
                  <w:vAlign w:val="center"/>
                  <w:hideMark/>
                </w:tcPr>
                <w:p w14:paraId="52F20CF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有相关学科博士学位，能够熟练运用统计和优化软件。年龄不超过38岁。</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2AE8FBA3"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470A58C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6人</w:t>
                  </w:r>
                </w:p>
              </w:tc>
              <w:tc>
                <w:tcPr>
                  <w:tcW w:w="0" w:type="auto"/>
                  <w:tcBorders>
                    <w:top w:val="outset" w:sz="6" w:space="0" w:color="auto"/>
                    <w:left w:val="outset" w:sz="6" w:space="0" w:color="auto"/>
                    <w:bottom w:val="outset" w:sz="6" w:space="0" w:color="auto"/>
                    <w:right w:val="outset" w:sz="6" w:space="0" w:color="auto"/>
                  </w:tcBorders>
                  <w:vAlign w:val="center"/>
                  <w:hideMark/>
                </w:tcPr>
                <w:p w14:paraId="72FBDB5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676CE5EB"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197FABE"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E7B2097"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49E2B54"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22F113A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商业案例分析员</w:t>
                  </w:r>
                </w:p>
              </w:tc>
              <w:tc>
                <w:tcPr>
                  <w:tcW w:w="0" w:type="auto"/>
                  <w:tcBorders>
                    <w:top w:val="outset" w:sz="6" w:space="0" w:color="auto"/>
                    <w:left w:val="outset" w:sz="6" w:space="0" w:color="auto"/>
                    <w:bottom w:val="outset" w:sz="6" w:space="0" w:color="auto"/>
                    <w:right w:val="outset" w:sz="6" w:space="0" w:color="auto"/>
                  </w:tcBorders>
                  <w:vAlign w:val="center"/>
                  <w:hideMark/>
                </w:tcPr>
                <w:p w14:paraId="158AC05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有相关学科博士学位，文字功底扎实。年龄不超过38岁。</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7025E18"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00E07BF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3人</w:t>
                  </w:r>
                </w:p>
              </w:tc>
              <w:tc>
                <w:tcPr>
                  <w:tcW w:w="0" w:type="auto"/>
                  <w:tcBorders>
                    <w:top w:val="outset" w:sz="6" w:space="0" w:color="auto"/>
                    <w:left w:val="outset" w:sz="6" w:space="0" w:color="auto"/>
                    <w:bottom w:val="outset" w:sz="6" w:space="0" w:color="auto"/>
                    <w:right w:val="outset" w:sz="6" w:space="0" w:color="auto"/>
                  </w:tcBorders>
                  <w:vAlign w:val="center"/>
                  <w:hideMark/>
                </w:tcPr>
                <w:p w14:paraId="3EFF690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bl>
          <w:p w14:paraId="57BD4C66" w14:textId="77777777" w:rsidR="00DB500C" w:rsidRPr="00DB500C" w:rsidRDefault="00DB500C" w:rsidP="00DB500C">
            <w:pPr>
              <w:widowControl/>
              <w:spacing w:line="300" w:lineRule="atLeast"/>
              <w:jc w:val="right"/>
              <w:rPr>
                <w:rFonts w:ascii="宋体" w:eastAsia="宋体" w:hAnsi="宋体" w:cs="宋体"/>
                <w:color w:val="666666"/>
                <w:kern w:val="0"/>
                <w:sz w:val="20"/>
                <w:szCs w:val="20"/>
              </w:rPr>
            </w:pPr>
            <w:hyperlink r:id="rId15" w:anchor="menu" w:history="1">
              <w:r w:rsidRPr="00DB500C">
                <w:rPr>
                  <w:rFonts w:ascii="宋体" w:eastAsia="宋体" w:hAnsi="宋体" w:cs="宋体" w:hint="eastAsia"/>
                  <w:b/>
                  <w:bCs/>
                  <w:color w:val="666666"/>
                  <w:kern w:val="0"/>
                  <w:sz w:val="20"/>
                  <w:szCs w:val="20"/>
                </w:rPr>
                <w:t>返回院系需求</w:t>
              </w:r>
            </w:hyperlink>
          </w:p>
          <w:p w14:paraId="1428D1B4" w14:textId="77777777" w:rsidR="00DB500C" w:rsidRPr="00DB500C" w:rsidRDefault="00DB500C" w:rsidP="00DB500C">
            <w:pPr>
              <w:widowControl/>
              <w:spacing w:line="750" w:lineRule="atLeast"/>
              <w:jc w:val="center"/>
              <w:rPr>
                <w:rFonts w:ascii="微软雅黑" w:eastAsia="微软雅黑" w:hAnsi="微软雅黑" w:cs="宋体" w:hint="eastAsia"/>
                <w:b/>
                <w:bCs/>
                <w:color w:val="0069CC"/>
                <w:kern w:val="0"/>
                <w:szCs w:val="21"/>
              </w:rPr>
            </w:pPr>
            <w:bookmarkStart w:id="10" w:name="gg"/>
            <w:bookmarkEnd w:id="10"/>
            <w:r w:rsidRPr="00DB500C">
              <w:rPr>
                <w:rFonts w:ascii="微软雅黑" w:eastAsia="微软雅黑" w:hAnsi="微软雅黑" w:cs="宋体" w:hint="eastAsia"/>
                <w:b/>
                <w:bCs/>
                <w:color w:val="0069CC"/>
                <w:kern w:val="0"/>
                <w:szCs w:val="21"/>
              </w:rPr>
              <w:t>公共事务学院</w:t>
            </w:r>
          </w:p>
          <w:tbl>
            <w:tblPr>
              <w:tblW w:w="12750" w:type="dxa"/>
              <w:tblCellSpacing w:w="0" w:type="dxa"/>
              <w:tblBorders>
                <w:top w:val="outset" w:sz="6" w:space="0" w:color="auto"/>
                <w:left w:val="outset" w:sz="6" w:space="0" w:color="auto"/>
                <w:bottom w:val="outset" w:sz="6" w:space="0" w:color="auto"/>
                <w:right w:val="outset" w:sz="6" w:space="0" w:color="auto"/>
              </w:tblBorders>
              <w:tblCellMar>
                <w:top w:w="10" w:type="dxa"/>
                <w:left w:w="10" w:type="dxa"/>
                <w:bottom w:w="10" w:type="dxa"/>
                <w:right w:w="10" w:type="dxa"/>
              </w:tblCellMar>
              <w:tblLook w:val="04A0" w:firstRow="1" w:lastRow="0" w:firstColumn="1" w:lastColumn="0" w:noHBand="0" w:noVBand="1"/>
            </w:tblPr>
            <w:tblGrid>
              <w:gridCol w:w="725"/>
              <w:gridCol w:w="1408"/>
              <w:gridCol w:w="349"/>
              <w:gridCol w:w="2593"/>
              <w:gridCol w:w="5696"/>
              <w:gridCol w:w="985"/>
              <w:gridCol w:w="356"/>
              <w:gridCol w:w="638"/>
            </w:tblGrid>
            <w:tr w:rsidR="00DB500C" w:rsidRPr="00DB500C" w14:paraId="3C73FDD2" w14:textId="77777777" w:rsidTr="00DB500C">
              <w:trPr>
                <w:tblCellSpacing w:w="0" w:type="dxa"/>
              </w:trPr>
              <w:tc>
                <w:tcPr>
                  <w:tcW w:w="1200" w:type="dxa"/>
                  <w:tcBorders>
                    <w:top w:val="outset" w:sz="6" w:space="0" w:color="auto"/>
                    <w:left w:val="outset" w:sz="6" w:space="0" w:color="auto"/>
                    <w:bottom w:val="outset" w:sz="6" w:space="0" w:color="auto"/>
                    <w:right w:val="outset" w:sz="6" w:space="0" w:color="auto"/>
                  </w:tcBorders>
                  <w:vAlign w:val="center"/>
                  <w:hideMark/>
                </w:tcPr>
                <w:p w14:paraId="7D01A866" w14:textId="77777777" w:rsidR="00DB500C" w:rsidRPr="00DB500C" w:rsidRDefault="00DB500C" w:rsidP="00DB500C">
                  <w:pPr>
                    <w:widowControl/>
                    <w:wordWrap w:val="0"/>
                    <w:jc w:val="left"/>
                    <w:rPr>
                      <w:rFonts w:ascii="宋体" w:eastAsia="宋体" w:hAnsi="宋体" w:cs="宋体" w:hint="eastAsia"/>
                      <w:b/>
                      <w:bCs/>
                      <w:kern w:val="0"/>
                      <w:sz w:val="24"/>
                      <w:szCs w:val="24"/>
                    </w:rPr>
                  </w:pPr>
                  <w:r w:rsidRPr="00DB500C">
                    <w:rPr>
                      <w:rFonts w:ascii="宋体" w:eastAsia="宋体" w:hAnsi="宋体" w:cs="宋体"/>
                      <w:b/>
                      <w:bCs/>
                      <w:kern w:val="0"/>
                      <w:sz w:val="24"/>
                      <w:szCs w:val="24"/>
                    </w:rPr>
                    <w:t>一级单位</w:t>
                  </w:r>
                </w:p>
              </w:tc>
              <w:tc>
                <w:tcPr>
                  <w:tcW w:w="1500" w:type="dxa"/>
                  <w:tcBorders>
                    <w:top w:val="outset" w:sz="6" w:space="0" w:color="auto"/>
                    <w:left w:val="outset" w:sz="6" w:space="0" w:color="auto"/>
                    <w:bottom w:val="outset" w:sz="6" w:space="0" w:color="auto"/>
                    <w:right w:val="outset" w:sz="6" w:space="0" w:color="auto"/>
                  </w:tcBorders>
                  <w:vAlign w:val="center"/>
                  <w:hideMark/>
                </w:tcPr>
                <w:p w14:paraId="43A6523B"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二级单位</w:t>
                  </w:r>
                </w:p>
              </w:tc>
              <w:tc>
                <w:tcPr>
                  <w:tcW w:w="450" w:type="dxa"/>
                  <w:tcBorders>
                    <w:top w:val="outset" w:sz="6" w:space="0" w:color="auto"/>
                    <w:left w:val="outset" w:sz="6" w:space="0" w:color="auto"/>
                    <w:bottom w:val="outset" w:sz="6" w:space="0" w:color="auto"/>
                    <w:right w:val="outset" w:sz="6" w:space="0" w:color="auto"/>
                  </w:tcBorders>
                  <w:vAlign w:val="center"/>
                  <w:hideMark/>
                </w:tcPr>
                <w:p w14:paraId="5EAD80F7"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平台</w:t>
                  </w:r>
                </w:p>
              </w:tc>
              <w:tc>
                <w:tcPr>
                  <w:tcW w:w="1800" w:type="dxa"/>
                  <w:tcBorders>
                    <w:top w:val="outset" w:sz="6" w:space="0" w:color="auto"/>
                    <w:left w:val="outset" w:sz="6" w:space="0" w:color="auto"/>
                    <w:bottom w:val="outset" w:sz="6" w:space="0" w:color="auto"/>
                    <w:right w:val="outset" w:sz="6" w:space="0" w:color="auto"/>
                  </w:tcBorders>
                  <w:vAlign w:val="center"/>
                  <w:hideMark/>
                </w:tcPr>
                <w:p w14:paraId="41397446"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专业方向</w:t>
                  </w:r>
                </w:p>
              </w:tc>
              <w:tc>
                <w:tcPr>
                  <w:tcW w:w="4200" w:type="dxa"/>
                  <w:tcBorders>
                    <w:top w:val="outset" w:sz="6" w:space="0" w:color="auto"/>
                    <w:left w:val="outset" w:sz="6" w:space="0" w:color="auto"/>
                    <w:bottom w:val="outset" w:sz="6" w:space="0" w:color="auto"/>
                    <w:right w:val="outset" w:sz="6" w:space="0" w:color="auto"/>
                  </w:tcBorders>
                  <w:vAlign w:val="center"/>
                  <w:hideMark/>
                </w:tcPr>
                <w:p w14:paraId="542E7486"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招聘条件</w:t>
                  </w:r>
                </w:p>
              </w:tc>
              <w:tc>
                <w:tcPr>
                  <w:tcW w:w="1950" w:type="dxa"/>
                  <w:tcBorders>
                    <w:top w:val="outset" w:sz="6" w:space="0" w:color="auto"/>
                    <w:left w:val="outset" w:sz="6" w:space="0" w:color="auto"/>
                    <w:bottom w:val="outset" w:sz="6" w:space="0" w:color="auto"/>
                    <w:right w:val="outset" w:sz="6" w:space="0" w:color="auto"/>
                  </w:tcBorders>
                  <w:vAlign w:val="center"/>
                  <w:hideMark/>
                </w:tcPr>
                <w:p w14:paraId="15392361"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应聘联系</w:t>
                  </w:r>
                </w:p>
              </w:tc>
              <w:tc>
                <w:tcPr>
                  <w:tcW w:w="450" w:type="dxa"/>
                  <w:tcBorders>
                    <w:top w:val="outset" w:sz="6" w:space="0" w:color="auto"/>
                    <w:left w:val="outset" w:sz="6" w:space="0" w:color="auto"/>
                    <w:bottom w:val="outset" w:sz="6" w:space="0" w:color="auto"/>
                    <w:right w:val="outset" w:sz="6" w:space="0" w:color="auto"/>
                  </w:tcBorders>
                  <w:vAlign w:val="center"/>
                  <w:hideMark/>
                </w:tcPr>
                <w:p w14:paraId="4C0F0CE4"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需求人数</w:t>
                  </w:r>
                </w:p>
              </w:tc>
              <w:tc>
                <w:tcPr>
                  <w:tcW w:w="1050" w:type="dxa"/>
                  <w:tcBorders>
                    <w:top w:val="outset" w:sz="6" w:space="0" w:color="auto"/>
                    <w:left w:val="outset" w:sz="6" w:space="0" w:color="auto"/>
                    <w:bottom w:val="outset" w:sz="6" w:space="0" w:color="auto"/>
                    <w:right w:val="outset" w:sz="6" w:space="0" w:color="auto"/>
                  </w:tcBorders>
                  <w:vAlign w:val="center"/>
                  <w:hideMark/>
                </w:tcPr>
                <w:p w14:paraId="786E59B2"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最晚到岗时间</w:t>
                  </w:r>
                </w:p>
              </w:tc>
            </w:tr>
            <w:tr w:rsidR="00DB500C" w:rsidRPr="00DB500C" w14:paraId="04E8D234" w14:textId="77777777" w:rsidTr="00DB500C">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48DD3A6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公共事务学院</w:t>
                  </w:r>
                </w:p>
              </w:tc>
              <w:tc>
                <w:tcPr>
                  <w:tcW w:w="0" w:type="auto"/>
                  <w:tcBorders>
                    <w:top w:val="outset" w:sz="6" w:space="0" w:color="auto"/>
                    <w:left w:val="outset" w:sz="6" w:space="0" w:color="auto"/>
                    <w:bottom w:val="outset" w:sz="6" w:space="0" w:color="auto"/>
                    <w:right w:val="outset" w:sz="6" w:space="0" w:color="auto"/>
                  </w:tcBorders>
                  <w:vAlign w:val="center"/>
                  <w:hideMark/>
                </w:tcPr>
                <w:p w14:paraId="6A1573F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知识产权研究中心</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540E33E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w:t>
                  </w:r>
                </w:p>
              </w:tc>
              <w:tc>
                <w:tcPr>
                  <w:tcW w:w="0" w:type="auto"/>
                  <w:tcBorders>
                    <w:top w:val="outset" w:sz="6" w:space="0" w:color="auto"/>
                    <w:left w:val="outset" w:sz="6" w:space="0" w:color="auto"/>
                    <w:bottom w:val="outset" w:sz="6" w:space="0" w:color="auto"/>
                    <w:right w:val="outset" w:sz="6" w:space="0" w:color="auto"/>
                  </w:tcBorders>
                  <w:vAlign w:val="center"/>
                  <w:hideMark/>
                </w:tcPr>
                <w:p w14:paraId="3FE9093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知识产权、理工、管理（综合）、法律及其他相关学科</w:t>
                  </w:r>
                </w:p>
              </w:tc>
              <w:tc>
                <w:tcPr>
                  <w:tcW w:w="0" w:type="auto"/>
                  <w:tcBorders>
                    <w:top w:val="outset" w:sz="6" w:space="0" w:color="auto"/>
                    <w:left w:val="outset" w:sz="6" w:space="0" w:color="auto"/>
                    <w:bottom w:val="outset" w:sz="6" w:space="0" w:color="auto"/>
                    <w:right w:val="outset" w:sz="6" w:space="0" w:color="auto"/>
                  </w:tcBorders>
                  <w:vAlign w:val="center"/>
                  <w:hideMark/>
                </w:tcPr>
                <w:p w14:paraId="6A1371F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1、在海外知名高校取得博士学位，并有海外科研工作经历；或在国内知名高校取得博士学位，并有跨国公司、政府职能部门工作经历；</w:t>
                  </w:r>
                  <w:r w:rsidRPr="00DB500C">
                    <w:rPr>
                      <w:rFonts w:ascii="宋体" w:eastAsia="宋体" w:hAnsi="宋体" w:cs="宋体"/>
                      <w:kern w:val="0"/>
                      <w:sz w:val="24"/>
                      <w:szCs w:val="24"/>
                    </w:rPr>
                    <w:br/>
                    <w:t>2、在知识产权、科技</w:t>
                  </w:r>
                  <w:proofErr w:type="gramStart"/>
                  <w:r w:rsidRPr="00DB500C">
                    <w:rPr>
                      <w:rFonts w:ascii="宋体" w:eastAsia="宋体" w:hAnsi="宋体" w:cs="宋体"/>
                      <w:kern w:val="0"/>
                      <w:sz w:val="24"/>
                      <w:szCs w:val="24"/>
                    </w:rPr>
                    <w:t>法领域</w:t>
                  </w:r>
                  <w:proofErr w:type="gramEnd"/>
                  <w:r w:rsidRPr="00DB500C">
                    <w:rPr>
                      <w:rFonts w:ascii="宋体" w:eastAsia="宋体" w:hAnsi="宋体" w:cs="宋体"/>
                      <w:kern w:val="0"/>
                      <w:sz w:val="24"/>
                      <w:szCs w:val="24"/>
                    </w:rPr>
                    <w:t>具有良好的研究背景。有在国际高水平期刊发表论文的经历或具有在顶尖期刊发表论文的潜力；</w:t>
                  </w:r>
                  <w:r w:rsidRPr="00DB500C">
                    <w:rPr>
                      <w:rFonts w:ascii="宋体" w:eastAsia="宋体" w:hAnsi="宋体" w:cs="宋体"/>
                      <w:kern w:val="0"/>
                      <w:sz w:val="24"/>
                      <w:szCs w:val="24"/>
                    </w:rPr>
                    <w:br/>
                    <w:t>3、教学和科研能力达到我校在岗副教授/副研究员的平均水平；</w:t>
                  </w:r>
                  <w:r w:rsidRPr="00DB500C">
                    <w:rPr>
                      <w:rFonts w:ascii="宋体" w:eastAsia="宋体" w:hAnsi="宋体" w:cs="宋体"/>
                      <w:kern w:val="0"/>
                      <w:sz w:val="24"/>
                      <w:szCs w:val="24"/>
                    </w:rPr>
                    <w:br/>
                    <w:t>4、年龄不超过38岁。</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0707517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刘颖华</w:t>
                  </w:r>
                  <w:r w:rsidRPr="00DB500C">
                    <w:rPr>
                      <w:rFonts w:ascii="宋体" w:eastAsia="宋体" w:hAnsi="宋体" w:cs="宋体"/>
                      <w:kern w:val="0"/>
                      <w:sz w:val="24"/>
                      <w:szCs w:val="24"/>
                    </w:rPr>
                    <w:br/>
                    <w:t>0551-63602879</w:t>
                  </w:r>
                  <w:r w:rsidRPr="00DB500C">
                    <w:rPr>
                      <w:rFonts w:ascii="宋体" w:eastAsia="宋体" w:hAnsi="宋体" w:cs="宋体"/>
                      <w:kern w:val="0"/>
                      <w:sz w:val="24"/>
                      <w:szCs w:val="24"/>
                    </w:rPr>
                    <w:br/>
                    <w:t>yhliux@ustc.edu.cn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3ECE1CE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3名</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043874E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2CFABBB4"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72D4CF08"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6917644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科技政策与科技管理研究中心</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1701506"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03E3575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管理（综合）、理工及其他相关学科</w:t>
                  </w:r>
                </w:p>
              </w:tc>
              <w:tc>
                <w:tcPr>
                  <w:tcW w:w="0" w:type="auto"/>
                  <w:tcBorders>
                    <w:top w:val="outset" w:sz="6" w:space="0" w:color="auto"/>
                    <w:left w:val="outset" w:sz="6" w:space="0" w:color="auto"/>
                    <w:bottom w:val="outset" w:sz="6" w:space="0" w:color="auto"/>
                    <w:right w:val="outset" w:sz="6" w:space="0" w:color="auto"/>
                  </w:tcBorders>
                  <w:vAlign w:val="center"/>
                  <w:hideMark/>
                </w:tcPr>
                <w:p w14:paraId="439AFF2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1、在海外知名高校取得博士学位，并有海外科研工作经历；或在国内知名高校取得博士学位，并有科研院所工作经历；</w:t>
                  </w:r>
                  <w:r w:rsidRPr="00DB500C">
                    <w:rPr>
                      <w:rFonts w:ascii="宋体" w:eastAsia="宋体" w:hAnsi="宋体" w:cs="宋体"/>
                      <w:kern w:val="0"/>
                      <w:sz w:val="24"/>
                      <w:szCs w:val="24"/>
                    </w:rPr>
                    <w:br/>
                    <w:t>2、在科技管理方面具有良好的研究背景或工作经历；在重要国际学术期刊发表1-2篇论文；</w:t>
                  </w:r>
                  <w:r w:rsidRPr="00DB500C">
                    <w:rPr>
                      <w:rFonts w:ascii="宋体" w:eastAsia="宋体" w:hAnsi="宋体" w:cs="宋体"/>
                      <w:kern w:val="0"/>
                      <w:sz w:val="24"/>
                      <w:szCs w:val="24"/>
                    </w:rPr>
                    <w:br/>
                    <w:t>3、教学和科研能力达到我校在岗副教授/副研究员的平均水平；</w:t>
                  </w:r>
                  <w:r w:rsidRPr="00DB500C">
                    <w:rPr>
                      <w:rFonts w:ascii="宋体" w:eastAsia="宋体" w:hAnsi="宋体" w:cs="宋体"/>
                      <w:kern w:val="0"/>
                      <w:sz w:val="24"/>
                      <w:szCs w:val="24"/>
                    </w:rPr>
                    <w:br/>
                    <w:t>4、年龄不超过38岁。</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2C3C0EE8"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17149E8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3名</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D13002F" w14:textId="77777777" w:rsidR="00DB500C" w:rsidRPr="00DB500C" w:rsidRDefault="00DB500C" w:rsidP="00DB500C">
                  <w:pPr>
                    <w:widowControl/>
                    <w:wordWrap w:val="0"/>
                    <w:jc w:val="left"/>
                    <w:rPr>
                      <w:rFonts w:ascii="宋体" w:eastAsia="宋体" w:hAnsi="宋体" w:cs="宋体"/>
                      <w:kern w:val="0"/>
                      <w:sz w:val="24"/>
                      <w:szCs w:val="24"/>
                    </w:rPr>
                  </w:pPr>
                </w:p>
              </w:tc>
            </w:tr>
            <w:tr w:rsidR="00DB500C" w:rsidRPr="00DB500C" w14:paraId="31DFBD76"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9FFBDD0"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53218AB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环境政策与环境规划研究中心</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8D434A6"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0FF4A2C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管理（综合）、环境、资源及其他相关学科</w:t>
                  </w:r>
                </w:p>
              </w:tc>
              <w:tc>
                <w:tcPr>
                  <w:tcW w:w="0" w:type="auto"/>
                  <w:tcBorders>
                    <w:top w:val="outset" w:sz="6" w:space="0" w:color="auto"/>
                    <w:left w:val="outset" w:sz="6" w:space="0" w:color="auto"/>
                    <w:bottom w:val="outset" w:sz="6" w:space="0" w:color="auto"/>
                    <w:right w:val="outset" w:sz="6" w:space="0" w:color="auto"/>
                  </w:tcBorders>
                  <w:vAlign w:val="center"/>
                  <w:hideMark/>
                </w:tcPr>
                <w:p w14:paraId="3715FB1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1、在海外知名高校取得博士学位，并有海外科研工作经历；或在国内知名高校取得博士学位，并有海内外科研院所、跨国公司工作经历；</w:t>
                  </w:r>
                  <w:r w:rsidRPr="00DB500C">
                    <w:rPr>
                      <w:rFonts w:ascii="宋体" w:eastAsia="宋体" w:hAnsi="宋体" w:cs="宋体"/>
                      <w:kern w:val="0"/>
                      <w:sz w:val="24"/>
                      <w:szCs w:val="24"/>
                    </w:rPr>
                    <w:br/>
                    <w:t>2、在公共管理、政府治理、环境政策等方面具有良好的研究背景。有在国际高水平期刊发表论文的经历或具有在顶尖期刊发表论文的潜力；</w:t>
                  </w:r>
                  <w:r w:rsidRPr="00DB500C">
                    <w:rPr>
                      <w:rFonts w:ascii="宋体" w:eastAsia="宋体" w:hAnsi="宋体" w:cs="宋体"/>
                      <w:kern w:val="0"/>
                      <w:sz w:val="24"/>
                      <w:szCs w:val="24"/>
                    </w:rPr>
                    <w:br/>
                    <w:t>3、教学和科研能力达到我校在岗副教授/副研究员的平均水平；</w:t>
                  </w:r>
                  <w:r w:rsidRPr="00DB500C">
                    <w:rPr>
                      <w:rFonts w:ascii="宋体" w:eastAsia="宋体" w:hAnsi="宋体" w:cs="宋体"/>
                      <w:kern w:val="0"/>
                      <w:sz w:val="24"/>
                      <w:szCs w:val="24"/>
                    </w:rPr>
                    <w:br/>
                    <w:t>4、年龄不超过38岁。</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14EAE25"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227BA6E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2名</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7CBE76C7" w14:textId="77777777" w:rsidR="00DB500C" w:rsidRPr="00DB500C" w:rsidRDefault="00DB500C" w:rsidP="00DB500C">
                  <w:pPr>
                    <w:widowControl/>
                    <w:wordWrap w:val="0"/>
                    <w:jc w:val="left"/>
                    <w:rPr>
                      <w:rFonts w:ascii="宋体" w:eastAsia="宋体" w:hAnsi="宋体" w:cs="宋体"/>
                      <w:kern w:val="0"/>
                      <w:sz w:val="24"/>
                      <w:szCs w:val="24"/>
                    </w:rPr>
                  </w:pPr>
                </w:p>
              </w:tc>
            </w:tr>
            <w:tr w:rsidR="00DB500C" w:rsidRPr="00DB500C" w14:paraId="468A993E"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6F74136F"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531A72A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MPA(公共管理硕士)中心</w:t>
                  </w:r>
                  <w:r w:rsidRPr="00DB500C">
                    <w:rPr>
                      <w:rFonts w:ascii="宋体" w:eastAsia="宋体" w:hAnsi="宋体" w:cs="宋体"/>
                      <w:kern w:val="0"/>
                      <w:sz w:val="24"/>
                      <w:szCs w:val="24"/>
                    </w:rPr>
                    <w:br/>
                    <w:t>JM(法律硕士)中心</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38AE194F"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0A0DC9F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管理（综合）、法律、组织与人力资源及其他相关学科</w:t>
                  </w:r>
                </w:p>
              </w:tc>
              <w:tc>
                <w:tcPr>
                  <w:tcW w:w="0" w:type="auto"/>
                  <w:tcBorders>
                    <w:top w:val="outset" w:sz="6" w:space="0" w:color="auto"/>
                    <w:left w:val="outset" w:sz="6" w:space="0" w:color="auto"/>
                    <w:bottom w:val="outset" w:sz="6" w:space="0" w:color="auto"/>
                    <w:right w:val="outset" w:sz="6" w:space="0" w:color="auto"/>
                  </w:tcBorders>
                  <w:vAlign w:val="center"/>
                  <w:hideMark/>
                </w:tcPr>
                <w:p w14:paraId="4E09A92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1、在海内外知名高校取得博士学位，并有教学科研工作经历；</w:t>
                  </w:r>
                  <w:r w:rsidRPr="00DB500C">
                    <w:rPr>
                      <w:rFonts w:ascii="宋体" w:eastAsia="宋体" w:hAnsi="宋体" w:cs="宋体"/>
                      <w:kern w:val="0"/>
                      <w:sz w:val="24"/>
                      <w:szCs w:val="24"/>
                    </w:rPr>
                    <w:br/>
                    <w:t>2、在司法研究、法治政府、政策与法律等方面具有良好的研究背景。有党政部门、社会团体社会工作经验；</w:t>
                  </w:r>
                  <w:r w:rsidRPr="00DB500C">
                    <w:rPr>
                      <w:rFonts w:ascii="宋体" w:eastAsia="宋体" w:hAnsi="宋体" w:cs="宋体"/>
                      <w:kern w:val="0"/>
                      <w:sz w:val="24"/>
                      <w:szCs w:val="24"/>
                    </w:rPr>
                    <w:br/>
                    <w:t>3、教学和科研能力达到我校在岗副教授/副研究员的平均水平；</w:t>
                  </w:r>
                  <w:r w:rsidRPr="00DB500C">
                    <w:rPr>
                      <w:rFonts w:ascii="宋体" w:eastAsia="宋体" w:hAnsi="宋体" w:cs="宋体"/>
                      <w:kern w:val="0"/>
                      <w:sz w:val="24"/>
                      <w:szCs w:val="24"/>
                    </w:rPr>
                    <w:br/>
                    <w:t>4、年龄不超过38岁。</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3ABEFC6"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561A634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4名</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D5EBD22" w14:textId="77777777" w:rsidR="00DB500C" w:rsidRPr="00DB500C" w:rsidRDefault="00DB500C" w:rsidP="00DB500C">
                  <w:pPr>
                    <w:widowControl/>
                    <w:wordWrap w:val="0"/>
                    <w:jc w:val="left"/>
                    <w:rPr>
                      <w:rFonts w:ascii="宋体" w:eastAsia="宋体" w:hAnsi="宋体" w:cs="宋体"/>
                      <w:kern w:val="0"/>
                      <w:sz w:val="24"/>
                      <w:szCs w:val="24"/>
                    </w:rPr>
                  </w:pPr>
                </w:p>
              </w:tc>
            </w:tr>
          </w:tbl>
          <w:p w14:paraId="4E25BBD6" w14:textId="77777777" w:rsidR="00DB500C" w:rsidRPr="00DB500C" w:rsidRDefault="00DB500C" w:rsidP="00DB500C">
            <w:pPr>
              <w:widowControl/>
              <w:spacing w:line="300" w:lineRule="atLeast"/>
              <w:jc w:val="right"/>
              <w:rPr>
                <w:rFonts w:ascii="宋体" w:eastAsia="宋体" w:hAnsi="宋体" w:cs="宋体"/>
                <w:color w:val="666666"/>
                <w:kern w:val="0"/>
                <w:sz w:val="20"/>
                <w:szCs w:val="20"/>
              </w:rPr>
            </w:pPr>
            <w:hyperlink r:id="rId16" w:anchor="menu" w:history="1">
              <w:r w:rsidRPr="00DB500C">
                <w:rPr>
                  <w:rFonts w:ascii="宋体" w:eastAsia="宋体" w:hAnsi="宋体" w:cs="宋体" w:hint="eastAsia"/>
                  <w:b/>
                  <w:bCs/>
                  <w:color w:val="666666"/>
                  <w:kern w:val="0"/>
                  <w:sz w:val="20"/>
                  <w:szCs w:val="20"/>
                </w:rPr>
                <w:t>返回院系需求</w:t>
              </w:r>
            </w:hyperlink>
          </w:p>
          <w:p w14:paraId="18A3D231" w14:textId="77777777" w:rsidR="00DB500C" w:rsidRPr="00DB500C" w:rsidRDefault="00DB500C" w:rsidP="00DB500C">
            <w:pPr>
              <w:widowControl/>
              <w:spacing w:line="750" w:lineRule="atLeast"/>
              <w:jc w:val="center"/>
              <w:rPr>
                <w:rFonts w:ascii="微软雅黑" w:eastAsia="微软雅黑" w:hAnsi="微软雅黑" w:cs="宋体" w:hint="eastAsia"/>
                <w:b/>
                <w:bCs/>
                <w:color w:val="0069CC"/>
                <w:kern w:val="0"/>
                <w:szCs w:val="21"/>
              </w:rPr>
            </w:pPr>
            <w:bookmarkStart w:id="11" w:name="rw"/>
            <w:bookmarkEnd w:id="11"/>
            <w:r w:rsidRPr="00DB500C">
              <w:rPr>
                <w:rFonts w:ascii="微软雅黑" w:eastAsia="微软雅黑" w:hAnsi="微软雅黑" w:cs="宋体" w:hint="eastAsia"/>
                <w:b/>
                <w:bCs/>
                <w:color w:val="0069CC"/>
                <w:kern w:val="0"/>
                <w:szCs w:val="21"/>
              </w:rPr>
              <w:t>人文与社会科学学院</w:t>
            </w:r>
          </w:p>
          <w:tbl>
            <w:tblPr>
              <w:tblW w:w="12750" w:type="dxa"/>
              <w:tblCellSpacing w:w="0" w:type="dxa"/>
              <w:tblBorders>
                <w:top w:val="outset" w:sz="6" w:space="0" w:color="auto"/>
                <w:left w:val="outset" w:sz="6" w:space="0" w:color="auto"/>
                <w:bottom w:val="outset" w:sz="6" w:space="0" w:color="auto"/>
                <w:right w:val="outset" w:sz="6" w:space="0" w:color="auto"/>
              </w:tblBorders>
              <w:tblCellMar>
                <w:top w:w="10" w:type="dxa"/>
                <w:left w:w="10" w:type="dxa"/>
                <w:bottom w:w="10" w:type="dxa"/>
                <w:right w:w="10" w:type="dxa"/>
              </w:tblCellMar>
              <w:tblLook w:val="04A0" w:firstRow="1" w:lastRow="0" w:firstColumn="1" w:lastColumn="0" w:noHBand="0" w:noVBand="1"/>
            </w:tblPr>
            <w:tblGrid>
              <w:gridCol w:w="475"/>
              <w:gridCol w:w="648"/>
              <w:gridCol w:w="3741"/>
              <w:gridCol w:w="2673"/>
              <w:gridCol w:w="3524"/>
              <w:gridCol w:w="499"/>
              <w:gridCol w:w="807"/>
              <w:gridCol w:w="383"/>
            </w:tblGrid>
            <w:tr w:rsidR="00DB500C" w:rsidRPr="00DB500C" w14:paraId="50E6122F" w14:textId="77777777" w:rsidTr="00DB500C">
              <w:trPr>
                <w:tblCellSpacing w:w="0" w:type="dxa"/>
              </w:trPr>
              <w:tc>
                <w:tcPr>
                  <w:tcW w:w="1200" w:type="dxa"/>
                  <w:tcBorders>
                    <w:top w:val="outset" w:sz="6" w:space="0" w:color="auto"/>
                    <w:left w:val="outset" w:sz="6" w:space="0" w:color="auto"/>
                    <w:bottom w:val="outset" w:sz="6" w:space="0" w:color="auto"/>
                    <w:right w:val="outset" w:sz="6" w:space="0" w:color="auto"/>
                  </w:tcBorders>
                  <w:vAlign w:val="center"/>
                  <w:hideMark/>
                </w:tcPr>
                <w:p w14:paraId="5FC36649" w14:textId="77777777" w:rsidR="00DB500C" w:rsidRPr="00DB500C" w:rsidRDefault="00DB500C" w:rsidP="00DB500C">
                  <w:pPr>
                    <w:widowControl/>
                    <w:wordWrap w:val="0"/>
                    <w:jc w:val="left"/>
                    <w:rPr>
                      <w:rFonts w:ascii="宋体" w:eastAsia="宋体" w:hAnsi="宋体" w:cs="宋体" w:hint="eastAsia"/>
                      <w:b/>
                      <w:bCs/>
                      <w:kern w:val="0"/>
                      <w:sz w:val="24"/>
                      <w:szCs w:val="24"/>
                    </w:rPr>
                  </w:pPr>
                  <w:r w:rsidRPr="00DB500C">
                    <w:rPr>
                      <w:rFonts w:ascii="宋体" w:eastAsia="宋体" w:hAnsi="宋体" w:cs="宋体"/>
                      <w:b/>
                      <w:bCs/>
                      <w:kern w:val="0"/>
                      <w:sz w:val="24"/>
                      <w:szCs w:val="24"/>
                    </w:rPr>
                    <w:t>一级单位</w:t>
                  </w:r>
                </w:p>
              </w:tc>
              <w:tc>
                <w:tcPr>
                  <w:tcW w:w="1200" w:type="dxa"/>
                  <w:tcBorders>
                    <w:top w:val="outset" w:sz="6" w:space="0" w:color="auto"/>
                    <w:left w:val="outset" w:sz="6" w:space="0" w:color="auto"/>
                    <w:bottom w:val="outset" w:sz="6" w:space="0" w:color="auto"/>
                    <w:right w:val="outset" w:sz="6" w:space="0" w:color="auto"/>
                  </w:tcBorders>
                  <w:vAlign w:val="center"/>
                  <w:hideMark/>
                </w:tcPr>
                <w:p w14:paraId="6637D91B"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二级单位</w:t>
                  </w:r>
                </w:p>
              </w:tc>
              <w:tc>
                <w:tcPr>
                  <w:tcW w:w="3000" w:type="dxa"/>
                  <w:tcBorders>
                    <w:top w:val="outset" w:sz="6" w:space="0" w:color="auto"/>
                    <w:left w:val="outset" w:sz="6" w:space="0" w:color="auto"/>
                    <w:bottom w:val="outset" w:sz="6" w:space="0" w:color="auto"/>
                    <w:right w:val="outset" w:sz="6" w:space="0" w:color="auto"/>
                  </w:tcBorders>
                  <w:vAlign w:val="center"/>
                  <w:hideMark/>
                </w:tcPr>
                <w:p w14:paraId="0790D1CE"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平台</w:t>
                  </w:r>
                </w:p>
              </w:tc>
              <w:tc>
                <w:tcPr>
                  <w:tcW w:w="1350" w:type="dxa"/>
                  <w:tcBorders>
                    <w:top w:val="outset" w:sz="6" w:space="0" w:color="auto"/>
                    <w:left w:val="outset" w:sz="6" w:space="0" w:color="auto"/>
                    <w:bottom w:val="outset" w:sz="6" w:space="0" w:color="auto"/>
                    <w:right w:val="outset" w:sz="6" w:space="0" w:color="auto"/>
                  </w:tcBorders>
                  <w:vAlign w:val="center"/>
                  <w:hideMark/>
                </w:tcPr>
                <w:p w14:paraId="59CD7C03"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专业方向</w:t>
                  </w:r>
                </w:p>
              </w:tc>
              <w:tc>
                <w:tcPr>
                  <w:tcW w:w="2400" w:type="dxa"/>
                  <w:tcBorders>
                    <w:top w:val="outset" w:sz="6" w:space="0" w:color="auto"/>
                    <w:left w:val="outset" w:sz="6" w:space="0" w:color="auto"/>
                    <w:bottom w:val="outset" w:sz="6" w:space="0" w:color="auto"/>
                    <w:right w:val="outset" w:sz="6" w:space="0" w:color="auto"/>
                  </w:tcBorders>
                  <w:vAlign w:val="center"/>
                  <w:hideMark/>
                </w:tcPr>
                <w:p w14:paraId="3B1B776D"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招聘条件</w:t>
                  </w:r>
                </w:p>
              </w:tc>
              <w:tc>
                <w:tcPr>
                  <w:tcW w:w="1800" w:type="dxa"/>
                  <w:tcBorders>
                    <w:top w:val="outset" w:sz="6" w:space="0" w:color="auto"/>
                    <w:left w:val="outset" w:sz="6" w:space="0" w:color="auto"/>
                    <w:bottom w:val="outset" w:sz="6" w:space="0" w:color="auto"/>
                    <w:right w:val="outset" w:sz="6" w:space="0" w:color="auto"/>
                  </w:tcBorders>
                  <w:vAlign w:val="center"/>
                  <w:hideMark/>
                </w:tcPr>
                <w:p w14:paraId="27C15F80"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应聘联系</w:t>
                  </w:r>
                </w:p>
              </w:tc>
              <w:tc>
                <w:tcPr>
                  <w:tcW w:w="600" w:type="dxa"/>
                  <w:tcBorders>
                    <w:top w:val="outset" w:sz="6" w:space="0" w:color="auto"/>
                    <w:left w:val="outset" w:sz="6" w:space="0" w:color="auto"/>
                    <w:bottom w:val="outset" w:sz="6" w:space="0" w:color="auto"/>
                    <w:right w:val="outset" w:sz="6" w:space="0" w:color="auto"/>
                  </w:tcBorders>
                  <w:vAlign w:val="center"/>
                  <w:hideMark/>
                </w:tcPr>
                <w:p w14:paraId="40796F3E"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需求人数</w:t>
                  </w:r>
                </w:p>
              </w:tc>
              <w:tc>
                <w:tcPr>
                  <w:tcW w:w="1050" w:type="dxa"/>
                  <w:tcBorders>
                    <w:top w:val="outset" w:sz="6" w:space="0" w:color="auto"/>
                    <w:left w:val="outset" w:sz="6" w:space="0" w:color="auto"/>
                    <w:bottom w:val="outset" w:sz="6" w:space="0" w:color="auto"/>
                    <w:right w:val="outset" w:sz="6" w:space="0" w:color="auto"/>
                  </w:tcBorders>
                  <w:vAlign w:val="center"/>
                  <w:hideMark/>
                </w:tcPr>
                <w:p w14:paraId="0DAD6AC7"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最晚到岗时间</w:t>
                  </w:r>
                </w:p>
              </w:tc>
            </w:tr>
            <w:tr w:rsidR="00DB500C" w:rsidRPr="00DB500C" w14:paraId="419C1DF3" w14:textId="77777777" w:rsidTr="00DB500C">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2554704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人文与社会科学</w:t>
                  </w:r>
                  <w:r w:rsidRPr="00DB500C">
                    <w:rPr>
                      <w:rFonts w:ascii="宋体" w:eastAsia="宋体" w:hAnsi="宋体" w:cs="宋体"/>
                      <w:kern w:val="0"/>
                      <w:sz w:val="24"/>
                      <w:szCs w:val="24"/>
                    </w:rPr>
                    <w:lastRenderedPageBreak/>
                    <w:t>学院</w:t>
                  </w:r>
                </w:p>
              </w:tc>
              <w:tc>
                <w:tcPr>
                  <w:tcW w:w="0" w:type="auto"/>
                  <w:tcBorders>
                    <w:top w:val="outset" w:sz="6" w:space="0" w:color="auto"/>
                    <w:left w:val="outset" w:sz="6" w:space="0" w:color="auto"/>
                    <w:bottom w:val="outset" w:sz="6" w:space="0" w:color="auto"/>
                    <w:right w:val="outset" w:sz="6" w:space="0" w:color="auto"/>
                  </w:tcBorders>
                  <w:vAlign w:val="center"/>
                  <w:hideMark/>
                </w:tcPr>
                <w:p w14:paraId="3363965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中国科大博物馆/科技史与科技</w:t>
                  </w:r>
                  <w:r w:rsidRPr="00DB500C">
                    <w:rPr>
                      <w:rFonts w:ascii="宋体" w:eastAsia="宋体" w:hAnsi="宋体" w:cs="宋体"/>
                      <w:kern w:val="0"/>
                      <w:sz w:val="24"/>
                      <w:szCs w:val="24"/>
                    </w:rPr>
                    <w:lastRenderedPageBreak/>
                    <w:t>考古系</w:t>
                  </w:r>
                </w:p>
              </w:tc>
              <w:tc>
                <w:tcPr>
                  <w:tcW w:w="0" w:type="auto"/>
                  <w:tcBorders>
                    <w:top w:val="outset" w:sz="6" w:space="0" w:color="auto"/>
                    <w:left w:val="outset" w:sz="6" w:space="0" w:color="auto"/>
                    <w:bottom w:val="outset" w:sz="6" w:space="0" w:color="auto"/>
                    <w:right w:val="outset" w:sz="6" w:space="0" w:color="auto"/>
                  </w:tcBorders>
                  <w:vAlign w:val="center"/>
                  <w:hideMark/>
                </w:tcPr>
                <w:p w14:paraId="0E8BD6A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中国科学技术大学博物馆（以下简称“中国科大”）创办于2003年，现有实物、书画和图片等四个展厅，以及库房、办公、科研等工作用房。收藏有学校各历史时期的科研仪器、学术资料、丁肇中教授捐献的部分科研仪器、考古发掘成果和社会捐赠等藏品数千件套。目</w:t>
                  </w:r>
                  <w:r w:rsidRPr="00DB500C">
                    <w:rPr>
                      <w:rFonts w:ascii="宋体" w:eastAsia="宋体" w:hAnsi="宋体" w:cs="宋体"/>
                      <w:kern w:val="0"/>
                      <w:sz w:val="24"/>
                      <w:szCs w:val="24"/>
                    </w:rPr>
                    <w:lastRenderedPageBreak/>
                    <w:t>前中国科大博物馆已与国内外多家高校博物馆和公共博物馆建立了密切联系，在博物馆建设和展览策划等方面进行了广泛的交流。建馆16年来，通过自办、合办、借展等灵活方式，已先后举办过80余次展览，在校内外产生了广泛的影响，受到广大师生和同行的好评，被中国科协、安徽省和合肥市科协等部门授予“科普教育基地”、“爱国主义教育示范基地”等荣誉称号。主页：http://museum.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25B5D9D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近期重点开展以下5个方向的研究（不仅限于此）： ①数、理、化、生、工程技术等专业的学科史研究； ②科学仪器史研究； ③科技人物史研究； ④博物馆管理</w:t>
                  </w:r>
                  <w:r w:rsidRPr="00DB500C">
                    <w:rPr>
                      <w:rFonts w:ascii="宋体" w:eastAsia="宋体" w:hAnsi="宋体" w:cs="宋体"/>
                      <w:kern w:val="0"/>
                      <w:sz w:val="24"/>
                      <w:szCs w:val="24"/>
                    </w:rPr>
                    <w:lastRenderedPageBreak/>
                    <w:t>创新研究 ⑤展览设计创新研究</w:t>
                  </w:r>
                </w:p>
              </w:tc>
              <w:tc>
                <w:tcPr>
                  <w:tcW w:w="0" w:type="auto"/>
                  <w:tcBorders>
                    <w:top w:val="outset" w:sz="6" w:space="0" w:color="auto"/>
                    <w:left w:val="outset" w:sz="6" w:space="0" w:color="auto"/>
                    <w:bottom w:val="outset" w:sz="6" w:space="0" w:color="auto"/>
                    <w:right w:val="outset" w:sz="6" w:space="0" w:color="auto"/>
                  </w:tcBorders>
                  <w:vAlign w:val="center"/>
                  <w:hideMark/>
                </w:tcPr>
                <w:p w14:paraId="4C72266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1.具有良好的思想政治素质，治学严谨，学风端正，有团队合作精神，身心健康。 2. 具有浓厚的学术研究兴趣和较强的独立科研工作能力。热爱科学研究工作和博物馆事业。 3. 应聘博士后者，获得国内外知名大学博士学位不超过3年，年龄不超过35</w:t>
                  </w:r>
                  <w:r w:rsidRPr="00DB500C">
                    <w:rPr>
                      <w:rFonts w:ascii="宋体" w:eastAsia="宋体" w:hAnsi="宋体" w:cs="宋体"/>
                      <w:kern w:val="0"/>
                      <w:sz w:val="24"/>
                      <w:szCs w:val="24"/>
                    </w:rPr>
                    <w:lastRenderedPageBreak/>
                    <w:t>周岁； 4.应聘特任副研究员者，获得博士学位不超过5年，具有在国内外知名大学2年以上的博士后研究经历。国外著名大学应届博士毕业，学术表现优秀者，不要求</w:t>
                  </w:r>
                  <w:proofErr w:type="gramStart"/>
                  <w:r w:rsidRPr="00DB500C">
                    <w:rPr>
                      <w:rFonts w:ascii="宋体" w:eastAsia="宋体" w:hAnsi="宋体" w:cs="宋体"/>
                      <w:kern w:val="0"/>
                      <w:sz w:val="24"/>
                      <w:szCs w:val="24"/>
                    </w:rPr>
                    <w:t>有博后研究</w:t>
                  </w:r>
                  <w:proofErr w:type="gramEnd"/>
                  <w:r w:rsidRPr="00DB500C">
                    <w:rPr>
                      <w:rFonts w:ascii="宋体" w:eastAsia="宋体" w:hAnsi="宋体" w:cs="宋体"/>
                      <w:kern w:val="0"/>
                      <w:sz w:val="24"/>
                      <w:szCs w:val="24"/>
                    </w:rPr>
                    <w:t>经历，可直接申请此岗位。年龄不超过40周岁。 5.</w:t>
                  </w:r>
                  <w:proofErr w:type="gramStart"/>
                  <w:r w:rsidRPr="00DB500C">
                    <w:rPr>
                      <w:rFonts w:ascii="宋体" w:eastAsia="宋体" w:hAnsi="宋体" w:cs="宋体"/>
                      <w:kern w:val="0"/>
                      <w:sz w:val="24"/>
                      <w:szCs w:val="24"/>
                    </w:rPr>
                    <w:t>承诺全</w:t>
                  </w:r>
                  <w:proofErr w:type="gramEnd"/>
                  <w:r w:rsidRPr="00DB500C">
                    <w:rPr>
                      <w:rFonts w:ascii="宋体" w:eastAsia="宋体" w:hAnsi="宋体" w:cs="宋体"/>
                      <w:kern w:val="0"/>
                      <w:sz w:val="24"/>
                      <w:szCs w:val="24"/>
                    </w:rPr>
                    <w:t>时在学校工作。</w:t>
                  </w:r>
                </w:p>
              </w:tc>
              <w:tc>
                <w:tcPr>
                  <w:tcW w:w="0" w:type="auto"/>
                  <w:tcBorders>
                    <w:top w:val="outset" w:sz="6" w:space="0" w:color="auto"/>
                    <w:left w:val="outset" w:sz="6" w:space="0" w:color="auto"/>
                    <w:bottom w:val="outset" w:sz="6" w:space="0" w:color="auto"/>
                    <w:right w:val="outset" w:sz="6" w:space="0" w:color="auto"/>
                  </w:tcBorders>
                  <w:vAlign w:val="center"/>
                  <w:hideMark/>
                </w:tcPr>
                <w:p w14:paraId="52372FF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汪老师</w:t>
                  </w:r>
                  <w:r w:rsidRPr="00DB500C">
                    <w:rPr>
                      <w:rFonts w:ascii="宋体" w:eastAsia="宋体" w:hAnsi="宋体" w:cs="宋体"/>
                      <w:kern w:val="0"/>
                      <w:sz w:val="24"/>
                      <w:szCs w:val="24"/>
                    </w:rPr>
                    <w:br/>
                    <w:t>0551-63606682</w:t>
                  </w:r>
                  <w:r w:rsidRPr="00DB500C">
                    <w:rPr>
                      <w:rFonts w:ascii="宋体" w:eastAsia="宋体" w:hAnsi="宋体" w:cs="宋体"/>
                      <w:kern w:val="0"/>
                      <w:sz w:val="24"/>
                      <w:szCs w:val="24"/>
                    </w:rPr>
                    <w:br/>
                  </w:r>
                  <w:r w:rsidRPr="00DB500C">
                    <w:rPr>
                      <w:rFonts w:ascii="宋体" w:eastAsia="宋体" w:hAnsi="宋体" w:cs="宋体"/>
                      <w:kern w:val="0"/>
                      <w:sz w:val="24"/>
                      <w:szCs w:val="24"/>
                    </w:rPr>
                    <w:lastRenderedPageBreak/>
                    <w:t>kdm@ustc.edu.cn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2A377FE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5名</w:t>
                  </w:r>
                </w:p>
              </w:tc>
              <w:tc>
                <w:tcPr>
                  <w:tcW w:w="0" w:type="auto"/>
                  <w:tcBorders>
                    <w:top w:val="outset" w:sz="6" w:space="0" w:color="auto"/>
                    <w:left w:val="outset" w:sz="6" w:space="0" w:color="auto"/>
                    <w:bottom w:val="outset" w:sz="6" w:space="0" w:color="auto"/>
                    <w:right w:val="outset" w:sz="6" w:space="0" w:color="auto"/>
                  </w:tcBorders>
                  <w:vAlign w:val="center"/>
                  <w:hideMark/>
                </w:tcPr>
                <w:p w14:paraId="2E31A53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1D309148"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1D35CD7E"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341928E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科技传播与科技政策系</w:t>
                  </w:r>
                </w:p>
              </w:tc>
              <w:tc>
                <w:tcPr>
                  <w:tcW w:w="0" w:type="auto"/>
                  <w:tcBorders>
                    <w:top w:val="outset" w:sz="6" w:space="0" w:color="auto"/>
                    <w:left w:val="outset" w:sz="6" w:space="0" w:color="auto"/>
                    <w:bottom w:val="outset" w:sz="6" w:space="0" w:color="auto"/>
                    <w:right w:val="outset" w:sz="6" w:space="0" w:color="auto"/>
                  </w:tcBorders>
                  <w:vAlign w:val="center"/>
                  <w:hideMark/>
                </w:tcPr>
                <w:p w14:paraId="4443D0E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从事公益新媒体，研究公益组织的互联网和社会化媒体的应用能力，通过运用技术和新媒体，推展新公益。负责人：周荣庭、谢栋，本平台与MIT CMS/W合作，已有NGO2.0成熟项目。主页：http://www.ngo20.org</w:t>
                  </w:r>
                </w:p>
              </w:tc>
              <w:tc>
                <w:tcPr>
                  <w:tcW w:w="0" w:type="auto"/>
                  <w:tcBorders>
                    <w:top w:val="outset" w:sz="6" w:space="0" w:color="auto"/>
                    <w:left w:val="outset" w:sz="6" w:space="0" w:color="auto"/>
                    <w:bottom w:val="outset" w:sz="6" w:space="0" w:color="auto"/>
                    <w:right w:val="outset" w:sz="6" w:space="0" w:color="auto"/>
                  </w:tcBorders>
                  <w:vAlign w:val="center"/>
                  <w:hideMark/>
                </w:tcPr>
                <w:p w14:paraId="78B13E3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传播学/新媒体/社交媒介social media</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42AC0B0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具有博士学位；有博士后研究经历者优先；教学和科研能力达到我校该学科在岗副教授/副研究员的平均水平；不超过38周岁</w:t>
                  </w:r>
                </w:p>
              </w:tc>
              <w:tc>
                <w:tcPr>
                  <w:tcW w:w="0" w:type="auto"/>
                  <w:tcBorders>
                    <w:top w:val="outset" w:sz="6" w:space="0" w:color="auto"/>
                    <w:left w:val="outset" w:sz="6" w:space="0" w:color="auto"/>
                    <w:bottom w:val="outset" w:sz="6" w:space="0" w:color="auto"/>
                    <w:right w:val="outset" w:sz="6" w:space="0" w:color="auto"/>
                  </w:tcBorders>
                  <w:vAlign w:val="center"/>
                  <w:hideMark/>
                </w:tcPr>
                <w:p w14:paraId="5D30304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谢栋</w:t>
                  </w:r>
                  <w:r w:rsidRPr="00DB500C">
                    <w:rPr>
                      <w:rFonts w:ascii="宋体" w:eastAsia="宋体" w:hAnsi="宋体" w:cs="宋体"/>
                      <w:kern w:val="0"/>
                      <w:sz w:val="24"/>
                      <w:szCs w:val="24"/>
                    </w:rPr>
                    <w:br/>
                    <w:t>13965061423</w:t>
                  </w:r>
                  <w:r w:rsidRPr="00DB500C">
                    <w:rPr>
                      <w:rFonts w:ascii="宋体" w:eastAsia="宋体" w:hAnsi="宋体" w:cs="宋体"/>
                      <w:kern w:val="0"/>
                      <w:sz w:val="24"/>
                      <w:szCs w:val="24"/>
                    </w:rPr>
                    <w:br/>
                    <w:t>endy@ustc.edu.cn</w:t>
                  </w:r>
                  <w:r w:rsidRPr="00DB500C">
                    <w:rPr>
                      <w:rFonts w:ascii="宋体" w:eastAsia="宋体" w:hAnsi="宋体" w:cs="宋体"/>
                      <w:kern w:val="0"/>
                      <w:sz w:val="24"/>
                      <w:szCs w:val="24"/>
                    </w:rPr>
                    <w:br/>
                  </w:r>
                  <w:proofErr w:type="gramStart"/>
                  <w:r w:rsidRPr="00DB500C">
                    <w:rPr>
                      <w:rFonts w:ascii="宋体" w:eastAsia="宋体" w:hAnsi="宋体" w:cs="宋体"/>
                      <w:kern w:val="0"/>
                      <w:sz w:val="24"/>
                      <w:szCs w:val="24"/>
                    </w:rPr>
                    <w:t>周</w:t>
                  </w:r>
                  <w:r w:rsidRPr="00DB500C">
                    <w:rPr>
                      <w:rFonts w:ascii="宋体" w:eastAsia="宋体" w:hAnsi="宋体" w:cs="宋体"/>
                      <w:kern w:val="0"/>
                      <w:sz w:val="24"/>
                      <w:szCs w:val="24"/>
                    </w:rPr>
                    <w:lastRenderedPageBreak/>
                    <w:t>荣庭</w:t>
                  </w:r>
                  <w:proofErr w:type="gramEnd"/>
                  <w:r w:rsidRPr="00DB500C">
                    <w:rPr>
                      <w:rFonts w:ascii="宋体" w:eastAsia="宋体" w:hAnsi="宋体" w:cs="宋体"/>
                      <w:kern w:val="0"/>
                      <w:sz w:val="24"/>
                      <w:szCs w:val="24"/>
                    </w:rPr>
                    <w:br/>
                    <w:t>0551-63600495</w:t>
                  </w:r>
                  <w:r w:rsidRPr="00DB500C">
                    <w:rPr>
                      <w:rFonts w:ascii="宋体" w:eastAsia="宋体" w:hAnsi="宋体" w:cs="宋体"/>
                      <w:kern w:val="0"/>
                      <w:sz w:val="24"/>
                      <w:szCs w:val="24"/>
                    </w:rPr>
                    <w:br/>
                    <w:t>rongting@ustc.edu.cn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1CBA30F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1名</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2DF4A37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586ED608"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6B424AB3"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938A32B"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3CD8A96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科学可视化的研究和应用新媒体研究平台，从事平面设计、二</w:t>
                  </w:r>
                  <w:proofErr w:type="gramStart"/>
                  <w:r w:rsidRPr="00DB500C">
                    <w:rPr>
                      <w:rFonts w:ascii="宋体" w:eastAsia="宋体" w:hAnsi="宋体" w:cs="宋体"/>
                      <w:kern w:val="0"/>
                      <w:sz w:val="24"/>
                      <w:szCs w:val="24"/>
                    </w:rPr>
                    <w:t>维动漫</w:t>
                  </w:r>
                  <w:proofErr w:type="gramEnd"/>
                  <w:r w:rsidRPr="00DB500C">
                    <w:rPr>
                      <w:rFonts w:ascii="宋体" w:eastAsia="宋体" w:hAnsi="宋体" w:cs="宋体"/>
                      <w:kern w:val="0"/>
                      <w:sz w:val="24"/>
                      <w:szCs w:val="24"/>
                    </w:rPr>
                    <w:t>、三维动画、增强现实、虚拟现实等技术与科学传播的交叉研究和应用。负责人：周荣庭、徐奇智，本平台在先进技术研究院设有联合实验室，已开展数字教科书、少儿科学教育的研究和开发。</w:t>
                  </w:r>
                </w:p>
              </w:tc>
              <w:tc>
                <w:tcPr>
                  <w:tcW w:w="0" w:type="auto"/>
                  <w:tcBorders>
                    <w:top w:val="outset" w:sz="6" w:space="0" w:color="auto"/>
                    <w:left w:val="outset" w:sz="6" w:space="0" w:color="auto"/>
                    <w:bottom w:val="outset" w:sz="6" w:space="0" w:color="auto"/>
                    <w:right w:val="outset" w:sz="6" w:space="0" w:color="auto"/>
                  </w:tcBorders>
                  <w:vAlign w:val="center"/>
                  <w:hideMark/>
                </w:tcPr>
                <w:p w14:paraId="5EE8774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科学传播/新媒体/其他相关专业</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173530AB"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6E98E157" w14:textId="77777777" w:rsidR="00DB500C" w:rsidRPr="00DB500C" w:rsidRDefault="00DB500C" w:rsidP="00DB500C">
                  <w:pPr>
                    <w:widowControl/>
                    <w:wordWrap w:val="0"/>
                    <w:jc w:val="left"/>
                    <w:rPr>
                      <w:rFonts w:ascii="宋体" w:eastAsia="宋体" w:hAnsi="宋体" w:cs="宋体"/>
                      <w:kern w:val="0"/>
                      <w:sz w:val="24"/>
                      <w:szCs w:val="24"/>
                    </w:rPr>
                  </w:pPr>
                  <w:proofErr w:type="gramStart"/>
                  <w:r w:rsidRPr="00DB500C">
                    <w:rPr>
                      <w:rFonts w:ascii="宋体" w:eastAsia="宋体" w:hAnsi="宋体" w:cs="宋体"/>
                      <w:kern w:val="0"/>
                      <w:sz w:val="24"/>
                      <w:szCs w:val="24"/>
                    </w:rPr>
                    <w:t>周荣庭</w:t>
                  </w:r>
                  <w:proofErr w:type="gramEnd"/>
                  <w:r w:rsidRPr="00DB500C">
                    <w:rPr>
                      <w:rFonts w:ascii="宋体" w:eastAsia="宋体" w:hAnsi="宋体" w:cs="宋体"/>
                      <w:kern w:val="0"/>
                      <w:sz w:val="24"/>
                      <w:szCs w:val="24"/>
                    </w:rPr>
                    <w:br/>
                    <w:t>0551-63600495</w:t>
                  </w:r>
                  <w:r w:rsidRPr="00DB500C">
                    <w:rPr>
                      <w:rFonts w:ascii="宋体" w:eastAsia="宋体" w:hAnsi="宋体" w:cs="宋体"/>
                      <w:kern w:val="0"/>
                      <w:sz w:val="24"/>
                      <w:szCs w:val="24"/>
                    </w:rPr>
                    <w:br/>
                    <w:t>rongting@ust</w:t>
                  </w:r>
                  <w:r w:rsidRPr="00DB500C">
                    <w:rPr>
                      <w:rFonts w:ascii="宋体" w:eastAsia="宋体" w:hAnsi="宋体" w:cs="宋体"/>
                      <w:kern w:val="0"/>
                      <w:sz w:val="24"/>
                      <w:szCs w:val="24"/>
                    </w:rPr>
                    <w:lastRenderedPageBreak/>
                    <w: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7A09C2E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1-2名</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3874BAB" w14:textId="77777777" w:rsidR="00DB500C" w:rsidRPr="00DB500C" w:rsidRDefault="00DB500C" w:rsidP="00DB500C">
                  <w:pPr>
                    <w:widowControl/>
                    <w:wordWrap w:val="0"/>
                    <w:jc w:val="left"/>
                    <w:rPr>
                      <w:rFonts w:ascii="宋体" w:eastAsia="宋体" w:hAnsi="宋体" w:cs="宋体"/>
                      <w:kern w:val="0"/>
                      <w:sz w:val="24"/>
                      <w:szCs w:val="24"/>
                    </w:rPr>
                  </w:pPr>
                </w:p>
              </w:tc>
            </w:tr>
            <w:tr w:rsidR="00DB500C" w:rsidRPr="00DB500C" w14:paraId="527DE716"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F15D4DD"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7393E199"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0B42971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社交媒介大数据网络研究平台（包括国家自然科学基金课题、国家科技部支撑计划、中国科协创新创业战略政策课题等项目组,负责人：周荣庭、褚建勋，此领域当前国内外前沿热点，本平台已得到</w:t>
                  </w:r>
                  <w:proofErr w:type="gramStart"/>
                  <w:r w:rsidRPr="00DB500C">
                    <w:rPr>
                      <w:rFonts w:ascii="宋体" w:eastAsia="宋体" w:hAnsi="宋体" w:cs="宋体"/>
                      <w:kern w:val="0"/>
                      <w:sz w:val="24"/>
                      <w:szCs w:val="24"/>
                    </w:rPr>
                    <w:t>国家外专高端</w:t>
                  </w:r>
                  <w:proofErr w:type="gramEnd"/>
                  <w:r w:rsidRPr="00DB500C">
                    <w:rPr>
                      <w:rFonts w:ascii="宋体" w:eastAsia="宋体" w:hAnsi="宋体" w:cs="宋体"/>
                      <w:kern w:val="0"/>
                      <w:sz w:val="24"/>
                      <w:szCs w:val="24"/>
                    </w:rPr>
                    <w:t>项目引进George Barnett等知名教授希望形成学科特色）</w:t>
                  </w:r>
                </w:p>
              </w:tc>
              <w:tc>
                <w:tcPr>
                  <w:tcW w:w="0" w:type="auto"/>
                  <w:tcBorders>
                    <w:top w:val="outset" w:sz="6" w:space="0" w:color="auto"/>
                    <w:left w:val="outset" w:sz="6" w:space="0" w:color="auto"/>
                    <w:bottom w:val="outset" w:sz="6" w:space="0" w:color="auto"/>
                    <w:right w:val="outset" w:sz="6" w:space="0" w:color="auto"/>
                  </w:tcBorders>
                  <w:vAlign w:val="center"/>
                  <w:hideMark/>
                </w:tcPr>
                <w:p w14:paraId="14AAB4B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传播学/社交媒介social media</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73E34071"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702C343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褚建勋</w:t>
                  </w:r>
                  <w:r w:rsidRPr="00DB500C">
                    <w:rPr>
                      <w:rFonts w:ascii="宋体" w:eastAsia="宋体" w:hAnsi="宋体" w:cs="宋体"/>
                      <w:kern w:val="0"/>
                      <w:sz w:val="24"/>
                      <w:szCs w:val="24"/>
                    </w:rPr>
                    <w:br/>
                    <w:t>0551-63606221</w:t>
                  </w:r>
                  <w:r w:rsidRPr="00DB500C">
                    <w:rPr>
                      <w:rFonts w:ascii="宋体" w:eastAsia="宋体" w:hAnsi="宋体" w:cs="宋体"/>
                      <w:kern w:val="0"/>
                      <w:sz w:val="24"/>
                      <w:szCs w:val="24"/>
                    </w:rPr>
                    <w:br/>
                    <w:t>chujx@ustc.edu.cn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6ADB59D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1-2名</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7C11D0A3" w14:textId="77777777" w:rsidR="00DB500C" w:rsidRPr="00DB500C" w:rsidRDefault="00DB500C" w:rsidP="00DB500C">
                  <w:pPr>
                    <w:widowControl/>
                    <w:wordWrap w:val="0"/>
                    <w:jc w:val="left"/>
                    <w:rPr>
                      <w:rFonts w:ascii="宋体" w:eastAsia="宋体" w:hAnsi="宋体" w:cs="宋体"/>
                      <w:kern w:val="0"/>
                      <w:sz w:val="24"/>
                      <w:szCs w:val="24"/>
                    </w:rPr>
                  </w:pPr>
                </w:p>
              </w:tc>
            </w:tr>
            <w:tr w:rsidR="00DB500C" w:rsidRPr="00DB500C" w14:paraId="65747A32"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3172A28"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6AB9215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科技史与科技考古系</w:t>
                  </w:r>
                </w:p>
              </w:tc>
              <w:tc>
                <w:tcPr>
                  <w:tcW w:w="0" w:type="auto"/>
                  <w:tcBorders>
                    <w:top w:val="outset" w:sz="6" w:space="0" w:color="auto"/>
                    <w:left w:val="outset" w:sz="6" w:space="0" w:color="auto"/>
                    <w:bottom w:val="outset" w:sz="6" w:space="0" w:color="auto"/>
                    <w:right w:val="outset" w:sz="6" w:space="0" w:color="auto"/>
                  </w:tcBorders>
                  <w:vAlign w:val="center"/>
                  <w:hideMark/>
                </w:tcPr>
                <w:p w14:paraId="5B40D42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国家重大科学研究计划“末次冰消期以来中国中东部极端气候环境事件与农业起源发展和人类适应研究”课题2“淮河流域稻作—旱作农业演替过程及其环境和文化背景研究”，张居中主持</w:t>
                  </w:r>
                </w:p>
              </w:tc>
              <w:tc>
                <w:tcPr>
                  <w:tcW w:w="0" w:type="auto"/>
                  <w:tcBorders>
                    <w:top w:val="outset" w:sz="6" w:space="0" w:color="auto"/>
                    <w:left w:val="outset" w:sz="6" w:space="0" w:color="auto"/>
                    <w:bottom w:val="outset" w:sz="6" w:space="0" w:color="auto"/>
                    <w:right w:val="outset" w:sz="6" w:space="0" w:color="auto"/>
                  </w:tcBorders>
                  <w:vAlign w:val="center"/>
                  <w:hideMark/>
                </w:tcPr>
                <w:p w14:paraId="6117DC4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第四纪地质，古环境研究，孢粉分析方向</w:t>
                  </w:r>
                </w:p>
              </w:tc>
              <w:tc>
                <w:tcPr>
                  <w:tcW w:w="0" w:type="auto"/>
                  <w:tcBorders>
                    <w:top w:val="outset" w:sz="6" w:space="0" w:color="auto"/>
                    <w:left w:val="outset" w:sz="6" w:space="0" w:color="auto"/>
                    <w:bottom w:val="outset" w:sz="6" w:space="0" w:color="auto"/>
                    <w:right w:val="outset" w:sz="6" w:space="0" w:color="auto"/>
                  </w:tcBorders>
                  <w:vAlign w:val="center"/>
                  <w:hideMark/>
                </w:tcPr>
                <w:p w14:paraId="6B6B1A5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获得博士学位；有博士后研究经历者优先；教学和科研能力达到我校在岗副教授/副研究员的平均水平；不超过38周岁</w:t>
                  </w:r>
                </w:p>
              </w:tc>
              <w:tc>
                <w:tcPr>
                  <w:tcW w:w="0" w:type="auto"/>
                  <w:tcBorders>
                    <w:top w:val="outset" w:sz="6" w:space="0" w:color="auto"/>
                    <w:left w:val="outset" w:sz="6" w:space="0" w:color="auto"/>
                    <w:bottom w:val="outset" w:sz="6" w:space="0" w:color="auto"/>
                    <w:right w:val="outset" w:sz="6" w:space="0" w:color="auto"/>
                  </w:tcBorders>
                  <w:vAlign w:val="center"/>
                  <w:hideMark/>
                </w:tcPr>
                <w:p w14:paraId="06DD4C9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张居中</w:t>
                  </w:r>
                  <w:r w:rsidRPr="00DB500C">
                    <w:rPr>
                      <w:rFonts w:ascii="宋体" w:eastAsia="宋体" w:hAnsi="宋体" w:cs="宋体"/>
                      <w:kern w:val="0"/>
                      <w:sz w:val="24"/>
                      <w:szCs w:val="24"/>
                    </w:rPr>
                    <w:br/>
                    <w:t>0551-63606682</w:t>
                  </w:r>
                  <w:r w:rsidRPr="00DB500C">
                    <w:rPr>
                      <w:rFonts w:ascii="宋体" w:eastAsia="宋体" w:hAnsi="宋体" w:cs="宋体"/>
                      <w:kern w:val="0"/>
                      <w:sz w:val="24"/>
                      <w:szCs w:val="24"/>
                    </w:rPr>
                    <w:br/>
                    <w:t>juz</w:t>
                  </w:r>
                  <w:r w:rsidRPr="00DB500C">
                    <w:rPr>
                      <w:rFonts w:ascii="宋体" w:eastAsia="宋体" w:hAnsi="宋体" w:cs="宋体"/>
                      <w:kern w:val="0"/>
                      <w:sz w:val="24"/>
                      <w:szCs w:val="24"/>
                    </w:rPr>
                    <w:lastRenderedPageBreak/>
                    <w:t>hzh@ustc.edu.cn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72CF714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若干</w:t>
                  </w:r>
                </w:p>
              </w:tc>
              <w:tc>
                <w:tcPr>
                  <w:tcW w:w="0" w:type="auto"/>
                  <w:tcBorders>
                    <w:top w:val="outset" w:sz="6" w:space="0" w:color="auto"/>
                    <w:left w:val="outset" w:sz="6" w:space="0" w:color="auto"/>
                    <w:bottom w:val="outset" w:sz="6" w:space="0" w:color="auto"/>
                    <w:right w:val="outset" w:sz="6" w:space="0" w:color="auto"/>
                  </w:tcBorders>
                  <w:vAlign w:val="center"/>
                  <w:hideMark/>
                </w:tcPr>
                <w:p w14:paraId="1B3899E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0E031996"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080BD1C"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25E3B90F"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2C3F3EC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科学技术</w:t>
                  </w:r>
                  <w:proofErr w:type="gramStart"/>
                  <w:r w:rsidRPr="00DB500C">
                    <w:rPr>
                      <w:rFonts w:ascii="宋体" w:eastAsia="宋体" w:hAnsi="宋体" w:cs="宋体"/>
                      <w:kern w:val="0"/>
                      <w:sz w:val="24"/>
                      <w:szCs w:val="24"/>
                    </w:rPr>
                    <w:t>史重点</w:t>
                  </w:r>
                  <w:proofErr w:type="gramEnd"/>
                  <w:r w:rsidRPr="00DB500C">
                    <w:rPr>
                      <w:rFonts w:ascii="宋体" w:eastAsia="宋体" w:hAnsi="宋体" w:cs="宋体"/>
                      <w:kern w:val="0"/>
                      <w:sz w:val="24"/>
                      <w:szCs w:val="24"/>
                    </w:rPr>
                    <w:t>学科建设</w:t>
                  </w:r>
                </w:p>
              </w:tc>
              <w:tc>
                <w:tcPr>
                  <w:tcW w:w="0" w:type="auto"/>
                  <w:tcBorders>
                    <w:top w:val="outset" w:sz="6" w:space="0" w:color="auto"/>
                    <w:left w:val="outset" w:sz="6" w:space="0" w:color="auto"/>
                    <w:bottom w:val="outset" w:sz="6" w:space="0" w:color="auto"/>
                    <w:right w:val="outset" w:sz="6" w:space="0" w:color="auto"/>
                  </w:tcBorders>
                  <w:vAlign w:val="center"/>
                  <w:hideMark/>
                </w:tcPr>
                <w:p w14:paraId="1158395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科学史/技术史</w:t>
                  </w:r>
                </w:p>
              </w:tc>
              <w:tc>
                <w:tcPr>
                  <w:tcW w:w="0" w:type="auto"/>
                  <w:tcBorders>
                    <w:top w:val="outset" w:sz="6" w:space="0" w:color="auto"/>
                    <w:left w:val="outset" w:sz="6" w:space="0" w:color="auto"/>
                    <w:bottom w:val="outset" w:sz="6" w:space="0" w:color="auto"/>
                    <w:right w:val="outset" w:sz="6" w:space="0" w:color="auto"/>
                  </w:tcBorders>
                  <w:vAlign w:val="center"/>
                  <w:hideMark/>
                </w:tcPr>
                <w:p w14:paraId="009C079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博士学位，博士后经历</w:t>
                  </w:r>
                </w:p>
              </w:tc>
              <w:tc>
                <w:tcPr>
                  <w:tcW w:w="0" w:type="auto"/>
                  <w:tcBorders>
                    <w:top w:val="outset" w:sz="6" w:space="0" w:color="auto"/>
                    <w:left w:val="outset" w:sz="6" w:space="0" w:color="auto"/>
                    <w:bottom w:val="outset" w:sz="6" w:space="0" w:color="auto"/>
                    <w:right w:val="outset" w:sz="6" w:space="0" w:color="auto"/>
                  </w:tcBorders>
                  <w:vAlign w:val="center"/>
                  <w:hideMark/>
                </w:tcPr>
                <w:p w14:paraId="7CDCB91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石云里</w:t>
                  </w:r>
                  <w:r w:rsidRPr="00DB500C">
                    <w:rPr>
                      <w:rFonts w:ascii="宋体" w:eastAsia="宋体" w:hAnsi="宋体" w:cs="宋体"/>
                      <w:kern w:val="0"/>
                      <w:sz w:val="24"/>
                      <w:szCs w:val="24"/>
                    </w:rPr>
                    <w:br/>
                    <w:t>0551-63602861</w:t>
                  </w:r>
                  <w:r w:rsidRPr="00DB500C">
                    <w:rPr>
                      <w:rFonts w:ascii="宋体" w:eastAsia="宋体" w:hAnsi="宋体" w:cs="宋体"/>
                      <w:kern w:val="0"/>
                      <w:sz w:val="24"/>
                      <w:szCs w:val="24"/>
                    </w:rPr>
                    <w:br/>
                    <w:t>ylshi@ustc.edu.cn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3AB4D9B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若干</w:t>
                  </w:r>
                </w:p>
              </w:tc>
              <w:tc>
                <w:tcPr>
                  <w:tcW w:w="0" w:type="auto"/>
                  <w:tcBorders>
                    <w:top w:val="outset" w:sz="6" w:space="0" w:color="auto"/>
                    <w:left w:val="outset" w:sz="6" w:space="0" w:color="auto"/>
                    <w:bottom w:val="outset" w:sz="6" w:space="0" w:color="auto"/>
                    <w:right w:val="outset" w:sz="6" w:space="0" w:color="auto"/>
                  </w:tcBorders>
                  <w:vAlign w:val="center"/>
                  <w:hideMark/>
                </w:tcPr>
                <w:p w14:paraId="4711B96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313B7C62"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7F94F8F"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226DE00A"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6C38B73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中国近现代科技史研究组，负责人：张志辉教授</w:t>
                  </w:r>
                </w:p>
              </w:tc>
              <w:tc>
                <w:tcPr>
                  <w:tcW w:w="0" w:type="auto"/>
                  <w:tcBorders>
                    <w:top w:val="outset" w:sz="6" w:space="0" w:color="auto"/>
                    <w:left w:val="outset" w:sz="6" w:space="0" w:color="auto"/>
                    <w:bottom w:val="outset" w:sz="6" w:space="0" w:color="auto"/>
                    <w:right w:val="outset" w:sz="6" w:space="0" w:color="auto"/>
                  </w:tcBorders>
                  <w:vAlign w:val="center"/>
                  <w:hideMark/>
                </w:tcPr>
                <w:p w14:paraId="56D9EC8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中国当代科技史</w:t>
                  </w:r>
                </w:p>
              </w:tc>
              <w:tc>
                <w:tcPr>
                  <w:tcW w:w="0" w:type="auto"/>
                  <w:tcBorders>
                    <w:top w:val="outset" w:sz="6" w:space="0" w:color="auto"/>
                    <w:left w:val="outset" w:sz="6" w:space="0" w:color="auto"/>
                    <w:bottom w:val="outset" w:sz="6" w:space="0" w:color="auto"/>
                    <w:right w:val="outset" w:sz="6" w:space="0" w:color="auto"/>
                  </w:tcBorders>
                  <w:vAlign w:val="center"/>
                  <w:hideMark/>
                </w:tcPr>
                <w:p w14:paraId="0153192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国内外</w:t>
                  </w:r>
                  <w:proofErr w:type="gramStart"/>
                  <w:r w:rsidRPr="00DB500C">
                    <w:rPr>
                      <w:rFonts w:ascii="宋体" w:eastAsia="宋体" w:hAnsi="宋体" w:cs="宋体"/>
                      <w:kern w:val="0"/>
                      <w:sz w:val="24"/>
                      <w:szCs w:val="24"/>
                    </w:rPr>
                    <w:t>知名科技</w:t>
                  </w:r>
                  <w:proofErr w:type="gramEnd"/>
                  <w:r w:rsidRPr="00DB500C">
                    <w:rPr>
                      <w:rFonts w:ascii="宋体" w:eastAsia="宋体" w:hAnsi="宋体" w:cs="宋体"/>
                      <w:kern w:val="0"/>
                      <w:sz w:val="24"/>
                      <w:szCs w:val="24"/>
                    </w:rPr>
                    <w:t>史专业学科点博士或博士后</w:t>
                  </w:r>
                </w:p>
              </w:tc>
              <w:tc>
                <w:tcPr>
                  <w:tcW w:w="0" w:type="auto"/>
                  <w:tcBorders>
                    <w:top w:val="outset" w:sz="6" w:space="0" w:color="auto"/>
                    <w:left w:val="outset" w:sz="6" w:space="0" w:color="auto"/>
                    <w:bottom w:val="outset" w:sz="6" w:space="0" w:color="auto"/>
                    <w:right w:val="outset" w:sz="6" w:space="0" w:color="auto"/>
                  </w:tcBorders>
                  <w:vAlign w:val="center"/>
                  <w:hideMark/>
                </w:tcPr>
                <w:p w14:paraId="6BF8FCE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张志辉</w:t>
                  </w:r>
                  <w:r w:rsidRPr="00DB500C">
                    <w:rPr>
                      <w:rFonts w:ascii="宋体" w:eastAsia="宋体" w:hAnsi="宋体" w:cs="宋体"/>
                      <w:kern w:val="0"/>
                      <w:sz w:val="24"/>
                      <w:szCs w:val="24"/>
                    </w:rPr>
                    <w:br/>
                    <w:t>0551-6360</w:t>
                  </w:r>
                  <w:r w:rsidRPr="00DB500C">
                    <w:rPr>
                      <w:rFonts w:ascii="宋体" w:eastAsia="宋体" w:hAnsi="宋体" w:cs="宋体"/>
                      <w:kern w:val="0"/>
                      <w:sz w:val="24"/>
                      <w:szCs w:val="24"/>
                    </w:rPr>
                    <w:lastRenderedPageBreak/>
                    <w:t>2861</w:t>
                  </w:r>
                  <w:r w:rsidRPr="00DB500C">
                    <w:rPr>
                      <w:rFonts w:ascii="宋体" w:eastAsia="宋体" w:hAnsi="宋体" w:cs="宋体"/>
                      <w:kern w:val="0"/>
                      <w:sz w:val="24"/>
                      <w:szCs w:val="24"/>
                    </w:rPr>
                    <w:br/>
                    <w:t>zzh@ustc.edu.cn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4A0A2C6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特任副研究员、博士后各1-2人</w:t>
                  </w:r>
                </w:p>
              </w:tc>
              <w:tc>
                <w:tcPr>
                  <w:tcW w:w="0" w:type="auto"/>
                  <w:tcBorders>
                    <w:top w:val="outset" w:sz="6" w:space="0" w:color="auto"/>
                    <w:left w:val="outset" w:sz="6" w:space="0" w:color="auto"/>
                    <w:bottom w:val="outset" w:sz="6" w:space="0" w:color="auto"/>
                    <w:right w:val="outset" w:sz="6" w:space="0" w:color="auto"/>
                  </w:tcBorders>
                  <w:vAlign w:val="center"/>
                  <w:hideMark/>
                </w:tcPr>
                <w:p w14:paraId="0356BA7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6CF36EB6"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21F94B1"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2098230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科技哲学教研部</w:t>
                  </w:r>
                </w:p>
              </w:tc>
              <w:tc>
                <w:tcPr>
                  <w:tcW w:w="0" w:type="auto"/>
                  <w:tcBorders>
                    <w:top w:val="outset" w:sz="6" w:space="0" w:color="auto"/>
                    <w:left w:val="outset" w:sz="6" w:space="0" w:color="auto"/>
                    <w:bottom w:val="outset" w:sz="6" w:space="0" w:color="auto"/>
                    <w:right w:val="outset" w:sz="6" w:space="0" w:color="auto"/>
                  </w:tcBorders>
                  <w:vAlign w:val="center"/>
                  <w:hideMark/>
                </w:tcPr>
                <w:p w14:paraId="07842CB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公共课教学及博士点建设</w:t>
                  </w:r>
                </w:p>
              </w:tc>
              <w:tc>
                <w:tcPr>
                  <w:tcW w:w="0" w:type="auto"/>
                  <w:tcBorders>
                    <w:top w:val="outset" w:sz="6" w:space="0" w:color="auto"/>
                    <w:left w:val="outset" w:sz="6" w:space="0" w:color="auto"/>
                    <w:bottom w:val="outset" w:sz="6" w:space="0" w:color="auto"/>
                    <w:right w:val="outset" w:sz="6" w:space="0" w:color="auto"/>
                  </w:tcBorders>
                  <w:vAlign w:val="center"/>
                  <w:hideMark/>
                </w:tcPr>
                <w:p w14:paraId="74B34CC7"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科技哲学及相关专业</w:t>
                  </w:r>
                </w:p>
              </w:tc>
              <w:tc>
                <w:tcPr>
                  <w:tcW w:w="0" w:type="auto"/>
                  <w:tcBorders>
                    <w:top w:val="outset" w:sz="6" w:space="0" w:color="auto"/>
                    <w:left w:val="outset" w:sz="6" w:space="0" w:color="auto"/>
                    <w:bottom w:val="outset" w:sz="6" w:space="0" w:color="auto"/>
                    <w:right w:val="outset" w:sz="6" w:space="0" w:color="auto"/>
                  </w:tcBorders>
                  <w:vAlign w:val="center"/>
                  <w:hideMark/>
                </w:tcPr>
                <w:p w14:paraId="1D955D4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具有博士学位；有博士后研究经历者优先；教学和科研能力达到我校在岗副教授/副研究员的平均水平</w:t>
                  </w:r>
                </w:p>
              </w:tc>
              <w:tc>
                <w:tcPr>
                  <w:tcW w:w="0" w:type="auto"/>
                  <w:tcBorders>
                    <w:top w:val="outset" w:sz="6" w:space="0" w:color="auto"/>
                    <w:left w:val="outset" w:sz="6" w:space="0" w:color="auto"/>
                    <w:bottom w:val="outset" w:sz="6" w:space="0" w:color="auto"/>
                    <w:right w:val="outset" w:sz="6" w:space="0" w:color="auto"/>
                  </w:tcBorders>
                  <w:vAlign w:val="center"/>
                  <w:hideMark/>
                </w:tcPr>
                <w:p w14:paraId="0627ADA2" w14:textId="77777777" w:rsidR="00DB500C" w:rsidRPr="00DB500C" w:rsidRDefault="00DB500C" w:rsidP="00DB500C">
                  <w:pPr>
                    <w:widowControl/>
                    <w:wordWrap w:val="0"/>
                    <w:jc w:val="left"/>
                    <w:rPr>
                      <w:rFonts w:ascii="宋体" w:eastAsia="宋体" w:hAnsi="宋体" w:cs="宋体"/>
                      <w:kern w:val="0"/>
                      <w:sz w:val="24"/>
                      <w:szCs w:val="24"/>
                    </w:rPr>
                  </w:pPr>
                  <w:proofErr w:type="gramStart"/>
                  <w:r w:rsidRPr="00DB500C">
                    <w:rPr>
                      <w:rFonts w:ascii="宋体" w:eastAsia="宋体" w:hAnsi="宋体" w:cs="宋体"/>
                      <w:kern w:val="0"/>
                      <w:sz w:val="24"/>
                      <w:szCs w:val="24"/>
                    </w:rPr>
                    <w:t>徐飞</w:t>
                  </w:r>
                  <w:proofErr w:type="gramEnd"/>
                  <w:r w:rsidRPr="00DB500C">
                    <w:rPr>
                      <w:rFonts w:ascii="宋体" w:eastAsia="宋体" w:hAnsi="宋体" w:cs="宋体"/>
                      <w:kern w:val="0"/>
                      <w:sz w:val="24"/>
                      <w:szCs w:val="24"/>
                    </w:rPr>
                    <w:br/>
                    <w:t>0551-63602997</w:t>
                  </w:r>
                  <w:r w:rsidRPr="00DB500C">
                    <w:rPr>
                      <w:rFonts w:ascii="宋体" w:eastAsia="宋体" w:hAnsi="宋体" w:cs="宋体"/>
                      <w:kern w:val="0"/>
                      <w:sz w:val="24"/>
                      <w:szCs w:val="24"/>
                    </w:rPr>
                    <w:br/>
                    <w:t>xufei@ustc.edu.cn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3B3CCE9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若干</w:t>
                  </w:r>
                </w:p>
              </w:tc>
              <w:tc>
                <w:tcPr>
                  <w:tcW w:w="0" w:type="auto"/>
                  <w:tcBorders>
                    <w:top w:val="outset" w:sz="6" w:space="0" w:color="auto"/>
                    <w:left w:val="outset" w:sz="6" w:space="0" w:color="auto"/>
                    <w:bottom w:val="outset" w:sz="6" w:space="0" w:color="auto"/>
                    <w:right w:val="outset" w:sz="6" w:space="0" w:color="auto"/>
                  </w:tcBorders>
                  <w:vAlign w:val="center"/>
                  <w:hideMark/>
                </w:tcPr>
                <w:p w14:paraId="26CEF75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1EB04481"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1EB3F77"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48EEA21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文物保护科学基础</w:t>
                  </w:r>
                  <w:r w:rsidRPr="00DB500C">
                    <w:rPr>
                      <w:rFonts w:ascii="宋体" w:eastAsia="宋体" w:hAnsi="宋体" w:cs="宋体"/>
                      <w:kern w:val="0"/>
                      <w:sz w:val="24"/>
                      <w:szCs w:val="24"/>
                    </w:rPr>
                    <w:lastRenderedPageBreak/>
                    <w:t>研究中心</w:t>
                  </w:r>
                </w:p>
              </w:tc>
              <w:tc>
                <w:tcPr>
                  <w:tcW w:w="0" w:type="auto"/>
                  <w:tcBorders>
                    <w:top w:val="outset" w:sz="6" w:space="0" w:color="auto"/>
                    <w:left w:val="outset" w:sz="6" w:space="0" w:color="auto"/>
                    <w:bottom w:val="outset" w:sz="6" w:space="0" w:color="auto"/>
                    <w:right w:val="outset" w:sz="6" w:space="0" w:color="auto"/>
                  </w:tcBorders>
                  <w:vAlign w:val="center"/>
                  <w:hideMark/>
                </w:tcPr>
                <w:p w14:paraId="05CDB28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有机质文物埋藏环境研究 支撑课题,龚德才主持</w:t>
                  </w:r>
                </w:p>
              </w:tc>
              <w:tc>
                <w:tcPr>
                  <w:tcW w:w="0" w:type="auto"/>
                  <w:tcBorders>
                    <w:top w:val="outset" w:sz="6" w:space="0" w:color="auto"/>
                    <w:left w:val="outset" w:sz="6" w:space="0" w:color="auto"/>
                    <w:bottom w:val="outset" w:sz="6" w:space="0" w:color="auto"/>
                    <w:right w:val="outset" w:sz="6" w:space="0" w:color="auto"/>
                  </w:tcBorders>
                  <w:vAlign w:val="center"/>
                  <w:hideMark/>
                </w:tcPr>
                <w:p w14:paraId="3F470B9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文物保护</w:t>
                  </w:r>
                </w:p>
              </w:tc>
              <w:tc>
                <w:tcPr>
                  <w:tcW w:w="0" w:type="auto"/>
                  <w:tcBorders>
                    <w:top w:val="outset" w:sz="6" w:space="0" w:color="auto"/>
                    <w:left w:val="outset" w:sz="6" w:space="0" w:color="auto"/>
                    <w:bottom w:val="outset" w:sz="6" w:space="0" w:color="auto"/>
                    <w:right w:val="outset" w:sz="6" w:space="0" w:color="auto"/>
                  </w:tcBorders>
                  <w:vAlign w:val="center"/>
                  <w:hideMark/>
                </w:tcPr>
                <w:p w14:paraId="2395315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博士学位，有博士后经历</w:t>
                  </w:r>
                </w:p>
              </w:tc>
              <w:tc>
                <w:tcPr>
                  <w:tcW w:w="0" w:type="auto"/>
                  <w:tcBorders>
                    <w:top w:val="outset" w:sz="6" w:space="0" w:color="auto"/>
                    <w:left w:val="outset" w:sz="6" w:space="0" w:color="auto"/>
                    <w:bottom w:val="outset" w:sz="6" w:space="0" w:color="auto"/>
                    <w:right w:val="outset" w:sz="6" w:space="0" w:color="auto"/>
                  </w:tcBorders>
                  <w:vAlign w:val="center"/>
                  <w:hideMark/>
                </w:tcPr>
                <w:p w14:paraId="2D92D65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龚德才</w:t>
                  </w:r>
                  <w:r w:rsidRPr="00DB500C">
                    <w:rPr>
                      <w:rFonts w:ascii="宋体" w:eastAsia="宋体" w:hAnsi="宋体" w:cs="宋体"/>
                      <w:kern w:val="0"/>
                      <w:sz w:val="24"/>
                      <w:szCs w:val="24"/>
                    </w:rPr>
                    <w:br/>
                    <w:t>636002</w:t>
                  </w:r>
                  <w:r w:rsidRPr="00DB500C">
                    <w:rPr>
                      <w:rFonts w:ascii="宋体" w:eastAsia="宋体" w:hAnsi="宋体" w:cs="宋体"/>
                      <w:kern w:val="0"/>
                      <w:sz w:val="24"/>
                      <w:szCs w:val="24"/>
                    </w:rPr>
                    <w:lastRenderedPageBreak/>
                    <w:t>32</w:t>
                  </w:r>
                  <w:r w:rsidRPr="00DB500C">
                    <w:rPr>
                      <w:rFonts w:ascii="宋体" w:eastAsia="宋体" w:hAnsi="宋体" w:cs="宋体"/>
                      <w:kern w:val="0"/>
                      <w:sz w:val="24"/>
                      <w:szCs w:val="24"/>
                    </w:rPr>
                    <w:br/>
                    <w:t>gdclucky@ustc.edu.cn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753655A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若干</w:t>
                  </w:r>
                </w:p>
              </w:tc>
              <w:tc>
                <w:tcPr>
                  <w:tcW w:w="0" w:type="auto"/>
                  <w:tcBorders>
                    <w:top w:val="outset" w:sz="6" w:space="0" w:color="auto"/>
                    <w:left w:val="outset" w:sz="6" w:space="0" w:color="auto"/>
                    <w:bottom w:val="outset" w:sz="6" w:space="0" w:color="auto"/>
                    <w:right w:val="outset" w:sz="6" w:space="0" w:color="auto"/>
                  </w:tcBorders>
                  <w:vAlign w:val="center"/>
                  <w:hideMark/>
                </w:tcPr>
                <w:p w14:paraId="40808D0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4ADA3B7D"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6B40CA59"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2F9FAF1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科技考古实验室</w:t>
                  </w:r>
                </w:p>
              </w:tc>
              <w:tc>
                <w:tcPr>
                  <w:tcW w:w="0" w:type="auto"/>
                  <w:tcBorders>
                    <w:top w:val="outset" w:sz="6" w:space="0" w:color="auto"/>
                    <w:left w:val="outset" w:sz="6" w:space="0" w:color="auto"/>
                    <w:bottom w:val="outset" w:sz="6" w:space="0" w:color="auto"/>
                    <w:right w:val="outset" w:sz="6" w:space="0" w:color="auto"/>
                  </w:tcBorders>
                  <w:vAlign w:val="center"/>
                  <w:hideMark/>
                </w:tcPr>
                <w:p w14:paraId="1C0D01D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校级科研机构，在</w:t>
                  </w:r>
                  <w:proofErr w:type="gramStart"/>
                  <w:r w:rsidRPr="00DB500C">
                    <w:rPr>
                      <w:rFonts w:ascii="宋体" w:eastAsia="宋体" w:hAnsi="宋体" w:cs="宋体"/>
                      <w:kern w:val="0"/>
                      <w:sz w:val="24"/>
                      <w:szCs w:val="24"/>
                    </w:rPr>
                    <w:t>研</w:t>
                  </w:r>
                  <w:proofErr w:type="gramEnd"/>
                  <w:r w:rsidRPr="00DB500C">
                    <w:rPr>
                      <w:rFonts w:ascii="宋体" w:eastAsia="宋体" w:hAnsi="宋体" w:cs="宋体"/>
                      <w:kern w:val="0"/>
                      <w:sz w:val="24"/>
                      <w:szCs w:val="24"/>
                    </w:rPr>
                    <w:t>国家自然科学基金项目2项、科学院所合作项目2项、</w:t>
                  </w:r>
                  <w:proofErr w:type="gramStart"/>
                  <w:r w:rsidRPr="00DB500C">
                    <w:rPr>
                      <w:rFonts w:ascii="宋体" w:eastAsia="宋体" w:hAnsi="宋体" w:cs="宋体"/>
                      <w:kern w:val="0"/>
                      <w:sz w:val="24"/>
                      <w:szCs w:val="24"/>
                    </w:rPr>
                    <w:t>教育部博后项目</w:t>
                  </w:r>
                  <w:proofErr w:type="gramEnd"/>
                  <w:r w:rsidRPr="00DB500C">
                    <w:rPr>
                      <w:rFonts w:ascii="宋体" w:eastAsia="宋体" w:hAnsi="宋体" w:cs="宋体"/>
                      <w:kern w:val="0"/>
                      <w:sz w:val="24"/>
                      <w:szCs w:val="24"/>
                    </w:rPr>
                    <w:t>2项；国家外专局学校重点项目1项。联合培养博士生6人，在读留学生1人；负责人金正耀、闫立峰，主页：http://en.archlab.ustc.edu.cn/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3A0B5717"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1. 同位素考古</w:t>
                  </w:r>
                  <w:r w:rsidRPr="00DB500C">
                    <w:rPr>
                      <w:rFonts w:ascii="宋体" w:eastAsia="宋体" w:hAnsi="宋体" w:cs="宋体"/>
                      <w:kern w:val="0"/>
                      <w:sz w:val="24"/>
                      <w:szCs w:val="24"/>
                    </w:rPr>
                    <w:br/>
                    <w:t>2.考古人类（生物）学</w:t>
                  </w:r>
                </w:p>
              </w:tc>
              <w:tc>
                <w:tcPr>
                  <w:tcW w:w="0" w:type="auto"/>
                  <w:tcBorders>
                    <w:top w:val="outset" w:sz="6" w:space="0" w:color="auto"/>
                    <w:left w:val="outset" w:sz="6" w:space="0" w:color="auto"/>
                    <w:bottom w:val="outset" w:sz="6" w:space="0" w:color="auto"/>
                    <w:right w:val="outset" w:sz="6" w:space="0" w:color="auto"/>
                  </w:tcBorders>
                  <w:vAlign w:val="center"/>
                  <w:hideMark/>
                </w:tcPr>
                <w:p w14:paraId="6018CE9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按照学校规定</w:t>
                  </w:r>
                </w:p>
              </w:tc>
              <w:tc>
                <w:tcPr>
                  <w:tcW w:w="0" w:type="auto"/>
                  <w:tcBorders>
                    <w:top w:val="outset" w:sz="6" w:space="0" w:color="auto"/>
                    <w:left w:val="outset" w:sz="6" w:space="0" w:color="auto"/>
                    <w:bottom w:val="outset" w:sz="6" w:space="0" w:color="auto"/>
                    <w:right w:val="outset" w:sz="6" w:space="0" w:color="auto"/>
                  </w:tcBorders>
                  <w:vAlign w:val="center"/>
                  <w:hideMark/>
                </w:tcPr>
                <w:p w14:paraId="32BB654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金正耀</w:t>
                  </w:r>
                  <w:r w:rsidRPr="00DB500C">
                    <w:rPr>
                      <w:rFonts w:ascii="宋体" w:eastAsia="宋体" w:hAnsi="宋体" w:cs="宋体"/>
                      <w:kern w:val="0"/>
                      <w:sz w:val="24"/>
                      <w:szCs w:val="24"/>
                    </w:rPr>
                    <w:br/>
                    <w:t>0551-63602465</w:t>
                  </w:r>
                  <w:r w:rsidRPr="00DB500C">
                    <w:rPr>
                      <w:rFonts w:ascii="宋体" w:eastAsia="宋体" w:hAnsi="宋体" w:cs="宋体"/>
                      <w:kern w:val="0"/>
                      <w:sz w:val="24"/>
                      <w:szCs w:val="24"/>
                    </w:rPr>
                    <w:br/>
                    <w:t>zyjin@ustc.edu.cn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5A2850F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若干</w:t>
                  </w:r>
                </w:p>
              </w:tc>
              <w:tc>
                <w:tcPr>
                  <w:tcW w:w="0" w:type="auto"/>
                  <w:tcBorders>
                    <w:top w:val="outset" w:sz="6" w:space="0" w:color="auto"/>
                    <w:left w:val="outset" w:sz="6" w:space="0" w:color="auto"/>
                    <w:bottom w:val="outset" w:sz="6" w:space="0" w:color="auto"/>
                    <w:right w:val="outset" w:sz="6" w:space="0" w:color="auto"/>
                  </w:tcBorders>
                  <w:vAlign w:val="center"/>
                  <w:hideMark/>
                </w:tcPr>
                <w:p w14:paraId="57B80D1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bl>
          <w:p w14:paraId="3128FCFB" w14:textId="77777777" w:rsidR="00DB500C" w:rsidRPr="00DB500C" w:rsidRDefault="00DB500C" w:rsidP="00DB500C">
            <w:pPr>
              <w:widowControl/>
              <w:spacing w:line="300" w:lineRule="atLeast"/>
              <w:jc w:val="right"/>
              <w:rPr>
                <w:rFonts w:ascii="宋体" w:eastAsia="宋体" w:hAnsi="宋体" w:cs="宋体"/>
                <w:color w:val="666666"/>
                <w:kern w:val="0"/>
                <w:sz w:val="20"/>
                <w:szCs w:val="20"/>
              </w:rPr>
            </w:pPr>
            <w:hyperlink r:id="rId17" w:anchor="menu" w:history="1">
              <w:r w:rsidRPr="00DB500C">
                <w:rPr>
                  <w:rFonts w:ascii="宋体" w:eastAsia="宋体" w:hAnsi="宋体" w:cs="宋体" w:hint="eastAsia"/>
                  <w:b/>
                  <w:bCs/>
                  <w:color w:val="666666"/>
                  <w:kern w:val="0"/>
                  <w:sz w:val="20"/>
                  <w:szCs w:val="20"/>
                </w:rPr>
                <w:t>返回院系需求</w:t>
              </w:r>
            </w:hyperlink>
          </w:p>
          <w:p w14:paraId="0C7E0978" w14:textId="77777777" w:rsidR="00DB500C" w:rsidRPr="00DB500C" w:rsidRDefault="00DB500C" w:rsidP="00DB500C">
            <w:pPr>
              <w:widowControl/>
              <w:spacing w:line="750" w:lineRule="atLeast"/>
              <w:jc w:val="center"/>
              <w:rPr>
                <w:rFonts w:ascii="微软雅黑" w:eastAsia="微软雅黑" w:hAnsi="微软雅黑" w:cs="宋体" w:hint="eastAsia"/>
                <w:b/>
                <w:bCs/>
                <w:color w:val="0069CC"/>
                <w:kern w:val="0"/>
                <w:szCs w:val="21"/>
              </w:rPr>
            </w:pPr>
            <w:bookmarkStart w:id="12" w:name="wcd"/>
            <w:bookmarkEnd w:id="12"/>
            <w:r w:rsidRPr="00DB500C">
              <w:rPr>
                <w:rFonts w:ascii="微软雅黑" w:eastAsia="微软雅黑" w:hAnsi="微软雅黑" w:cs="宋体" w:hint="eastAsia"/>
                <w:b/>
                <w:bCs/>
                <w:color w:val="0069CC"/>
                <w:kern w:val="0"/>
                <w:szCs w:val="21"/>
              </w:rPr>
              <w:t>微尺度物质科学国家研究中心</w:t>
            </w:r>
          </w:p>
          <w:tbl>
            <w:tblPr>
              <w:tblW w:w="12750" w:type="dxa"/>
              <w:tblCellSpacing w:w="0" w:type="dxa"/>
              <w:tblBorders>
                <w:top w:val="outset" w:sz="6" w:space="0" w:color="auto"/>
                <w:left w:val="outset" w:sz="6" w:space="0" w:color="auto"/>
                <w:bottom w:val="outset" w:sz="6" w:space="0" w:color="auto"/>
                <w:right w:val="outset" w:sz="6" w:space="0" w:color="auto"/>
              </w:tblBorders>
              <w:tblCellMar>
                <w:top w:w="10" w:type="dxa"/>
                <w:left w:w="10" w:type="dxa"/>
                <w:bottom w:w="10" w:type="dxa"/>
                <w:right w:w="10" w:type="dxa"/>
              </w:tblCellMar>
              <w:tblLook w:val="04A0" w:firstRow="1" w:lastRow="0" w:firstColumn="1" w:lastColumn="0" w:noHBand="0" w:noVBand="1"/>
            </w:tblPr>
            <w:tblGrid>
              <w:gridCol w:w="581"/>
              <w:gridCol w:w="710"/>
              <w:gridCol w:w="3217"/>
              <w:gridCol w:w="1834"/>
              <w:gridCol w:w="3437"/>
              <w:gridCol w:w="2270"/>
              <w:gridCol w:w="327"/>
              <w:gridCol w:w="374"/>
            </w:tblGrid>
            <w:tr w:rsidR="00DB500C" w:rsidRPr="00DB500C" w14:paraId="610FCF4E" w14:textId="77777777" w:rsidTr="00DB500C">
              <w:trPr>
                <w:tblCellSpacing w:w="0" w:type="dxa"/>
              </w:trPr>
              <w:tc>
                <w:tcPr>
                  <w:tcW w:w="1200" w:type="dxa"/>
                  <w:tcBorders>
                    <w:top w:val="outset" w:sz="6" w:space="0" w:color="auto"/>
                    <w:left w:val="outset" w:sz="6" w:space="0" w:color="auto"/>
                    <w:bottom w:val="outset" w:sz="6" w:space="0" w:color="auto"/>
                    <w:right w:val="outset" w:sz="6" w:space="0" w:color="auto"/>
                  </w:tcBorders>
                  <w:vAlign w:val="center"/>
                  <w:hideMark/>
                </w:tcPr>
                <w:p w14:paraId="5A3E03BA" w14:textId="77777777" w:rsidR="00DB500C" w:rsidRPr="00DB500C" w:rsidRDefault="00DB500C" w:rsidP="00DB500C">
                  <w:pPr>
                    <w:widowControl/>
                    <w:wordWrap w:val="0"/>
                    <w:jc w:val="left"/>
                    <w:rPr>
                      <w:rFonts w:ascii="宋体" w:eastAsia="宋体" w:hAnsi="宋体" w:cs="宋体" w:hint="eastAsia"/>
                      <w:b/>
                      <w:bCs/>
                      <w:kern w:val="0"/>
                      <w:sz w:val="24"/>
                      <w:szCs w:val="24"/>
                    </w:rPr>
                  </w:pPr>
                  <w:r w:rsidRPr="00DB500C">
                    <w:rPr>
                      <w:rFonts w:ascii="宋体" w:eastAsia="宋体" w:hAnsi="宋体" w:cs="宋体"/>
                      <w:b/>
                      <w:bCs/>
                      <w:kern w:val="0"/>
                      <w:sz w:val="24"/>
                      <w:szCs w:val="24"/>
                    </w:rPr>
                    <w:lastRenderedPageBreak/>
                    <w:t>一级单位</w:t>
                  </w:r>
                </w:p>
              </w:tc>
              <w:tc>
                <w:tcPr>
                  <w:tcW w:w="975" w:type="dxa"/>
                  <w:tcBorders>
                    <w:top w:val="outset" w:sz="6" w:space="0" w:color="auto"/>
                    <w:left w:val="outset" w:sz="6" w:space="0" w:color="auto"/>
                    <w:bottom w:val="outset" w:sz="6" w:space="0" w:color="auto"/>
                    <w:right w:val="outset" w:sz="6" w:space="0" w:color="auto"/>
                  </w:tcBorders>
                  <w:vAlign w:val="center"/>
                  <w:hideMark/>
                </w:tcPr>
                <w:p w14:paraId="1821ED2F"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二级单位</w:t>
                  </w:r>
                </w:p>
              </w:tc>
              <w:tc>
                <w:tcPr>
                  <w:tcW w:w="3000" w:type="dxa"/>
                  <w:tcBorders>
                    <w:top w:val="outset" w:sz="6" w:space="0" w:color="auto"/>
                    <w:left w:val="outset" w:sz="6" w:space="0" w:color="auto"/>
                    <w:bottom w:val="outset" w:sz="6" w:space="0" w:color="auto"/>
                    <w:right w:val="outset" w:sz="6" w:space="0" w:color="auto"/>
                  </w:tcBorders>
                  <w:vAlign w:val="center"/>
                  <w:hideMark/>
                </w:tcPr>
                <w:p w14:paraId="6894EC27"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平台</w:t>
                  </w:r>
                </w:p>
              </w:tc>
              <w:tc>
                <w:tcPr>
                  <w:tcW w:w="1425" w:type="dxa"/>
                  <w:tcBorders>
                    <w:top w:val="outset" w:sz="6" w:space="0" w:color="auto"/>
                    <w:left w:val="outset" w:sz="6" w:space="0" w:color="auto"/>
                    <w:bottom w:val="outset" w:sz="6" w:space="0" w:color="auto"/>
                    <w:right w:val="outset" w:sz="6" w:space="0" w:color="auto"/>
                  </w:tcBorders>
                  <w:vAlign w:val="center"/>
                  <w:hideMark/>
                </w:tcPr>
                <w:p w14:paraId="34348A55"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专业方向</w:t>
                  </w:r>
                </w:p>
              </w:tc>
              <w:tc>
                <w:tcPr>
                  <w:tcW w:w="2850" w:type="dxa"/>
                  <w:tcBorders>
                    <w:top w:val="outset" w:sz="6" w:space="0" w:color="auto"/>
                    <w:left w:val="outset" w:sz="6" w:space="0" w:color="auto"/>
                    <w:bottom w:val="outset" w:sz="6" w:space="0" w:color="auto"/>
                    <w:right w:val="outset" w:sz="6" w:space="0" w:color="auto"/>
                  </w:tcBorders>
                  <w:vAlign w:val="center"/>
                  <w:hideMark/>
                </w:tcPr>
                <w:p w14:paraId="5EABA383"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招聘条件</w:t>
                  </w:r>
                </w:p>
              </w:tc>
              <w:tc>
                <w:tcPr>
                  <w:tcW w:w="1800" w:type="dxa"/>
                  <w:tcBorders>
                    <w:top w:val="outset" w:sz="6" w:space="0" w:color="auto"/>
                    <w:left w:val="outset" w:sz="6" w:space="0" w:color="auto"/>
                    <w:bottom w:val="outset" w:sz="6" w:space="0" w:color="auto"/>
                    <w:right w:val="outset" w:sz="6" w:space="0" w:color="auto"/>
                  </w:tcBorders>
                  <w:vAlign w:val="center"/>
                  <w:hideMark/>
                </w:tcPr>
                <w:p w14:paraId="79ACC11D"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应聘联系</w:t>
                  </w:r>
                </w:p>
              </w:tc>
              <w:tc>
                <w:tcPr>
                  <w:tcW w:w="300" w:type="dxa"/>
                  <w:tcBorders>
                    <w:top w:val="outset" w:sz="6" w:space="0" w:color="auto"/>
                    <w:left w:val="outset" w:sz="6" w:space="0" w:color="auto"/>
                    <w:bottom w:val="outset" w:sz="6" w:space="0" w:color="auto"/>
                    <w:right w:val="outset" w:sz="6" w:space="0" w:color="auto"/>
                  </w:tcBorders>
                  <w:vAlign w:val="center"/>
                  <w:hideMark/>
                </w:tcPr>
                <w:p w14:paraId="73795E48"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需求人数</w:t>
                  </w:r>
                </w:p>
              </w:tc>
              <w:tc>
                <w:tcPr>
                  <w:tcW w:w="1050" w:type="dxa"/>
                  <w:tcBorders>
                    <w:top w:val="outset" w:sz="6" w:space="0" w:color="auto"/>
                    <w:left w:val="outset" w:sz="6" w:space="0" w:color="auto"/>
                    <w:bottom w:val="outset" w:sz="6" w:space="0" w:color="auto"/>
                    <w:right w:val="outset" w:sz="6" w:space="0" w:color="auto"/>
                  </w:tcBorders>
                  <w:vAlign w:val="center"/>
                  <w:hideMark/>
                </w:tcPr>
                <w:p w14:paraId="1222EDF7"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最晚到岗时间</w:t>
                  </w:r>
                </w:p>
              </w:tc>
            </w:tr>
            <w:tr w:rsidR="00DB500C" w:rsidRPr="00DB500C" w14:paraId="2F2FE0DA" w14:textId="77777777" w:rsidTr="00DB500C">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3690D47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合肥微尺度物质科学国家研究中心</w:t>
                  </w:r>
                </w:p>
              </w:tc>
              <w:tc>
                <w:tcPr>
                  <w:tcW w:w="0" w:type="auto"/>
                  <w:tcBorders>
                    <w:top w:val="outset" w:sz="6" w:space="0" w:color="auto"/>
                    <w:left w:val="outset" w:sz="6" w:space="0" w:color="auto"/>
                    <w:bottom w:val="outset" w:sz="6" w:space="0" w:color="auto"/>
                    <w:right w:val="outset" w:sz="6" w:space="0" w:color="auto"/>
                  </w:tcBorders>
                  <w:vAlign w:val="center"/>
                  <w:hideMark/>
                </w:tcPr>
                <w:p w14:paraId="6D3430C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科技战略与政策研究室</w:t>
                  </w:r>
                </w:p>
              </w:tc>
              <w:tc>
                <w:tcPr>
                  <w:tcW w:w="0" w:type="auto"/>
                  <w:tcBorders>
                    <w:top w:val="outset" w:sz="6" w:space="0" w:color="auto"/>
                    <w:left w:val="outset" w:sz="6" w:space="0" w:color="auto"/>
                    <w:bottom w:val="outset" w:sz="6" w:space="0" w:color="auto"/>
                    <w:right w:val="outset" w:sz="6" w:space="0" w:color="auto"/>
                  </w:tcBorders>
                  <w:vAlign w:val="center"/>
                  <w:hideMark/>
                </w:tcPr>
                <w:p w14:paraId="0640F23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合肥微尺度物质科学国家研究中心科技战略与政策研究室立足合肥微尺度物质科学国家研究中心未来发展，聚焦前沿交叉科技战略问题，加强科技政策咨询研究、科技与传媒推广，培养综合性科技人才，在科技前沿的战略问题上提供理论支持和智力支撑。</w:t>
                  </w:r>
                  <w:r w:rsidRPr="00DB500C">
                    <w:rPr>
                      <w:rFonts w:ascii="宋体" w:eastAsia="宋体" w:hAnsi="宋体" w:cs="宋体"/>
                      <w:kern w:val="0"/>
                      <w:sz w:val="24"/>
                      <w:szCs w:val="24"/>
                    </w:rPr>
                    <w:br/>
                  </w:r>
                  <w:r w:rsidRPr="00DB500C">
                    <w:rPr>
                      <w:rFonts w:ascii="宋体" w:eastAsia="宋体" w:hAnsi="宋体" w:cs="宋体"/>
                      <w:kern w:val="0"/>
                      <w:sz w:val="24"/>
                      <w:szCs w:val="24"/>
                    </w:rPr>
                    <w:br/>
                    <w:t>1.科学技术与社会（STS）</w:t>
                  </w:r>
                  <w:r w:rsidRPr="00DB500C">
                    <w:rPr>
                      <w:rFonts w:ascii="宋体" w:eastAsia="宋体" w:hAnsi="宋体" w:cs="宋体"/>
                      <w:kern w:val="0"/>
                      <w:sz w:val="24"/>
                      <w:szCs w:val="24"/>
                    </w:rPr>
                    <w:br/>
                    <w:t>参与科技发展史、科技战略前沿态势、科学普及相关专题研究、书籍编撰工作，形成一定数量的高水平案例、专著或论文；组织开展科技创新体系相关项目申报工作，实施跟进项目，完成一定数量的高水平研究项目。</w:t>
                  </w:r>
                  <w:r w:rsidRPr="00DB500C">
                    <w:rPr>
                      <w:rFonts w:ascii="宋体" w:eastAsia="宋体" w:hAnsi="宋体" w:cs="宋体"/>
                      <w:kern w:val="0"/>
                      <w:sz w:val="24"/>
                      <w:szCs w:val="24"/>
                    </w:rPr>
                    <w:br/>
                  </w:r>
                  <w:r w:rsidRPr="00DB500C">
                    <w:rPr>
                      <w:rFonts w:ascii="宋体" w:eastAsia="宋体" w:hAnsi="宋体" w:cs="宋体"/>
                      <w:kern w:val="0"/>
                      <w:sz w:val="24"/>
                      <w:szCs w:val="24"/>
                    </w:rPr>
                    <w:br/>
                  </w:r>
                  <w:r w:rsidRPr="00DB500C">
                    <w:rPr>
                      <w:rFonts w:ascii="宋体" w:eastAsia="宋体" w:hAnsi="宋体" w:cs="宋体"/>
                      <w:kern w:val="0"/>
                      <w:sz w:val="24"/>
                      <w:szCs w:val="24"/>
                    </w:rPr>
                    <w:lastRenderedPageBreak/>
                    <w:t>2.科技政策与产业创新</w:t>
                  </w:r>
                  <w:r w:rsidRPr="00DB500C">
                    <w:rPr>
                      <w:rFonts w:ascii="宋体" w:eastAsia="宋体" w:hAnsi="宋体" w:cs="宋体"/>
                      <w:kern w:val="0"/>
                      <w:sz w:val="24"/>
                      <w:szCs w:val="24"/>
                    </w:rPr>
                    <w:br/>
                    <w:t>组织和参与科技与产业相关项目申报工作，实施跟进项目，形成研究报告和对策建议；开展科技创新、产业发展、科技成果转化、科技政策等相关方面的科学研究工作，完成一定数量的高水平研究项目、学术论文或专著。</w:t>
                  </w:r>
                  <w:r w:rsidRPr="00DB500C">
                    <w:rPr>
                      <w:rFonts w:ascii="宋体" w:eastAsia="宋体" w:hAnsi="宋体" w:cs="宋体"/>
                      <w:kern w:val="0"/>
                      <w:sz w:val="24"/>
                      <w:szCs w:val="24"/>
                    </w:rPr>
                    <w:br/>
                  </w:r>
                  <w:r w:rsidRPr="00DB500C">
                    <w:rPr>
                      <w:rFonts w:ascii="宋体" w:eastAsia="宋体" w:hAnsi="宋体" w:cs="宋体"/>
                      <w:kern w:val="0"/>
                      <w:sz w:val="24"/>
                      <w:szCs w:val="24"/>
                    </w:rPr>
                    <w:br/>
                    <w:t>3.感知计算与组织行为</w:t>
                  </w:r>
                  <w:r w:rsidRPr="00DB500C">
                    <w:rPr>
                      <w:rFonts w:ascii="宋体" w:eastAsia="宋体" w:hAnsi="宋体" w:cs="宋体"/>
                      <w:kern w:val="0"/>
                      <w:sz w:val="24"/>
                      <w:szCs w:val="24"/>
                    </w:rPr>
                    <w:br/>
                    <w:t>组织和参与大数据挖掘与计算、科研团队相关项目申报工作，实施跟进项目，形成研究报告和对策建议；开展社会感知与计算、人类行为与交互分析、师承关系、科研团队组织结构、交叉人才培养机制等相关方面的科学研究工作，完成一定数量的高水平研究项目、学术论文或专著。</w:t>
                  </w:r>
                </w:p>
              </w:tc>
              <w:tc>
                <w:tcPr>
                  <w:tcW w:w="0" w:type="auto"/>
                  <w:tcBorders>
                    <w:top w:val="outset" w:sz="6" w:space="0" w:color="auto"/>
                    <w:left w:val="outset" w:sz="6" w:space="0" w:color="auto"/>
                    <w:bottom w:val="outset" w:sz="6" w:space="0" w:color="auto"/>
                    <w:right w:val="outset" w:sz="6" w:space="0" w:color="auto"/>
                  </w:tcBorders>
                  <w:vAlign w:val="center"/>
                  <w:hideMark/>
                </w:tcPr>
                <w:p w14:paraId="0498848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社会学/科技哲学/科技史/科技政策/复杂网络科学/计量经济学/统计学/计算机科学/管理科学与工程/公共管理学/工商管理学等，欢迎其他交叉学科</w:t>
                  </w:r>
                </w:p>
              </w:tc>
              <w:tc>
                <w:tcPr>
                  <w:tcW w:w="0" w:type="auto"/>
                  <w:tcBorders>
                    <w:top w:val="outset" w:sz="6" w:space="0" w:color="auto"/>
                    <w:left w:val="outset" w:sz="6" w:space="0" w:color="auto"/>
                    <w:bottom w:val="outset" w:sz="6" w:space="0" w:color="auto"/>
                    <w:right w:val="outset" w:sz="6" w:space="0" w:color="auto"/>
                  </w:tcBorders>
                  <w:vAlign w:val="center"/>
                  <w:hideMark/>
                </w:tcPr>
                <w:p w14:paraId="6A217F3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1.已经或即将取得国内外大学或研究机构博士学位；</w:t>
                  </w:r>
                  <w:r w:rsidRPr="00DB500C">
                    <w:rPr>
                      <w:rFonts w:ascii="宋体" w:eastAsia="宋体" w:hAnsi="宋体" w:cs="宋体"/>
                      <w:kern w:val="0"/>
                      <w:sz w:val="24"/>
                      <w:szCs w:val="24"/>
                    </w:rPr>
                    <w:br/>
                    <w:t>2.具有浓厚的科学研究兴趣、良好的专业素质和独立科研工作的能力，具有较强的中英文读写能力；</w:t>
                  </w:r>
                  <w:r w:rsidRPr="00DB500C">
                    <w:rPr>
                      <w:rFonts w:ascii="宋体" w:eastAsia="宋体" w:hAnsi="宋体" w:cs="宋体"/>
                      <w:kern w:val="0"/>
                      <w:sz w:val="24"/>
                      <w:szCs w:val="24"/>
                    </w:rPr>
                    <w:br/>
                    <w:t>3.身体健康、作风端正、具有良好的学术道德和团队合作精神；</w:t>
                  </w:r>
                  <w:r w:rsidRPr="00DB500C">
                    <w:rPr>
                      <w:rFonts w:ascii="宋体" w:eastAsia="宋体" w:hAnsi="宋体" w:cs="宋体"/>
                      <w:kern w:val="0"/>
                      <w:sz w:val="24"/>
                      <w:szCs w:val="24"/>
                    </w:rPr>
                    <w:br/>
                    <w:t>4.年龄一般应在35周岁以下；</w:t>
                  </w:r>
                  <w:r w:rsidRPr="00DB500C">
                    <w:rPr>
                      <w:rFonts w:ascii="宋体" w:eastAsia="宋体" w:hAnsi="宋体" w:cs="宋体"/>
                      <w:kern w:val="0"/>
                      <w:sz w:val="24"/>
                      <w:szCs w:val="24"/>
                    </w:rPr>
                    <w:br/>
                    <w:t>5.熟悉科技前沿领域与</w:t>
                  </w:r>
                  <w:proofErr w:type="gramStart"/>
                  <w:r w:rsidRPr="00DB500C">
                    <w:rPr>
                      <w:rFonts w:ascii="宋体" w:eastAsia="宋体" w:hAnsi="宋体" w:cs="宋体"/>
                      <w:kern w:val="0"/>
                      <w:sz w:val="24"/>
                      <w:szCs w:val="24"/>
                    </w:rPr>
                    <w:t>科创产业</w:t>
                  </w:r>
                  <w:proofErr w:type="gramEnd"/>
                  <w:r w:rsidRPr="00DB500C">
                    <w:rPr>
                      <w:rFonts w:ascii="宋体" w:eastAsia="宋体" w:hAnsi="宋体" w:cs="宋体"/>
                      <w:kern w:val="0"/>
                      <w:sz w:val="24"/>
                      <w:szCs w:val="24"/>
                    </w:rPr>
                    <w:t>者优先考虑；</w:t>
                  </w:r>
                  <w:r w:rsidRPr="00DB500C">
                    <w:rPr>
                      <w:rFonts w:ascii="宋体" w:eastAsia="宋体" w:hAnsi="宋体" w:cs="宋体"/>
                      <w:kern w:val="0"/>
                      <w:sz w:val="24"/>
                      <w:szCs w:val="24"/>
                    </w:rPr>
                    <w:br/>
                    <w:t>6.有数据研究及分析处理经验者优先考虑。</w:t>
                  </w:r>
                  <w:r w:rsidRPr="00DB500C">
                    <w:rPr>
                      <w:rFonts w:ascii="宋体" w:eastAsia="宋体" w:hAnsi="宋体" w:cs="宋体"/>
                      <w:kern w:val="0"/>
                      <w:sz w:val="24"/>
                      <w:szCs w:val="24"/>
                    </w:rPr>
                    <w:br/>
                  </w:r>
                  <w:r w:rsidRPr="00DB500C">
                    <w:rPr>
                      <w:rFonts w:ascii="宋体" w:eastAsia="宋体" w:hAnsi="宋体" w:cs="宋体"/>
                      <w:kern w:val="0"/>
                      <w:sz w:val="24"/>
                      <w:szCs w:val="24"/>
                    </w:rPr>
                    <w:br/>
                    <w:t>申请者需提供以下资料：</w:t>
                  </w:r>
                  <w:r w:rsidRPr="00DB500C">
                    <w:rPr>
                      <w:rFonts w:ascii="宋体" w:eastAsia="宋体" w:hAnsi="宋体" w:cs="宋体"/>
                      <w:kern w:val="0"/>
                      <w:sz w:val="24"/>
                      <w:szCs w:val="24"/>
                    </w:rPr>
                    <w:br/>
                    <w:t>1. 个人简历（包括个人基本信息、学习工作经历、博士论文题目、参与科研项目及文章发表情况）；</w:t>
                  </w:r>
                  <w:r w:rsidRPr="00DB500C">
                    <w:rPr>
                      <w:rFonts w:ascii="宋体" w:eastAsia="宋体" w:hAnsi="宋体" w:cs="宋体"/>
                      <w:kern w:val="0"/>
                      <w:sz w:val="24"/>
                      <w:szCs w:val="24"/>
                    </w:rPr>
                    <w:br/>
                    <w:t>2. 已发代表性论文、博士毕业</w:t>
                  </w:r>
                  <w:r w:rsidRPr="00DB500C">
                    <w:rPr>
                      <w:rFonts w:ascii="宋体" w:eastAsia="宋体" w:hAnsi="宋体" w:cs="宋体"/>
                      <w:kern w:val="0"/>
                      <w:sz w:val="24"/>
                      <w:szCs w:val="24"/>
                    </w:rPr>
                    <w:lastRenderedPageBreak/>
                    <w:t>论文；</w:t>
                  </w:r>
                  <w:r w:rsidRPr="00DB500C">
                    <w:rPr>
                      <w:rFonts w:ascii="宋体" w:eastAsia="宋体" w:hAnsi="宋体" w:cs="宋体"/>
                      <w:kern w:val="0"/>
                      <w:sz w:val="24"/>
                      <w:szCs w:val="24"/>
                    </w:rPr>
                    <w:br/>
                    <w:t>3. 参与研究课题简介和个人贡献介绍；</w:t>
                  </w:r>
                  <w:r w:rsidRPr="00DB500C">
                    <w:rPr>
                      <w:rFonts w:ascii="宋体" w:eastAsia="宋体" w:hAnsi="宋体" w:cs="宋体"/>
                      <w:kern w:val="0"/>
                      <w:sz w:val="24"/>
                      <w:szCs w:val="24"/>
                    </w:rPr>
                    <w:br/>
                    <w:t>4. 未来工作设想或职业规划（英文或中文，2页以内）；</w:t>
                  </w:r>
                  <w:r w:rsidRPr="00DB500C">
                    <w:rPr>
                      <w:rFonts w:ascii="宋体" w:eastAsia="宋体" w:hAnsi="宋体" w:cs="宋体"/>
                      <w:kern w:val="0"/>
                      <w:sz w:val="24"/>
                      <w:szCs w:val="24"/>
                    </w:rPr>
                    <w:br/>
                    <w:t>5. 学历、学位证书，获奖情况等其他应聘者认为重要的材料。</w:t>
                  </w:r>
                </w:p>
              </w:tc>
              <w:tc>
                <w:tcPr>
                  <w:tcW w:w="0" w:type="auto"/>
                  <w:tcBorders>
                    <w:top w:val="outset" w:sz="6" w:space="0" w:color="auto"/>
                    <w:left w:val="outset" w:sz="6" w:space="0" w:color="auto"/>
                    <w:bottom w:val="outset" w:sz="6" w:space="0" w:color="auto"/>
                    <w:right w:val="outset" w:sz="6" w:space="0" w:color="auto"/>
                  </w:tcBorders>
                  <w:vAlign w:val="center"/>
                  <w:hideMark/>
                </w:tcPr>
                <w:p w14:paraId="22196B9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有意者请将上述材料（提供的材料须真实准确）发送至caster@ustc.edu.cn (不区分大小写)，邮件主题按照“姓名 应聘博士后 毕业学校”的格式标注，初审合格后会发出面试通知。</w:t>
                  </w:r>
                  <w:r w:rsidRPr="00DB500C">
                    <w:rPr>
                      <w:rFonts w:ascii="宋体" w:eastAsia="宋体" w:hAnsi="宋体" w:cs="宋体"/>
                      <w:kern w:val="0"/>
                      <w:sz w:val="24"/>
                      <w:szCs w:val="24"/>
                    </w:rPr>
                    <w:br/>
                    <w:t>联系电话：0551-63602822</w:t>
                  </w:r>
                </w:p>
              </w:tc>
              <w:tc>
                <w:tcPr>
                  <w:tcW w:w="0" w:type="auto"/>
                  <w:tcBorders>
                    <w:top w:val="outset" w:sz="6" w:space="0" w:color="auto"/>
                    <w:left w:val="outset" w:sz="6" w:space="0" w:color="auto"/>
                    <w:bottom w:val="outset" w:sz="6" w:space="0" w:color="auto"/>
                    <w:right w:val="outset" w:sz="6" w:space="0" w:color="auto"/>
                  </w:tcBorders>
                  <w:vAlign w:val="center"/>
                  <w:hideMark/>
                </w:tcPr>
                <w:p w14:paraId="444081A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若干</w:t>
                  </w:r>
                </w:p>
              </w:tc>
              <w:tc>
                <w:tcPr>
                  <w:tcW w:w="0" w:type="auto"/>
                  <w:tcBorders>
                    <w:top w:val="outset" w:sz="6" w:space="0" w:color="auto"/>
                    <w:left w:val="outset" w:sz="6" w:space="0" w:color="auto"/>
                    <w:bottom w:val="outset" w:sz="6" w:space="0" w:color="auto"/>
                    <w:right w:val="outset" w:sz="6" w:space="0" w:color="auto"/>
                  </w:tcBorders>
                  <w:vAlign w:val="center"/>
                  <w:hideMark/>
                </w:tcPr>
                <w:p w14:paraId="79BBA82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483F05DC"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AD1D3A6"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3EB179F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几何与物理研究中心</w:t>
                  </w:r>
                </w:p>
              </w:tc>
              <w:tc>
                <w:tcPr>
                  <w:tcW w:w="0" w:type="auto"/>
                  <w:tcBorders>
                    <w:top w:val="outset" w:sz="6" w:space="0" w:color="auto"/>
                    <w:left w:val="outset" w:sz="6" w:space="0" w:color="auto"/>
                    <w:bottom w:val="outset" w:sz="6" w:space="0" w:color="auto"/>
                    <w:right w:val="outset" w:sz="6" w:space="0" w:color="auto"/>
                  </w:tcBorders>
                  <w:vAlign w:val="center"/>
                  <w:hideMark/>
                </w:tcPr>
                <w:p w14:paraId="39A00F4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中国科学技术大学几何与物理研究中心是基础理论研究的开放型学术平台。中心针对基础理论研究特点，创造宽松的学术研究环境，展开广泛的合作</w:t>
                  </w:r>
                  <w:r w:rsidRPr="00DB500C">
                    <w:rPr>
                      <w:rFonts w:ascii="宋体" w:eastAsia="宋体" w:hAnsi="宋体" w:cs="宋体"/>
                      <w:kern w:val="0"/>
                      <w:sz w:val="24"/>
                      <w:szCs w:val="24"/>
                    </w:rPr>
                    <w:lastRenderedPageBreak/>
                    <w:t>交流, 以期创造世界领先的数学成果和培养世界一流的数学研究人才。中心将首先集中资源于微分几何、量子场论、代数几何和拓扑学等方向，构建上述方向世界领先的研究平台。</w:t>
                  </w:r>
                </w:p>
              </w:tc>
              <w:tc>
                <w:tcPr>
                  <w:tcW w:w="0" w:type="auto"/>
                  <w:tcBorders>
                    <w:top w:val="outset" w:sz="6" w:space="0" w:color="auto"/>
                    <w:left w:val="outset" w:sz="6" w:space="0" w:color="auto"/>
                    <w:bottom w:val="outset" w:sz="6" w:space="0" w:color="auto"/>
                    <w:right w:val="outset" w:sz="6" w:space="0" w:color="auto"/>
                  </w:tcBorders>
                  <w:vAlign w:val="center"/>
                  <w:hideMark/>
                </w:tcPr>
                <w:p w14:paraId="4C780DB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量子场论，复微分几何、几何发展方程、代数几何、代数拓扑</w:t>
                  </w:r>
                </w:p>
              </w:tc>
              <w:tc>
                <w:tcPr>
                  <w:tcW w:w="0" w:type="auto"/>
                  <w:tcBorders>
                    <w:top w:val="outset" w:sz="6" w:space="0" w:color="auto"/>
                    <w:left w:val="outset" w:sz="6" w:space="0" w:color="auto"/>
                    <w:bottom w:val="outset" w:sz="6" w:space="0" w:color="auto"/>
                    <w:right w:val="outset" w:sz="6" w:space="0" w:color="auto"/>
                  </w:tcBorders>
                  <w:vAlign w:val="center"/>
                  <w:hideMark/>
                </w:tcPr>
                <w:p w14:paraId="34B3BC7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具有微分几何、代数几何、拓扑学和量子场论等相关方向博士学位。建议申请人通过网站mathjobs.org申请。</w:t>
                  </w:r>
                  <w:r w:rsidRPr="00DB500C">
                    <w:rPr>
                      <w:rFonts w:ascii="宋体" w:eastAsia="宋体" w:hAnsi="宋体" w:cs="宋体"/>
                      <w:kern w:val="0"/>
                      <w:sz w:val="24"/>
                      <w:szCs w:val="24"/>
                    </w:rPr>
                    <w:br/>
                    <w:t>申请者需提供以下资料：</w:t>
                  </w:r>
                  <w:r w:rsidRPr="00DB500C">
                    <w:rPr>
                      <w:rFonts w:ascii="宋体" w:eastAsia="宋体" w:hAnsi="宋体" w:cs="宋体"/>
                      <w:kern w:val="0"/>
                      <w:sz w:val="24"/>
                      <w:szCs w:val="24"/>
                    </w:rPr>
                    <w:br/>
                  </w:r>
                  <w:r w:rsidRPr="00DB500C">
                    <w:rPr>
                      <w:rFonts w:ascii="宋体" w:eastAsia="宋体" w:hAnsi="宋体" w:cs="宋体"/>
                      <w:kern w:val="0"/>
                      <w:sz w:val="24"/>
                      <w:szCs w:val="24"/>
                    </w:rPr>
                    <w:lastRenderedPageBreak/>
                    <w:t>1.个人简历</w:t>
                  </w:r>
                  <w:r w:rsidRPr="00DB500C">
                    <w:rPr>
                      <w:rFonts w:ascii="宋体" w:eastAsia="宋体" w:hAnsi="宋体" w:cs="宋体"/>
                      <w:kern w:val="0"/>
                      <w:sz w:val="24"/>
                      <w:szCs w:val="24"/>
                    </w:rPr>
                    <w:br/>
                    <w:t>2.研究综述</w:t>
                  </w:r>
                  <w:r w:rsidRPr="00DB500C">
                    <w:rPr>
                      <w:rFonts w:ascii="宋体" w:eastAsia="宋体" w:hAnsi="宋体" w:cs="宋体"/>
                      <w:kern w:val="0"/>
                      <w:sz w:val="24"/>
                      <w:szCs w:val="24"/>
                    </w:rPr>
                    <w:br/>
                    <w:t>3.文章列表</w:t>
                  </w:r>
                  <w:r w:rsidRPr="00DB500C">
                    <w:rPr>
                      <w:rFonts w:ascii="宋体" w:eastAsia="宋体" w:hAnsi="宋体" w:cs="宋体"/>
                      <w:kern w:val="0"/>
                      <w:sz w:val="24"/>
                      <w:szCs w:val="24"/>
                    </w:rPr>
                    <w:br/>
                    <w:t>4.四封推荐信</w:t>
                  </w:r>
                </w:p>
              </w:tc>
              <w:tc>
                <w:tcPr>
                  <w:tcW w:w="0" w:type="auto"/>
                  <w:tcBorders>
                    <w:top w:val="outset" w:sz="6" w:space="0" w:color="auto"/>
                    <w:left w:val="outset" w:sz="6" w:space="0" w:color="auto"/>
                    <w:bottom w:val="outset" w:sz="6" w:space="0" w:color="auto"/>
                    <w:right w:val="outset" w:sz="6" w:space="0" w:color="auto"/>
                  </w:tcBorders>
                  <w:vAlign w:val="center"/>
                  <w:hideMark/>
                </w:tcPr>
                <w:p w14:paraId="6E50F80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王兵</w:t>
                  </w:r>
                  <w:r w:rsidRPr="00DB500C">
                    <w:rPr>
                      <w:rFonts w:ascii="宋体" w:eastAsia="宋体" w:hAnsi="宋体" w:cs="宋体"/>
                      <w:kern w:val="0"/>
                      <w:sz w:val="24"/>
                      <w:szCs w:val="24"/>
                    </w:rPr>
                    <w:br/>
                    <w:t>0551-63607745</w:t>
                  </w:r>
                  <w:r w:rsidRPr="00DB500C">
                    <w:rPr>
                      <w:rFonts w:ascii="宋体" w:eastAsia="宋体" w:hAnsi="宋体" w:cs="宋体"/>
                      <w:kern w:val="0"/>
                      <w:sz w:val="24"/>
                      <w:szCs w:val="24"/>
                    </w:rPr>
                    <w:br/>
                    <w:t>topspin@ustc.edu.cn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3348924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若干</w:t>
                  </w:r>
                </w:p>
              </w:tc>
              <w:tc>
                <w:tcPr>
                  <w:tcW w:w="0" w:type="auto"/>
                  <w:tcBorders>
                    <w:top w:val="outset" w:sz="6" w:space="0" w:color="auto"/>
                    <w:left w:val="outset" w:sz="6" w:space="0" w:color="auto"/>
                    <w:bottom w:val="outset" w:sz="6" w:space="0" w:color="auto"/>
                    <w:right w:val="outset" w:sz="6" w:space="0" w:color="auto"/>
                  </w:tcBorders>
                  <w:vAlign w:val="center"/>
                  <w:hideMark/>
                </w:tcPr>
                <w:p w14:paraId="0221081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6C7FFE46"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4D09DAB"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423D844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激光痕量探测与精密测量实验室</w:t>
                  </w:r>
                </w:p>
              </w:tc>
              <w:tc>
                <w:tcPr>
                  <w:tcW w:w="0" w:type="auto"/>
                  <w:tcBorders>
                    <w:top w:val="outset" w:sz="6" w:space="0" w:color="auto"/>
                    <w:left w:val="outset" w:sz="6" w:space="0" w:color="auto"/>
                    <w:bottom w:val="outset" w:sz="6" w:space="0" w:color="auto"/>
                    <w:right w:val="outset" w:sz="6" w:space="0" w:color="auto"/>
                  </w:tcBorders>
                  <w:vAlign w:val="center"/>
                  <w:hideMark/>
                </w:tcPr>
                <w:p w14:paraId="4D09A6B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致力于发展基于激光的高灵敏探测方法。通过对原子、分子、及原子核做精密测量，开展基础物理、化学研究，并发展在地球环境与安全监测等领域的应用。负责人: 卢征天、胡水明、蒋蔚。主页：http://atta.ustc.edu.cn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064D700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物理、化学物理、光学</w:t>
                  </w:r>
                </w:p>
              </w:tc>
              <w:tc>
                <w:tcPr>
                  <w:tcW w:w="0" w:type="auto"/>
                  <w:tcBorders>
                    <w:top w:val="outset" w:sz="6" w:space="0" w:color="auto"/>
                    <w:left w:val="outset" w:sz="6" w:space="0" w:color="auto"/>
                    <w:bottom w:val="outset" w:sz="6" w:space="0" w:color="auto"/>
                    <w:right w:val="outset" w:sz="6" w:space="0" w:color="auto"/>
                  </w:tcBorders>
                  <w:vAlign w:val="center"/>
                  <w:hideMark/>
                </w:tcPr>
                <w:p w14:paraId="63D09E0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1.具有博士学位；2.在国际学术期刊发表过有影响的论文，能胜任本专业方向的科研工作；3.掌握所从事领域的国际研究动态，有指导研究生的能力；4.年龄在35周岁以下，特别优秀者可适当放宽。</w:t>
                  </w:r>
                </w:p>
              </w:tc>
              <w:tc>
                <w:tcPr>
                  <w:tcW w:w="0" w:type="auto"/>
                  <w:tcBorders>
                    <w:top w:val="outset" w:sz="6" w:space="0" w:color="auto"/>
                    <w:left w:val="outset" w:sz="6" w:space="0" w:color="auto"/>
                    <w:bottom w:val="outset" w:sz="6" w:space="0" w:color="auto"/>
                    <w:right w:val="outset" w:sz="6" w:space="0" w:color="auto"/>
                  </w:tcBorders>
                  <w:vAlign w:val="center"/>
                  <w:hideMark/>
                </w:tcPr>
                <w:p w14:paraId="554C582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卢征天</w:t>
                  </w:r>
                  <w:r w:rsidRPr="00DB500C">
                    <w:rPr>
                      <w:rFonts w:ascii="宋体" w:eastAsia="宋体" w:hAnsi="宋体" w:cs="宋体"/>
                      <w:kern w:val="0"/>
                      <w:sz w:val="24"/>
                      <w:szCs w:val="24"/>
                    </w:rPr>
                    <w:br/>
                    <w:t>ztlu@ustc.edu.cn</w:t>
                  </w:r>
                  <w:r w:rsidRPr="00DB500C">
                    <w:rPr>
                      <w:rFonts w:ascii="宋体" w:eastAsia="宋体" w:hAnsi="宋体" w:cs="宋体"/>
                      <w:kern w:val="0"/>
                      <w:sz w:val="24"/>
                      <w:szCs w:val="24"/>
                    </w:rPr>
                    <w:br/>
                    <w:t>胡水明</w:t>
                  </w:r>
                  <w:r w:rsidRPr="00DB500C">
                    <w:rPr>
                      <w:rFonts w:ascii="宋体" w:eastAsia="宋体" w:hAnsi="宋体" w:cs="宋体"/>
                      <w:kern w:val="0"/>
                      <w:sz w:val="24"/>
                      <w:szCs w:val="24"/>
                    </w:rPr>
                    <w:br/>
                    <w:t>smhu@ustc.edu.cn</w:t>
                  </w:r>
                  <w:r w:rsidRPr="00DB500C">
                    <w:rPr>
                      <w:rFonts w:ascii="宋体" w:eastAsia="宋体" w:hAnsi="宋体" w:cs="宋体"/>
                      <w:kern w:val="0"/>
                      <w:sz w:val="24"/>
                      <w:szCs w:val="24"/>
                    </w:rPr>
                    <w:br/>
                    <w:t>蒋蔚</w:t>
                  </w:r>
                  <w:r w:rsidRPr="00DB500C">
                    <w:rPr>
                      <w:rFonts w:ascii="宋体" w:eastAsia="宋体" w:hAnsi="宋体" w:cs="宋体"/>
                      <w:kern w:val="0"/>
                      <w:sz w:val="24"/>
                      <w:szCs w:val="24"/>
                    </w:rPr>
                    <w:br/>
                    <w:t>wjiang1@ustc.edu.cn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6CDF8F0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若干</w:t>
                  </w:r>
                </w:p>
              </w:tc>
              <w:tc>
                <w:tcPr>
                  <w:tcW w:w="0" w:type="auto"/>
                  <w:tcBorders>
                    <w:top w:val="outset" w:sz="6" w:space="0" w:color="auto"/>
                    <w:left w:val="outset" w:sz="6" w:space="0" w:color="auto"/>
                    <w:bottom w:val="outset" w:sz="6" w:space="0" w:color="auto"/>
                    <w:right w:val="outset" w:sz="6" w:space="0" w:color="auto"/>
                  </w:tcBorders>
                  <w:vAlign w:val="center"/>
                  <w:hideMark/>
                </w:tcPr>
                <w:p w14:paraId="5780350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732146BD"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54AB95F"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1EB6216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w:t>
                  </w:r>
                </w:p>
              </w:tc>
              <w:tc>
                <w:tcPr>
                  <w:tcW w:w="0" w:type="auto"/>
                  <w:tcBorders>
                    <w:top w:val="outset" w:sz="6" w:space="0" w:color="auto"/>
                    <w:left w:val="outset" w:sz="6" w:space="0" w:color="auto"/>
                    <w:bottom w:val="outset" w:sz="6" w:space="0" w:color="auto"/>
                    <w:right w:val="outset" w:sz="6" w:space="0" w:color="auto"/>
                  </w:tcBorders>
                  <w:vAlign w:val="center"/>
                  <w:hideMark/>
                </w:tcPr>
                <w:p w14:paraId="4C2BD5C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依托量子物理和量子信息部、中科院量子科技卓越创新中心、中科院-阿里巴巴量子计算实验室。负责人：潘建伟、陆朝阳、刘乃乐</w:t>
                  </w:r>
                </w:p>
              </w:tc>
              <w:tc>
                <w:tcPr>
                  <w:tcW w:w="0" w:type="auto"/>
                  <w:tcBorders>
                    <w:top w:val="outset" w:sz="6" w:space="0" w:color="auto"/>
                    <w:left w:val="outset" w:sz="6" w:space="0" w:color="auto"/>
                    <w:bottom w:val="outset" w:sz="6" w:space="0" w:color="auto"/>
                    <w:right w:val="outset" w:sz="6" w:space="0" w:color="auto"/>
                  </w:tcBorders>
                  <w:vAlign w:val="center"/>
                  <w:hideMark/>
                </w:tcPr>
                <w:p w14:paraId="48B585C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量子计算、</w:t>
                  </w:r>
                  <w:proofErr w:type="gramStart"/>
                  <w:r w:rsidRPr="00DB500C">
                    <w:rPr>
                      <w:rFonts w:ascii="宋体" w:eastAsia="宋体" w:hAnsi="宋体" w:cs="宋体"/>
                      <w:kern w:val="0"/>
                      <w:sz w:val="24"/>
                      <w:szCs w:val="24"/>
                    </w:rPr>
                    <w:t>微纳工艺</w:t>
                  </w:r>
                  <w:proofErr w:type="gramEnd"/>
                  <w:r w:rsidRPr="00DB500C">
                    <w:rPr>
                      <w:rFonts w:ascii="宋体" w:eastAsia="宋体" w:hAnsi="宋体" w:cs="宋体"/>
                      <w:kern w:val="0"/>
                      <w:sz w:val="24"/>
                      <w:szCs w:val="24"/>
                    </w:rPr>
                    <w:t>、电子学、冷原子物理、超导量子比特、固体缺陷、量子光学</w:t>
                  </w:r>
                </w:p>
              </w:tc>
              <w:tc>
                <w:tcPr>
                  <w:tcW w:w="0" w:type="auto"/>
                  <w:tcBorders>
                    <w:top w:val="outset" w:sz="6" w:space="0" w:color="auto"/>
                    <w:left w:val="outset" w:sz="6" w:space="0" w:color="auto"/>
                    <w:bottom w:val="outset" w:sz="6" w:space="0" w:color="auto"/>
                    <w:right w:val="outset" w:sz="6" w:space="0" w:color="auto"/>
                  </w:tcBorders>
                  <w:vAlign w:val="center"/>
                  <w:hideMark/>
                </w:tcPr>
                <w:p w14:paraId="76D992C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相关专业博士</w:t>
                  </w:r>
                </w:p>
              </w:tc>
              <w:tc>
                <w:tcPr>
                  <w:tcW w:w="0" w:type="auto"/>
                  <w:tcBorders>
                    <w:top w:val="outset" w:sz="6" w:space="0" w:color="auto"/>
                    <w:left w:val="outset" w:sz="6" w:space="0" w:color="auto"/>
                    <w:bottom w:val="outset" w:sz="6" w:space="0" w:color="auto"/>
                    <w:right w:val="outset" w:sz="6" w:space="0" w:color="auto"/>
                  </w:tcBorders>
                  <w:vAlign w:val="center"/>
                  <w:hideMark/>
                </w:tcPr>
                <w:p w14:paraId="13E1EA8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潘建伟</w:t>
                  </w:r>
                  <w:r w:rsidRPr="00DB500C">
                    <w:rPr>
                      <w:rFonts w:ascii="宋体" w:eastAsia="宋体" w:hAnsi="宋体" w:cs="宋体"/>
                      <w:kern w:val="0"/>
                      <w:sz w:val="24"/>
                      <w:szCs w:val="24"/>
                    </w:rPr>
                    <w:br/>
                    <w:t>pan@ustc.edu.cn</w:t>
                  </w:r>
                  <w:r w:rsidRPr="00DB500C">
                    <w:rPr>
                      <w:rFonts w:ascii="宋体" w:eastAsia="宋体" w:hAnsi="宋体" w:cs="宋体"/>
                      <w:kern w:val="0"/>
                      <w:sz w:val="24"/>
                      <w:szCs w:val="24"/>
                    </w:rPr>
                    <w:br/>
                    <w:t>陆朝阳</w:t>
                  </w:r>
                  <w:r w:rsidRPr="00DB500C">
                    <w:rPr>
                      <w:rFonts w:ascii="宋体" w:eastAsia="宋体" w:hAnsi="宋体" w:cs="宋体"/>
                      <w:kern w:val="0"/>
                      <w:sz w:val="24"/>
                      <w:szCs w:val="24"/>
                    </w:rPr>
                    <w:br/>
                    <w:t>0551-63607511</w:t>
                  </w:r>
                  <w:r w:rsidRPr="00DB500C">
                    <w:rPr>
                      <w:rFonts w:ascii="宋体" w:eastAsia="宋体" w:hAnsi="宋体" w:cs="宋体"/>
                      <w:kern w:val="0"/>
                      <w:sz w:val="24"/>
                      <w:szCs w:val="24"/>
                    </w:rPr>
                    <w:br/>
                    <w:t>cylu@ustc.edu.cn</w:t>
                  </w:r>
                  <w:r w:rsidRPr="00DB500C">
                    <w:rPr>
                      <w:rFonts w:ascii="宋体" w:eastAsia="宋体" w:hAnsi="宋体" w:cs="宋体"/>
                      <w:kern w:val="0"/>
                      <w:sz w:val="24"/>
                      <w:szCs w:val="24"/>
                    </w:rPr>
                    <w:br/>
                    <w:t>刘乃乐</w:t>
                  </w:r>
                  <w:r w:rsidRPr="00DB500C">
                    <w:rPr>
                      <w:rFonts w:ascii="宋体" w:eastAsia="宋体" w:hAnsi="宋体" w:cs="宋体"/>
                      <w:kern w:val="0"/>
                      <w:sz w:val="24"/>
                      <w:szCs w:val="24"/>
                    </w:rPr>
                    <w:br/>
                    <w:t>0551-63600010</w:t>
                  </w:r>
                  <w:r w:rsidRPr="00DB500C">
                    <w:rPr>
                      <w:rFonts w:ascii="宋体" w:eastAsia="宋体" w:hAnsi="宋体" w:cs="宋体"/>
                      <w:kern w:val="0"/>
                      <w:sz w:val="24"/>
                      <w:szCs w:val="24"/>
                    </w:rPr>
                    <w:br/>
                    <w:t>nlliu@ustc.edu.cn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5CEF73C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若干</w:t>
                  </w:r>
                </w:p>
              </w:tc>
              <w:tc>
                <w:tcPr>
                  <w:tcW w:w="0" w:type="auto"/>
                  <w:tcBorders>
                    <w:top w:val="outset" w:sz="6" w:space="0" w:color="auto"/>
                    <w:left w:val="outset" w:sz="6" w:space="0" w:color="auto"/>
                    <w:bottom w:val="outset" w:sz="6" w:space="0" w:color="auto"/>
                    <w:right w:val="outset" w:sz="6" w:space="0" w:color="auto"/>
                  </w:tcBorders>
                  <w:vAlign w:val="center"/>
                  <w:hideMark/>
                </w:tcPr>
                <w:p w14:paraId="693A0D6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6FF2F330"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EA3B971"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A0E1CC3"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1A72303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结构与化学生物学研究组</w:t>
                  </w:r>
                </w:p>
              </w:tc>
              <w:tc>
                <w:tcPr>
                  <w:tcW w:w="0" w:type="auto"/>
                  <w:tcBorders>
                    <w:top w:val="outset" w:sz="6" w:space="0" w:color="auto"/>
                    <w:left w:val="outset" w:sz="6" w:space="0" w:color="auto"/>
                    <w:bottom w:val="outset" w:sz="6" w:space="0" w:color="auto"/>
                    <w:right w:val="outset" w:sz="6" w:space="0" w:color="auto"/>
                  </w:tcBorders>
                  <w:vAlign w:val="center"/>
                  <w:hideMark/>
                </w:tcPr>
                <w:p w14:paraId="29B0A3D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化学生物学</w:t>
                  </w:r>
                </w:p>
              </w:tc>
              <w:tc>
                <w:tcPr>
                  <w:tcW w:w="0" w:type="auto"/>
                  <w:tcBorders>
                    <w:top w:val="outset" w:sz="6" w:space="0" w:color="auto"/>
                    <w:left w:val="outset" w:sz="6" w:space="0" w:color="auto"/>
                    <w:bottom w:val="outset" w:sz="6" w:space="0" w:color="auto"/>
                    <w:right w:val="outset" w:sz="6" w:space="0" w:color="auto"/>
                  </w:tcBorders>
                  <w:vAlign w:val="center"/>
                  <w:hideMark/>
                </w:tcPr>
                <w:p w14:paraId="788A6497"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特任副研究员：具有三年以上国内外著名研究机构博士后研究经</w:t>
                  </w:r>
                  <w:r w:rsidRPr="00DB500C">
                    <w:rPr>
                      <w:rFonts w:ascii="宋体" w:eastAsia="宋体" w:hAnsi="宋体" w:cs="宋体"/>
                      <w:kern w:val="0"/>
                      <w:sz w:val="24"/>
                      <w:szCs w:val="24"/>
                    </w:rPr>
                    <w:lastRenderedPageBreak/>
                    <w:t>验，熟悉细胞内蛋白质标记技术。</w:t>
                  </w:r>
                  <w:r w:rsidRPr="00DB500C">
                    <w:rPr>
                      <w:rFonts w:ascii="宋体" w:eastAsia="宋体" w:hAnsi="宋体" w:cs="宋体"/>
                      <w:kern w:val="0"/>
                      <w:sz w:val="24"/>
                      <w:szCs w:val="24"/>
                    </w:rPr>
                    <w:br/>
                    <w:t>博士后：应届或毕业两年内博士，具有化学生物学研究基础。</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7041EDD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龚为民</w:t>
                  </w:r>
                  <w:r w:rsidRPr="00DB500C">
                    <w:rPr>
                      <w:rFonts w:ascii="宋体" w:eastAsia="宋体" w:hAnsi="宋体" w:cs="宋体"/>
                      <w:kern w:val="0"/>
                      <w:sz w:val="24"/>
                      <w:szCs w:val="24"/>
                    </w:rPr>
                    <w:br/>
                    <w:t>wgong@ustc.edu.cn</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2C4F1E9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若干</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72563317"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w:t>
                  </w:r>
                  <w:r w:rsidRPr="00DB500C">
                    <w:rPr>
                      <w:rFonts w:ascii="宋体" w:eastAsia="宋体" w:hAnsi="宋体" w:cs="宋体"/>
                      <w:kern w:val="0"/>
                      <w:sz w:val="24"/>
                      <w:szCs w:val="24"/>
                    </w:rPr>
                    <w:lastRenderedPageBreak/>
                    <w:t>满为止</w:t>
                  </w:r>
                </w:p>
              </w:tc>
            </w:tr>
            <w:tr w:rsidR="00DB500C" w:rsidRPr="00DB500C" w14:paraId="73BFAFDF"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6685FC3"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7D2EA842"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1F9E5D0"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6AF21D8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结构生物学</w:t>
                  </w:r>
                </w:p>
              </w:tc>
              <w:tc>
                <w:tcPr>
                  <w:tcW w:w="0" w:type="auto"/>
                  <w:tcBorders>
                    <w:top w:val="outset" w:sz="6" w:space="0" w:color="auto"/>
                    <w:left w:val="outset" w:sz="6" w:space="0" w:color="auto"/>
                    <w:bottom w:val="outset" w:sz="6" w:space="0" w:color="auto"/>
                    <w:right w:val="outset" w:sz="6" w:space="0" w:color="auto"/>
                  </w:tcBorders>
                  <w:vAlign w:val="center"/>
                  <w:hideMark/>
                </w:tcPr>
                <w:p w14:paraId="65638A07"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特任副研究员：具有三年以上国内外著名研究机构博士后研究经验，熟悉蛋白质晶体学或电子显微镜三维重构技术。</w:t>
                  </w:r>
                  <w:r w:rsidRPr="00DB500C">
                    <w:rPr>
                      <w:rFonts w:ascii="宋体" w:eastAsia="宋体" w:hAnsi="宋体" w:cs="宋体"/>
                      <w:kern w:val="0"/>
                      <w:sz w:val="24"/>
                      <w:szCs w:val="24"/>
                    </w:rPr>
                    <w:br/>
                    <w:t>博士后：具有三年以上国内外著名研究机构博士后研究经验，熟悉蛋白质晶体学或电子显微镜三维重构技术。</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36B31220"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ECB1877"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2076419C" w14:textId="77777777" w:rsidR="00DB500C" w:rsidRPr="00DB500C" w:rsidRDefault="00DB500C" w:rsidP="00DB500C">
                  <w:pPr>
                    <w:widowControl/>
                    <w:wordWrap w:val="0"/>
                    <w:jc w:val="left"/>
                    <w:rPr>
                      <w:rFonts w:ascii="宋体" w:eastAsia="宋体" w:hAnsi="宋体" w:cs="宋体"/>
                      <w:kern w:val="0"/>
                      <w:sz w:val="24"/>
                      <w:szCs w:val="24"/>
                    </w:rPr>
                  </w:pPr>
                </w:p>
              </w:tc>
            </w:tr>
            <w:tr w:rsidR="00DB500C" w:rsidRPr="00DB500C" w14:paraId="63205470"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1BCAF2AD"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53CCA9A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激光痕量探测与精密测量实验室</w:t>
                  </w:r>
                </w:p>
              </w:tc>
              <w:tc>
                <w:tcPr>
                  <w:tcW w:w="0" w:type="auto"/>
                  <w:tcBorders>
                    <w:top w:val="outset" w:sz="6" w:space="0" w:color="auto"/>
                    <w:left w:val="outset" w:sz="6" w:space="0" w:color="auto"/>
                    <w:bottom w:val="outset" w:sz="6" w:space="0" w:color="auto"/>
                    <w:right w:val="outset" w:sz="6" w:space="0" w:color="auto"/>
                  </w:tcBorders>
                  <w:vAlign w:val="center"/>
                  <w:hideMark/>
                </w:tcPr>
                <w:p w14:paraId="6D94EDC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致力于发展基于激光的高灵敏探测方法。通过对原子、分子、及原子核做精密测量，开展基础物理、化学研究，并发展在地球环境与安全监测等领域的应用。负责人: 卢征天、胡水明、蒋蔚。主页：http://atta.ustc.edu.cn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0572555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物理、化学物理、光学</w:t>
                  </w:r>
                </w:p>
              </w:tc>
              <w:tc>
                <w:tcPr>
                  <w:tcW w:w="0" w:type="auto"/>
                  <w:tcBorders>
                    <w:top w:val="outset" w:sz="6" w:space="0" w:color="auto"/>
                    <w:left w:val="outset" w:sz="6" w:space="0" w:color="auto"/>
                    <w:bottom w:val="outset" w:sz="6" w:space="0" w:color="auto"/>
                    <w:right w:val="outset" w:sz="6" w:space="0" w:color="auto"/>
                  </w:tcBorders>
                  <w:vAlign w:val="center"/>
                  <w:hideMark/>
                </w:tcPr>
                <w:p w14:paraId="0E40BC0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1.具有博士学位；2.在国际学术期刊发表过有影响的论文，能胜任本专业方向的科研工作；3.掌握所从事领域的国际研究动态，有指导研究生的能力；4.年龄在35周岁以下，特别优秀者可适当放宽。</w:t>
                  </w:r>
                </w:p>
              </w:tc>
              <w:tc>
                <w:tcPr>
                  <w:tcW w:w="0" w:type="auto"/>
                  <w:tcBorders>
                    <w:top w:val="outset" w:sz="6" w:space="0" w:color="auto"/>
                    <w:left w:val="outset" w:sz="6" w:space="0" w:color="auto"/>
                    <w:bottom w:val="outset" w:sz="6" w:space="0" w:color="auto"/>
                    <w:right w:val="outset" w:sz="6" w:space="0" w:color="auto"/>
                  </w:tcBorders>
                  <w:vAlign w:val="center"/>
                  <w:hideMark/>
                </w:tcPr>
                <w:p w14:paraId="647B299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卢征天</w:t>
                  </w:r>
                  <w:r w:rsidRPr="00DB500C">
                    <w:rPr>
                      <w:rFonts w:ascii="宋体" w:eastAsia="宋体" w:hAnsi="宋体" w:cs="宋体"/>
                      <w:kern w:val="0"/>
                      <w:sz w:val="24"/>
                      <w:szCs w:val="24"/>
                    </w:rPr>
                    <w:br/>
                    <w:t>ztlu@ustc.edu.cn</w:t>
                  </w:r>
                  <w:r w:rsidRPr="00DB500C">
                    <w:rPr>
                      <w:rFonts w:ascii="宋体" w:eastAsia="宋体" w:hAnsi="宋体" w:cs="宋体"/>
                      <w:kern w:val="0"/>
                      <w:sz w:val="24"/>
                      <w:szCs w:val="24"/>
                    </w:rPr>
                    <w:br/>
                    <w:t>胡水明</w:t>
                  </w:r>
                  <w:r w:rsidRPr="00DB500C">
                    <w:rPr>
                      <w:rFonts w:ascii="宋体" w:eastAsia="宋体" w:hAnsi="宋体" w:cs="宋体"/>
                      <w:kern w:val="0"/>
                      <w:sz w:val="24"/>
                      <w:szCs w:val="24"/>
                    </w:rPr>
                    <w:br/>
                    <w:t>smhu@ustc.edu.cn</w:t>
                  </w:r>
                  <w:r w:rsidRPr="00DB500C">
                    <w:rPr>
                      <w:rFonts w:ascii="宋体" w:eastAsia="宋体" w:hAnsi="宋体" w:cs="宋体"/>
                      <w:kern w:val="0"/>
                      <w:sz w:val="24"/>
                      <w:szCs w:val="24"/>
                    </w:rPr>
                    <w:br/>
                    <w:t>蒋蔚</w:t>
                  </w:r>
                  <w:r w:rsidRPr="00DB500C">
                    <w:rPr>
                      <w:rFonts w:ascii="宋体" w:eastAsia="宋体" w:hAnsi="宋体" w:cs="宋体"/>
                      <w:kern w:val="0"/>
                      <w:sz w:val="24"/>
                      <w:szCs w:val="24"/>
                    </w:rPr>
                    <w:br/>
                    <w:t>wjiang1@ustc.edu.cn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63F6A0A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若干</w:t>
                  </w:r>
                </w:p>
              </w:tc>
              <w:tc>
                <w:tcPr>
                  <w:tcW w:w="0" w:type="auto"/>
                  <w:tcBorders>
                    <w:top w:val="outset" w:sz="6" w:space="0" w:color="auto"/>
                    <w:left w:val="outset" w:sz="6" w:space="0" w:color="auto"/>
                    <w:bottom w:val="outset" w:sz="6" w:space="0" w:color="auto"/>
                    <w:right w:val="outset" w:sz="6" w:space="0" w:color="auto"/>
                  </w:tcBorders>
                  <w:vAlign w:val="center"/>
                  <w:hideMark/>
                </w:tcPr>
                <w:p w14:paraId="077D0B1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4DB1DF73"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6A544505"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3DE8C61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国际功能材料量子设计</w:t>
                  </w:r>
                  <w:r w:rsidRPr="00DB500C">
                    <w:rPr>
                      <w:rFonts w:ascii="宋体" w:eastAsia="宋体" w:hAnsi="宋体" w:cs="宋体"/>
                      <w:kern w:val="0"/>
                      <w:sz w:val="24"/>
                      <w:szCs w:val="24"/>
                    </w:rPr>
                    <w:lastRenderedPageBreak/>
                    <w:t>中心（ICQD）</w:t>
                  </w:r>
                </w:p>
              </w:tc>
              <w:tc>
                <w:tcPr>
                  <w:tcW w:w="0" w:type="auto"/>
                  <w:tcBorders>
                    <w:top w:val="outset" w:sz="6" w:space="0" w:color="auto"/>
                    <w:left w:val="outset" w:sz="6" w:space="0" w:color="auto"/>
                    <w:bottom w:val="outset" w:sz="6" w:space="0" w:color="auto"/>
                    <w:right w:val="outset" w:sz="6" w:space="0" w:color="auto"/>
                  </w:tcBorders>
                  <w:vAlign w:val="center"/>
                  <w:hideMark/>
                </w:tcPr>
                <w:p w14:paraId="2603D15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中心的使命是在量子信息和清洁能源两大领域促进理论与实验互动性合作的前瞻性研究，并促进国内外在这些领域的实质性合作与交流。负责人: 张</w:t>
                  </w:r>
                  <w:r w:rsidRPr="00DB500C">
                    <w:rPr>
                      <w:rFonts w:ascii="宋体" w:eastAsia="宋体" w:hAnsi="宋体" w:cs="宋体"/>
                      <w:kern w:val="0"/>
                      <w:sz w:val="24"/>
                      <w:szCs w:val="24"/>
                    </w:rPr>
                    <w:lastRenderedPageBreak/>
                    <w:t>振宇、朱文光、乔振华。中心网站：http://icqd.ustc.edu.cn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7B83F6C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凝聚态物理理论与计算</w:t>
                  </w:r>
                </w:p>
              </w:tc>
              <w:tc>
                <w:tcPr>
                  <w:tcW w:w="0" w:type="auto"/>
                  <w:tcBorders>
                    <w:top w:val="outset" w:sz="6" w:space="0" w:color="auto"/>
                    <w:left w:val="outset" w:sz="6" w:space="0" w:color="auto"/>
                    <w:bottom w:val="outset" w:sz="6" w:space="0" w:color="auto"/>
                    <w:right w:val="outset" w:sz="6" w:space="0" w:color="auto"/>
                  </w:tcBorders>
                  <w:vAlign w:val="center"/>
                  <w:hideMark/>
                </w:tcPr>
                <w:p w14:paraId="109E7B1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1. 已经获得博士学位或近期即将在国内外获得博士学位，专业为物理、材料或者相关学科； 2. 具有很强的理论/计算技能和从事相关研究的经历； 3. 对科</w:t>
                  </w:r>
                  <w:r w:rsidRPr="00DB500C">
                    <w:rPr>
                      <w:rFonts w:ascii="宋体" w:eastAsia="宋体" w:hAnsi="宋体" w:cs="宋体"/>
                      <w:kern w:val="0"/>
                      <w:sz w:val="24"/>
                      <w:szCs w:val="24"/>
                    </w:rPr>
                    <w:lastRenderedPageBreak/>
                    <w:t>学有浓厚的兴趣，具有独立开展工作的科研能力； 4. 具有敬业精神和较强的团队合作精神。</w:t>
                  </w:r>
                </w:p>
              </w:tc>
              <w:tc>
                <w:tcPr>
                  <w:tcW w:w="0" w:type="auto"/>
                  <w:tcBorders>
                    <w:top w:val="outset" w:sz="6" w:space="0" w:color="auto"/>
                    <w:left w:val="outset" w:sz="6" w:space="0" w:color="auto"/>
                    <w:bottom w:val="outset" w:sz="6" w:space="0" w:color="auto"/>
                    <w:right w:val="outset" w:sz="6" w:space="0" w:color="auto"/>
                  </w:tcBorders>
                  <w:vAlign w:val="center"/>
                  <w:hideMark/>
                </w:tcPr>
                <w:p w14:paraId="2AE5230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张振宇</w:t>
                  </w:r>
                  <w:r w:rsidRPr="00DB500C">
                    <w:rPr>
                      <w:rFonts w:ascii="宋体" w:eastAsia="宋体" w:hAnsi="宋体" w:cs="宋体"/>
                      <w:kern w:val="0"/>
                      <w:sz w:val="24"/>
                      <w:szCs w:val="24"/>
                    </w:rPr>
                    <w:br/>
                    <w:t>zhangzy@ustc.edu.cn</w:t>
                  </w:r>
                  <w:r w:rsidRPr="00DB500C">
                    <w:rPr>
                      <w:rFonts w:ascii="宋体" w:eastAsia="宋体" w:hAnsi="宋体" w:cs="宋体"/>
                      <w:kern w:val="0"/>
                      <w:sz w:val="24"/>
                      <w:szCs w:val="24"/>
                    </w:rPr>
                    <w:br/>
                    <w:t>朱文光</w:t>
                  </w:r>
                  <w:r w:rsidRPr="00DB500C">
                    <w:rPr>
                      <w:rFonts w:ascii="宋体" w:eastAsia="宋体" w:hAnsi="宋体" w:cs="宋体"/>
                      <w:kern w:val="0"/>
                      <w:sz w:val="24"/>
                      <w:szCs w:val="24"/>
                    </w:rPr>
                    <w:br/>
                    <w:t>wgzhu@ustc.edu.cn</w:t>
                  </w:r>
                  <w:r w:rsidRPr="00DB500C">
                    <w:rPr>
                      <w:rFonts w:ascii="宋体" w:eastAsia="宋体" w:hAnsi="宋体" w:cs="宋体"/>
                      <w:kern w:val="0"/>
                      <w:sz w:val="24"/>
                      <w:szCs w:val="24"/>
                    </w:rPr>
                    <w:br/>
                  </w:r>
                  <w:r w:rsidRPr="00DB500C">
                    <w:rPr>
                      <w:rFonts w:ascii="宋体" w:eastAsia="宋体" w:hAnsi="宋体" w:cs="宋体"/>
                      <w:kern w:val="0"/>
                      <w:sz w:val="24"/>
                      <w:szCs w:val="24"/>
                    </w:rPr>
                    <w:lastRenderedPageBreak/>
                    <w:t>乔振华</w:t>
                  </w:r>
                  <w:r w:rsidRPr="00DB500C">
                    <w:rPr>
                      <w:rFonts w:ascii="宋体" w:eastAsia="宋体" w:hAnsi="宋体" w:cs="宋体"/>
                      <w:kern w:val="0"/>
                      <w:sz w:val="24"/>
                      <w:szCs w:val="24"/>
                    </w:rPr>
                    <w:br/>
                    <w:t>qiao@ustc.edu.cn</w:t>
                  </w:r>
                  <w:r w:rsidRPr="00DB500C">
                    <w:rPr>
                      <w:rFonts w:ascii="宋体" w:eastAsia="宋体" w:hAnsi="宋体" w:cs="宋体"/>
                      <w:kern w:val="0"/>
                      <w:sz w:val="24"/>
                      <w:szCs w:val="24"/>
                    </w:rPr>
                    <w:br/>
                    <w:t>崔萍</w:t>
                  </w:r>
                  <w:r w:rsidRPr="00DB500C">
                    <w:rPr>
                      <w:rFonts w:ascii="宋体" w:eastAsia="宋体" w:hAnsi="宋体" w:cs="宋体"/>
                      <w:kern w:val="0"/>
                      <w:sz w:val="24"/>
                      <w:szCs w:val="24"/>
                    </w:rPr>
                    <w:br/>
                    <w:t>cuipg@ustc.edu.cn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337EBA0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5-6名</w:t>
                  </w:r>
                </w:p>
              </w:tc>
              <w:tc>
                <w:tcPr>
                  <w:tcW w:w="0" w:type="auto"/>
                  <w:tcBorders>
                    <w:top w:val="outset" w:sz="6" w:space="0" w:color="auto"/>
                    <w:left w:val="outset" w:sz="6" w:space="0" w:color="auto"/>
                    <w:bottom w:val="outset" w:sz="6" w:space="0" w:color="auto"/>
                    <w:right w:val="outset" w:sz="6" w:space="0" w:color="auto"/>
                  </w:tcBorders>
                  <w:vAlign w:val="center"/>
                  <w:hideMark/>
                </w:tcPr>
                <w:p w14:paraId="1FB3BEF7"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7FA914AF"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BD610D3"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1E50448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w:t>
                  </w:r>
                </w:p>
              </w:tc>
              <w:tc>
                <w:tcPr>
                  <w:tcW w:w="0" w:type="auto"/>
                  <w:tcBorders>
                    <w:top w:val="outset" w:sz="6" w:space="0" w:color="auto"/>
                    <w:left w:val="outset" w:sz="6" w:space="0" w:color="auto"/>
                    <w:bottom w:val="outset" w:sz="6" w:space="0" w:color="auto"/>
                    <w:right w:val="outset" w:sz="6" w:space="0" w:color="auto"/>
                  </w:tcBorders>
                  <w:vAlign w:val="center"/>
                  <w:hideMark/>
                </w:tcPr>
                <w:p w14:paraId="0861824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曾杰教授课题组，研究方向为纳米催化与新能源技术，主要致力于优化纳米催化剂的结构特征，揭示催化反应中能量的传递方式及催化剂表面构相变化过程，构建新一代用于石油化工和燃料电池等多个领域的催化剂体系。负责人：曾杰。主页：http://zengnano.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1FD0919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催化化学</w:t>
                  </w:r>
                </w:p>
              </w:tc>
              <w:tc>
                <w:tcPr>
                  <w:tcW w:w="0" w:type="auto"/>
                  <w:tcBorders>
                    <w:top w:val="outset" w:sz="6" w:space="0" w:color="auto"/>
                    <w:left w:val="outset" w:sz="6" w:space="0" w:color="auto"/>
                    <w:bottom w:val="outset" w:sz="6" w:space="0" w:color="auto"/>
                    <w:right w:val="outset" w:sz="6" w:space="0" w:color="auto"/>
                  </w:tcBorders>
                  <w:vAlign w:val="center"/>
                  <w:hideMark/>
                </w:tcPr>
                <w:p w14:paraId="1F6E7B5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1、在国内外知名院校或科研机构取得博士学位；2、在国际学术期刊发表过有影响的论文；3、具有电催化、光催化背景的毕业生优先考虑</w:t>
                  </w:r>
                </w:p>
              </w:tc>
              <w:tc>
                <w:tcPr>
                  <w:tcW w:w="0" w:type="auto"/>
                  <w:tcBorders>
                    <w:top w:val="outset" w:sz="6" w:space="0" w:color="auto"/>
                    <w:left w:val="outset" w:sz="6" w:space="0" w:color="auto"/>
                    <w:bottom w:val="outset" w:sz="6" w:space="0" w:color="auto"/>
                    <w:right w:val="outset" w:sz="6" w:space="0" w:color="auto"/>
                  </w:tcBorders>
                  <w:vAlign w:val="center"/>
                  <w:hideMark/>
                </w:tcPr>
                <w:p w14:paraId="6C7D990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曾杰</w:t>
                  </w:r>
                  <w:r w:rsidRPr="00DB500C">
                    <w:rPr>
                      <w:rFonts w:ascii="宋体" w:eastAsia="宋体" w:hAnsi="宋体" w:cs="宋体"/>
                      <w:kern w:val="0"/>
                      <w:sz w:val="24"/>
                      <w:szCs w:val="24"/>
                    </w:rPr>
                    <w:br/>
                    <w:t>0551-63603545</w:t>
                  </w:r>
                  <w:r w:rsidRPr="00DB500C">
                    <w:rPr>
                      <w:rFonts w:ascii="宋体" w:eastAsia="宋体" w:hAnsi="宋体" w:cs="宋体"/>
                      <w:kern w:val="0"/>
                      <w:sz w:val="24"/>
                      <w:szCs w:val="24"/>
                    </w:rPr>
                    <w:br/>
                    <w:t>zengj@ustc.edu.cn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2963BF9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若干</w:t>
                  </w:r>
                </w:p>
              </w:tc>
              <w:tc>
                <w:tcPr>
                  <w:tcW w:w="0" w:type="auto"/>
                  <w:tcBorders>
                    <w:top w:val="outset" w:sz="6" w:space="0" w:color="auto"/>
                    <w:left w:val="outset" w:sz="6" w:space="0" w:color="auto"/>
                    <w:bottom w:val="outset" w:sz="6" w:space="0" w:color="auto"/>
                    <w:right w:val="outset" w:sz="6" w:space="0" w:color="auto"/>
                  </w:tcBorders>
                  <w:vAlign w:val="center"/>
                  <w:hideMark/>
                </w:tcPr>
                <w:p w14:paraId="72BAB47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5FE94F5E"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148B8246"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7118548"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0632EA6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Bio-X 部和量子物理部为依托，发展新型量子测量技术，研究生物物理和化学过程。负责人：罗毅，杜江峰 </w:t>
                  </w:r>
                </w:p>
              </w:tc>
              <w:tc>
                <w:tcPr>
                  <w:tcW w:w="0" w:type="auto"/>
                  <w:tcBorders>
                    <w:top w:val="outset" w:sz="6" w:space="0" w:color="auto"/>
                    <w:left w:val="outset" w:sz="6" w:space="0" w:color="auto"/>
                    <w:bottom w:val="outset" w:sz="6" w:space="0" w:color="auto"/>
                    <w:right w:val="outset" w:sz="6" w:space="0" w:color="auto"/>
                  </w:tcBorders>
                  <w:vAlign w:val="center"/>
                  <w:hideMark/>
                </w:tcPr>
                <w:p w14:paraId="6A585E8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生物化学物理</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5B2FD98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1.具有博士学位；</w:t>
                  </w:r>
                  <w:r w:rsidRPr="00DB500C">
                    <w:rPr>
                      <w:rFonts w:ascii="宋体" w:eastAsia="宋体" w:hAnsi="宋体" w:cs="宋体"/>
                      <w:kern w:val="0"/>
                      <w:sz w:val="24"/>
                      <w:szCs w:val="24"/>
                    </w:rPr>
                    <w:br/>
                    <w:t>2.在国际学术期刊发表过有影响的论文，能胜任本专业方向的科研工作；</w:t>
                  </w:r>
                  <w:r w:rsidRPr="00DB500C">
                    <w:rPr>
                      <w:rFonts w:ascii="宋体" w:eastAsia="宋体" w:hAnsi="宋体" w:cs="宋体"/>
                      <w:kern w:val="0"/>
                      <w:sz w:val="24"/>
                      <w:szCs w:val="24"/>
                    </w:rPr>
                    <w:br/>
                    <w:t>3.掌握所从事领域的国际研究动态，有指导研究生的能力；</w:t>
                  </w:r>
                  <w:r w:rsidRPr="00DB500C">
                    <w:rPr>
                      <w:rFonts w:ascii="宋体" w:eastAsia="宋体" w:hAnsi="宋体" w:cs="宋体"/>
                      <w:kern w:val="0"/>
                      <w:sz w:val="24"/>
                      <w:szCs w:val="24"/>
                    </w:rPr>
                    <w:br/>
                    <w:t>4.年龄在35周岁以下，特别优秀者可适当放宽。</w:t>
                  </w:r>
                </w:p>
              </w:tc>
              <w:tc>
                <w:tcPr>
                  <w:tcW w:w="0" w:type="auto"/>
                  <w:tcBorders>
                    <w:top w:val="outset" w:sz="6" w:space="0" w:color="auto"/>
                    <w:left w:val="outset" w:sz="6" w:space="0" w:color="auto"/>
                    <w:bottom w:val="outset" w:sz="6" w:space="0" w:color="auto"/>
                    <w:right w:val="outset" w:sz="6" w:space="0" w:color="auto"/>
                  </w:tcBorders>
                  <w:vAlign w:val="center"/>
                  <w:hideMark/>
                </w:tcPr>
                <w:p w14:paraId="55B80FF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罗毅</w:t>
                  </w:r>
                  <w:r w:rsidRPr="00DB500C">
                    <w:rPr>
                      <w:rFonts w:ascii="宋体" w:eastAsia="宋体" w:hAnsi="宋体" w:cs="宋体"/>
                      <w:kern w:val="0"/>
                      <w:sz w:val="24"/>
                      <w:szCs w:val="24"/>
                    </w:rPr>
                    <w:br/>
                    <w:t>63607069</w:t>
                  </w:r>
                  <w:r w:rsidRPr="00DB500C">
                    <w:rPr>
                      <w:rFonts w:ascii="宋体" w:eastAsia="宋体" w:hAnsi="宋体" w:cs="宋体"/>
                      <w:kern w:val="0"/>
                      <w:sz w:val="24"/>
                      <w:szCs w:val="24"/>
                    </w:rPr>
                    <w:br/>
                    <w:t>yiluo@ustc.edu.cn</w:t>
                  </w:r>
                  <w:r w:rsidRPr="00DB500C">
                    <w:rPr>
                      <w:rFonts w:ascii="宋体" w:eastAsia="宋体" w:hAnsi="宋体" w:cs="宋体"/>
                      <w:kern w:val="0"/>
                      <w:sz w:val="24"/>
                      <w:szCs w:val="24"/>
                    </w:rPr>
                    <w:br/>
                    <w:t>杜江峰</w:t>
                  </w:r>
                  <w:r w:rsidRPr="00DB500C">
                    <w:rPr>
                      <w:rFonts w:ascii="宋体" w:eastAsia="宋体" w:hAnsi="宋体" w:cs="宋体"/>
                      <w:kern w:val="0"/>
                      <w:sz w:val="24"/>
                      <w:szCs w:val="24"/>
                    </w:rPr>
                    <w:br/>
                    <w:t>63600039</w:t>
                  </w:r>
                  <w:r w:rsidRPr="00DB500C">
                    <w:rPr>
                      <w:rFonts w:ascii="宋体" w:eastAsia="宋体" w:hAnsi="宋体" w:cs="宋体"/>
                      <w:kern w:val="0"/>
                      <w:sz w:val="24"/>
                      <w:szCs w:val="24"/>
                    </w:rPr>
                    <w:br/>
                    <w:t>djf@ustc.edu.cn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114A4CD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若干</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6A732F4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3B11B49A"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1496B92B"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754A6F4C"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439CBE2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依托分子原子部和化学物理系，研究灰</w:t>
                  </w:r>
                  <w:proofErr w:type="gramStart"/>
                  <w:r w:rsidRPr="00DB500C">
                    <w:rPr>
                      <w:rFonts w:ascii="宋体" w:eastAsia="宋体" w:hAnsi="宋体" w:cs="宋体"/>
                      <w:kern w:val="0"/>
                      <w:sz w:val="24"/>
                      <w:szCs w:val="24"/>
                    </w:rPr>
                    <w:t>霾</w:t>
                  </w:r>
                  <w:proofErr w:type="gramEnd"/>
                  <w:r w:rsidRPr="00DB500C">
                    <w:rPr>
                      <w:rFonts w:ascii="宋体" w:eastAsia="宋体" w:hAnsi="宋体" w:cs="宋体"/>
                      <w:kern w:val="0"/>
                      <w:sz w:val="24"/>
                      <w:szCs w:val="24"/>
                    </w:rPr>
                    <w:t>化学反应机理，提供微观和宏观模拟及参量。 负责人：胡水明，陈旸，刘世林，罗毅</w:t>
                  </w:r>
                </w:p>
              </w:tc>
              <w:tc>
                <w:tcPr>
                  <w:tcW w:w="0" w:type="auto"/>
                  <w:tcBorders>
                    <w:top w:val="outset" w:sz="6" w:space="0" w:color="auto"/>
                    <w:left w:val="outset" w:sz="6" w:space="0" w:color="auto"/>
                    <w:bottom w:val="outset" w:sz="6" w:space="0" w:color="auto"/>
                    <w:right w:val="outset" w:sz="6" w:space="0" w:color="auto"/>
                  </w:tcBorders>
                  <w:vAlign w:val="center"/>
                  <w:hideMark/>
                </w:tcPr>
                <w:p w14:paraId="6F37CEA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化学反应动力学和</w:t>
                  </w:r>
                  <w:proofErr w:type="gramStart"/>
                  <w:r w:rsidRPr="00DB500C">
                    <w:rPr>
                      <w:rFonts w:ascii="宋体" w:eastAsia="宋体" w:hAnsi="宋体" w:cs="宋体"/>
                      <w:kern w:val="0"/>
                      <w:sz w:val="24"/>
                      <w:szCs w:val="24"/>
                    </w:rPr>
                    <w:t>雾霾</w:t>
                  </w:r>
                  <w:proofErr w:type="gramEnd"/>
                  <w:r w:rsidRPr="00DB500C">
                    <w:rPr>
                      <w:rFonts w:ascii="宋体" w:eastAsia="宋体" w:hAnsi="宋体" w:cs="宋体"/>
                      <w:kern w:val="0"/>
                      <w:sz w:val="24"/>
                      <w:szCs w:val="24"/>
                    </w:rPr>
                    <w:t>化学</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AFF0F57"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35FC6B6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胡水明</w:t>
                  </w:r>
                  <w:r w:rsidRPr="00DB500C">
                    <w:rPr>
                      <w:rFonts w:ascii="宋体" w:eastAsia="宋体" w:hAnsi="宋体" w:cs="宋体"/>
                      <w:kern w:val="0"/>
                      <w:sz w:val="24"/>
                      <w:szCs w:val="24"/>
                    </w:rPr>
                    <w:br/>
                    <w:t>0551-63606557</w:t>
                  </w:r>
                  <w:r w:rsidRPr="00DB500C">
                    <w:rPr>
                      <w:rFonts w:ascii="宋体" w:eastAsia="宋体" w:hAnsi="宋体" w:cs="宋体"/>
                      <w:kern w:val="0"/>
                      <w:sz w:val="24"/>
                      <w:szCs w:val="24"/>
                    </w:rPr>
                    <w:br/>
                    <w:t>smhu@ustc.edu.cn</w:t>
                  </w:r>
                  <w:r w:rsidRPr="00DB500C">
                    <w:rPr>
                      <w:rFonts w:ascii="宋体" w:eastAsia="宋体" w:hAnsi="宋体" w:cs="宋体"/>
                      <w:kern w:val="0"/>
                      <w:sz w:val="24"/>
                      <w:szCs w:val="24"/>
                    </w:rPr>
                    <w:br/>
                    <w:t>陈旸</w:t>
                  </w:r>
                  <w:r w:rsidRPr="00DB500C">
                    <w:rPr>
                      <w:rFonts w:ascii="宋体" w:eastAsia="宋体" w:hAnsi="宋体" w:cs="宋体"/>
                      <w:kern w:val="0"/>
                      <w:sz w:val="24"/>
                      <w:szCs w:val="24"/>
                    </w:rPr>
                    <w:br/>
                    <w:t>0551-63606619</w:t>
                  </w:r>
                  <w:r w:rsidRPr="00DB500C">
                    <w:rPr>
                      <w:rFonts w:ascii="宋体" w:eastAsia="宋体" w:hAnsi="宋体" w:cs="宋体"/>
                      <w:kern w:val="0"/>
                      <w:sz w:val="24"/>
                      <w:szCs w:val="24"/>
                    </w:rPr>
                    <w:br/>
                  </w:r>
                  <w:r w:rsidRPr="00DB500C">
                    <w:rPr>
                      <w:rFonts w:ascii="宋体" w:eastAsia="宋体" w:hAnsi="宋体" w:cs="宋体"/>
                      <w:kern w:val="0"/>
                      <w:sz w:val="24"/>
                      <w:szCs w:val="24"/>
                    </w:rPr>
                    <w:lastRenderedPageBreak/>
                    <w:t>yangchen@ustc.edu.cn</w:t>
                  </w:r>
                  <w:r w:rsidRPr="00DB500C">
                    <w:rPr>
                      <w:rFonts w:ascii="宋体" w:eastAsia="宋体" w:hAnsi="宋体" w:cs="宋体"/>
                      <w:kern w:val="0"/>
                      <w:sz w:val="24"/>
                      <w:szCs w:val="24"/>
                    </w:rPr>
                    <w:br/>
                    <w:t>刘世林</w:t>
                  </w:r>
                  <w:r w:rsidRPr="00DB500C">
                    <w:rPr>
                      <w:rFonts w:ascii="宋体" w:eastAsia="宋体" w:hAnsi="宋体" w:cs="宋体"/>
                      <w:kern w:val="0"/>
                      <w:sz w:val="24"/>
                      <w:szCs w:val="24"/>
                    </w:rPr>
                    <w:br/>
                    <w:t>0551-63602323</w:t>
                  </w:r>
                  <w:r w:rsidRPr="00DB500C">
                    <w:rPr>
                      <w:rFonts w:ascii="宋体" w:eastAsia="宋体" w:hAnsi="宋体" w:cs="宋体"/>
                      <w:kern w:val="0"/>
                      <w:sz w:val="24"/>
                      <w:szCs w:val="24"/>
                    </w:rPr>
                    <w:br/>
                    <w:t>slliu@ustc.edu.cn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2FB200E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若干</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5AD867C4" w14:textId="77777777" w:rsidR="00DB500C" w:rsidRPr="00DB500C" w:rsidRDefault="00DB500C" w:rsidP="00DB500C">
                  <w:pPr>
                    <w:widowControl/>
                    <w:wordWrap w:val="0"/>
                    <w:jc w:val="left"/>
                    <w:rPr>
                      <w:rFonts w:ascii="宋体" w:eastAsia="宋体" w:hAnsi="宋体" w:cs="宋体"/>
                      <w:kern w:val="0"/>
                      <w:sz w:val="24"/>
                      <w:szCs w:val="24"/>
                    </w:rPr>
                  </w:pPr>
                </w:p>
              </w:tc>
            </w:tr>
            <w:tr w:rsidR="00DB500C" w:rsidRPr="00DB500C" w14:paraId="7B9A7B1C"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14A4F17"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AC8E25A"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57A044A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依托量子物理和量子信息部。负责人：潘建伟，杜江峰</w:t>
                  </w:r>
                </w:p>
              </w:tc>
              <w:tc>
                <w:tcPr>
                  <w:tcW w:w="0" w:type="auto"/>
                  <w:tcBorders>
                    <w:top w:val="outset" w:sz="6" w:space="0" w:color="auto"/>
                    <w:left w:val="outset" w:sz="6" w:space="0" w:color="auto"/>
                    <w:bottom w:val="outset" w:sz="6" w:space="0" w:color="auto"/>
                    <w:right w:val="outset" w:sz="6" w:space="0" w:color="auto"/>
                  </w:tcBorders>
                  <w:vAlign w:val="center"/>
                  <w:hideMark/>
                </w:tcPr>
                <w:p w14:paraId="3A75953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量子计算</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BEAA983"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0475DF7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潘建伟</w:t>
                  </w:r>
                  <w:r w:rsidRPr="00DB500C">
                    <w:rPr>
                      <w:rFonts w:ascii="宋体" w:eastAsia="宋体" w:hAnsi="宋体" w:cs="宋体"/>
                      <w:kern w:val="0"/>
                      <w:sz w:val="24"/>
                      <w:szCs w:val="24"/>
                    </w:rPr>
                    <w:br/>
                    <w:t>0551-63606572</w:t>
                  </w:r>
                  <w:r w:rsidRPr="00DB500C">
                    <w:rPr>
                      <w:rFonts w:ascii="宋体" w:eastAsia="宋体" w:hAnsi="宋体" w:cs="宋体"/>
                      <w:kern w:val="0"/>
                      <w:sz w:val="24"/>
                      <w:szCs w:val="24"/>
                    </w:rPr>
                    <w:br/>
                    <w:t>pan@ustc.edu.cn</w:t>
                  </w:r>
                  <w:r w:rsidRPr="00DB500C">
                    <w:rPr>
                      <w:rFonts w:ascii="宋体" w:eastAsia="宋体" w:hAnsi="宋体" w:cs="宋体"/>
                      <w:kern w:val="0"/>
                      <w:sz w:val="24"/>
                      <w:szCs w:val="24"/>
                    </w:rPr>
                    <w:br/>
                    <w:t>杜江峰</w:t>
                  </w:r>
                  <w:r w:rsidRPr="00DB500C">
                    <w:rPr>
                      <w:rFonts w:ascii="宋体" w:eastAsia="宋体" w:hAnsi="宋体" w:cs="宋体"/>
                      <w:kern w:val="0"/>
                      <w:sz w:val="24"/>
                      <w:szCs w:val="24"/>
                    </w:rPr>
                    <w:br/>
                    <w:t>0551-63600039</w:t>
                  </w:r>
                  <w:r w:rsidRPr="00DB500C">
                    <w:rPr>
                      <w:rFonts w:ascii="宋体" w:eastAsia="宋体" w:hAnsi="宋体" w:cs="宋体"/>
                      <w:kern w:val="0"/>
                      <w:sz w:val="24"/>
                      <w:szCs w:val="24"/>
                    </w:rPr>
                    <w:br/>
                    <w:t>djf@ustc.edu.cn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390A4F5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若干</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5B9198A9" w14:textId="77777777" w:rsidR="00DB500C" w:rsidRPr="00DB500C" w:rsidRDefault="00DB500C" w:rsidP="00DB500C">
                  <w:pPr>
                    <w:widowControl/>
                    <w:wordWrap w:val="0"/>
                    <w:jc w:val="left"/>
                    <w:rPr>
                      <w:rFonts w:ascii="宋体" w:eastAsia="宋体" w:hAnsi="宋体" w:cs="宋体"/>
                      <w:kern w:val="0"/>
                      <w:sz w:val="24"/>
                      <w:szCs w:val="24"/>
                    </w:rPr>
                  </w:pPr>
                </w:p>
              </w:tc>
            </w:tr>
            <w:tr w:rsidR="00DB500C" w:rsidRPr="00DB500C" w14:paraId="526707FF"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7071DAB4"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5AE01D35"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62CD50C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依托低维物理和化学部。负责人：龚流柱，</w:t>
                  </w:r>
                  <w:proofErr w:type="gramStart"/>
                  <w:r w:rsidRPr="00DB500C">
                    <w:rPr>
                      <w:rFonts w:ascii="宋体" w:eastAsia="宋体" w:hAnsi="宋体" w:cs="宋体"/>
                      <w:kern w:val="0"/>
                      <w:sz w:val="24"/>
                      <w:szCs w:val="24"/>
                    </w:rPr>
                    <w:t>陈仙辉</w:t>
                  </w:r>
                  <w:proofErr w:type="gramEnd"/>
                </w:p>
              </w:tc>
              <w:tc>
                <w:tcPr>
                  <w:tcW w:w="0" w:type="auto"/>
                  <w:tcBorders>
                    <w:top w:val="outset" w:sz="6" w:space="0" w:color="auto"/>
                    <w:left w:val="outset" w:sz="6" w:space="0" w:color="auto"/>
                    <w:bottom w:val="outset" w:sz="6" w:space="0" w:color="auto"/>
                    <w:right w:val="outset" w:sz="6" w:space="0" w:color="auto"/>
                  </w:tcBorders>
                  <w:vAlign w:val="center"/>
                  <w:hideMark/>
                </w:tcPr>
                <w:p w14:paraId="79A1741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凝聚态物理</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1EF1887"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0C8CD73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龚流柱</w:t>
                  </w:r>
                  <w:r w:rsidRPr="00DB500C">
                    <w:rPr>
                      <w:rFonts w:ascii="宋体" w:eastAsia="宋体" w:hAnsi="宋体" w:cs="宋体"/>
                      <w:kern w:val="0"/>
                      <w:sz w:val="24"/>
                      <w:szCs w:val="24"/>
                    </w:rPr>
                    <w:br/>
                    <w:t>0551-63600671</w:t>
                  </w:r>
                  <w:r w:rsidRPr="00DB500C">
                    <w:rPr>
                      <w:rFonts w:ascii="宋体" w:eastAsia="宋体" w:hAnsi="宋体" w:cs="宋体"/>
                      <w:kern w:val="0"/>
                      <w:sz w:val="24"/>
                      <w:szCs w:val="24"/>
                    </w:rPr>
                    <w:br/>
                    <w:t>gonglz@ustc.edu.cn</w:t>
                  </w:r>
                  <w:r w:rsidRPr="00DB500C">
                    <w:rPr>
                      <w:rFonts w:ascii="宋体" w:eastAsia="宋体" w:hAnsi="宋体" w:cs="宋体"/>
                      <w:kern w:val="0"/>
                      <w:sz w:val="24"/>
                      <w:szCs w:val="24"/>
                    </w:rPr>
                    <w:br/>
                  </w:r>
                  <w:proofErr w:type="gramStart"/>
                  <w:r w:rsidRPr="00DB500C">
                    <w:rPr>
                      <w:rFonts w:ascii="宋体" w:eastAsia="宋体" w:hAnsi="宋体" w:cs="宋体"/>
                      <w:kern w:val="0"/>
                      <w:sz w:val="24"/>
                      <w:szCs w:val="24"/>
                    </w:rPr>
                    <w:t>陈仙辉</w:t>
                  </w:r>
                  <w:proofErr w:type="gramEnd"/>
                  <w:r w:rsidRPr="00DB500C">
                    <w:rPr>
                      <w:rFonts w:ascii="宋体" w:eastAsia="宋体" w:hAnsi="宋体" w:cs="宋体"/>
                      <w:kern w:val="0"/>
                      <w:sz w:val="24"/>
                      <w:szCs w:val="24"/>
                    </w:rPr>
                    <w:br/>
                    <w:t>0551-63601654</w:t>
                  </w:r>
                  <w:r w:rsidRPr="00DB500C">
                    <w:rPr>
                      <w:rFonts w:ascii="宋体" w:eastAsia="宋体" w:hAnsi="宋体" w:cs="宋体"/>
                      <w:kern w:val="0"/>
                      <w:sz w:val="24"/>
                      <w:szCs w:val="24"/>
                    </w:rPr>
                    <w:br/>
                    <w:t>chenxh@ustc.edu.cn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122979E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若干</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5C37593B" w14:textId="77777777" w:rsidR="00DB500C" w:rsidRPr="00DB500C" w:rsidRDefault="00DB500C" w:rsidP="00DB500C">
                  <w:pPr>
                    <w:widowControl/>
                    <w:wordWrap w:val="0"/>
                    <w:jc w:val="left"/>
                    <w:rPr>
                      <w:rFonts w:ascii="宋体" w:eastAsia="宋体" w:hAnsi="宋体" w:cs="宋体"/>
                      <w:kern w:val="0"/>
                      <w:sz w:val="24"/>
                      <w:szCs w:val="24"/>
                    </w:rPr>
                  </w:pPr>
                </w:p>
              </w:tc>
            </w:tr>
            <w:tr w:rsidR="00DB500C" w:rsidRPr="00DB500C" w14:paraId="61B3A411"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5AA9A20"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CE7AB53"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2EA43FA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计算分子与材料科学研究组，致力于通过电子结构计算与分子模拟等手段对材料结构与物性进行计算表征，对表面生长与催化反应等进行机理探索，并在此基础上开展功能材料与器件等的理论设计。研究组负责人为李震宇教授，主页htt</w:t>
                  </w:r>
                  <w:r w:rsidRPr="00DB500C">
                    <w:rPr>
                      <w:rFonts w:ascii="宋体" w:eastAsia="宋体" w:hAnsi="宋体" w:cs="宋体"/>
                      <w:kern w:val="0"/>
                      <w:sz w:val="24"/>
                      <w:szCs w:val="24"/>
                    </w:rPr>
                    <w:lastRenderedPageBreak/>
                    <w:t>p://staff.ustc.edu.cn/~zyli/</w:t>
                  </w:r>
                </w:p>
              </w:tc>
              <w:tc>
                <w:tcPr>
                  <w:tcW w:w="0" w:type="auto"/>
                  <w:tcBorders>
                    <w:top w:val="outset" w:sz="6" w:space="0" w:color="auto"/>
                    <w:left w:val="outset" w:sz="6" w:space="0" w:color="auto"/>
                    <w:bottom w:val="outset" w:sz="6" w:space="0" w:color="auto"/>
                    <w:right w:val="outset" w:sz="6" w:space="0" w:color="auto"/>
                  </w:tcBorders>
                  <w:vAlign w:val="center"/>
                  <w:hideMark/>
                </w:tcPr>
                <w:p w14:paraId="6E29F15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物理化学、凝聚态物理</w:t>
                  </w:r>
                </w:p>
              </w:tc>
              <w:tc>
                <w:tcPr>
                  <w:tcW w:w="0" w:type="auto"/>
                  <w:tcBorders>
                    <w:top w:val="outset" w:sz="6" w:space="0" w:color="auto"/>
                    <w:left w:val="outset" w:sz="6" w:space="0" w:color="auto"/>
                    <w:bottom w:val="outset" w:sz="6" w:space="0" w:color="auto"/>
                    <w:right w:val="outset" w:sz="6" w:space="0" w:color="auto"/>
                  </w:tcBorders>
                  <w:vAlign w:val="center"/>
                  <w:hideMark/>
                </w:tcPr>
                <w:p w14:paraId="5A1C2EA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对分子模拟与统计力学有丰富的经验，同时具有电子结构计算经验者优先</w:t>
                  </w:r>
                </w:p>
              </w:tc>
              <w:tc>
                <w:tcPr>
                  <w:tcW w:w="0" w:type="auto"/>
                  <w:tcBorders>
                    <w:top w:val="outset" w:sz="6" w:space="0" w:color="auto"/>
                    <w:left w:val="outset" w:sz="6" w:space="0" w:color="auto"/>
                    <w:bottom w:val="outset" w:sz="6" w:space="0" w:color="auto"/>
                    <w:right w:val="outset" w:sz="6" w:space="0" w:color="auto"/>
                  </w:tcBorders>
                  <w:vAlign w:val="center"/>
                  <w:hideMark/>
                </w:tcPr>
                <w:p w14:paraId="0636C8B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李震宇</w:t>
                  </w:r>
                  <w:r w:rsidRPr="00DB500C">
                    <w:rPr>
                      <w:rFonts w:ascii="宋体" w:eastAsia="宋体" w:hAnsi="宋体" w:cs="宋体"/>
                      <w:kern w:val="0"/>
                      <w:sz w:val="24"/>
                      <w:szCs w:val="24"/>
                    </w:rPr>
                    <w:br/>
                    <w:t>0551-63600934</w:t>
                  </w:r>
                  <w:r w:rsidRPr="00DB500C">
                    <w:rPr>
                      <w:rFonts w:ascii="宋体" w:eastAsia="宋体" w:hAnsi="宋体" w:cs="宋体"/>
                      <w:kern w:val="0"/>
                      <w:sz w:val="24"/>
                      <w:szCs w:val="24"/>
                    </w:rPr>
                    <w:br/>
                    <w:t>zyli@ustc.edu.cn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7EBEB43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若干</w:t>
                  </w:r>
                </w:p>
              </w:tc>
              <w:tc>
                <w:tcPr>
                  <w:tcW w:w="0" w:type="auto"/>
                  <w:tcBorders>
                    <w:top w:val="outset" w:sz="6" w:space="0" w:color="auto"/>
                    <w:left w:val="outset" w:sz="6" w:space="0" w:color="auto"/>
                    <w:bottom w:val="outset" w:sz="6" w:space="0" w:color="auto"/>
                    <w:right w:val="outset" w:sz="6" w:space="0" w:color="auto"/>
                  </w:tcBorders>
                  <w:vAlign w:val="center"/>
                  <w:hideMark/>
                </w:tcPr>
                <w:p w14:paraId="7515D5A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5761FABD"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3AA0601"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CB5286E"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7CDCFC8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量子物理与量子信息研究部，近期主要研究方向：量子密码和量子信息、原子系统的量子存储、多光子干涉实验、量子基础和量子信息理论。负责人：潘建伟院士，主页：http://quantum.ustc.edu.cn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44D05E3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量子信息、射频微波、光电子、物理电子</w:t>
                  </w:r>
                </w:p>
              </w:tc>
              <w:tc>
                <w:tcPr>
                  <w:tcW w:w="0" w:type="auto"/>
                  <w:tcBorders>
                    <w:top w:val="outset" w:sz="6" w:space="0" w:color="auto"/>
                    <w:left w:val="outset" w:sz="6" w:space="0" w:color="auto"/>
                    <w:bottom w:val="outset" w:sz="6" w:space="0" w:color="auto"/>
                    <w:right w:val="outset" w:sz="6" w:space="0" w:color="auto"/>
                  </w:tcBorders>
                  <w:vAlign w:val="center"/>
                  <w:hideMark/>
                </w:tcPr>
                <w:p w14:paraId="08BA82F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精通射频微波或高速数字电路等电子学技术，能独立进行电子学仪器的定制开发，有过相关的成功案例。有量子信息相关背景者佳。乐于钻研技术、敬业爱岗。无博士学位但特别优秀的硕士（三年以上工作经验）或者本科（五年以上工作经验）可以按聘期制特任助理研究员引进。</w:t>
                  </w:r>
                </w:p>
              </w:tc>
              <w:tc>
                <w:tcPr>
                  <w:tcW w:w="0" w:type="auto"/>
                  <w:tcBorders>
                    <w:top w:val="outset" w:sz="6" w:space="0" w:color="auto"/>
                    <w:left w:val="outset" w:sz="6" w:space="0" w:color="auto"/>
                    <w:bottom w:val="outset" w:sz="6" w:space="0" w:color="auto"/>
                    <w:right w:val="outset" w:sz="6" w:space="0" w:color="auto"/>
                  </w:tcBorders>
                  <w:vAlign w:val="center"/>
                  <w:hideMark/>
                </w:tcPr>
                <w:p w14:paraId="763E757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江晓</w:t>
                  </w:r>
                  <w:r w:rsidRPr="00DB500C">
                    <w:rPr>
                      <w:rFonts w:ascii="宋体" w:eastAsia="宋体" w:hAnsi="宋体" w:cs="宋体"/>
                      <w:kern w:val="0"/>
                      <w:sz w:val="24"/>
                      <w:szCs w:val="24"/>
                    </w:rPr>
                    <w:br/>
                    <w:t>0551-63600323</w:t>
                  </w:r>
                  <w:r w:rsidRPr="00DB500C">
                    <w:rPr>
                      <w:rFonts w:ascii="宋体" w:eastAsia="宋体" w:hAnsi="宋体" w:cs="宋体"/>
                      <w:kern w:val="0"/>
                      <w:sz w:val="24"/>
                      <w:szCs w:val="24"/>
                    </w:rPr>
                    <w:br/>
                    <w:t>jiangx@ustc.edu.cn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552E857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若干</w:t>
                  </w:r>
                </w:p>
              </w:tc>
              <w:tc>
                <w:tcPr>
                  <w:tcW w:w="0" w:type="auto"/>
                  <w:tcBorders>
                    <w:top w:val="outset" w:sz="6" w:space="0" w:color="auto"/>
                    <w:left w:val="outset" w:sz="6" w:space="0" w:color="auto"/>
                    <w:bottom w:val="outset" w:sz="6" w:space="0" w:color="auto"/>
                    <w:right w:val="outset" w:sz="6" w:space="0" w:color="auto"/>
                  </w:tcBorders>
                  <w:vAlign w:val="center"/>
                  <w:hideMark/>
                </w:tcPr>
                <w:p w14:paraId="74C2271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7E3D31F9"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64DD01CB"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D9AC07C"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04D7129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依托量子物理和量子信息部，承担基金委国家重大科研仪器设备研制专项。近期研究方向：基于自旋的量子计算与量子模拟实验研究，单自旋灵敏度磁共振谱仪研制与应用,纳米尺度磁共振研究生物学前沿问题。负责人：杜江峰教授，主页 http://spin.ustc.edu.cn/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49EFFD0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量子计算，磁共振，物理电子，精密测量，生物物理</w:t>
                  </w:r>
                </w:p>
              </w:tc>
              <w:tc>
                <w:tcPr>
                  <w:tcW w:w="0" w:type="auto"/>
                  <w:tcBorders>
                    <w:top w:val="outset" w:sz="6" w:space="0" w:color="auto"/>
                    <w:left w:val="outset" w:sz="6" w:space="0" w:color="auto"/>
                    <w:bottom w:val="outset" w:sz="6" w:space="0" w:color="auto"/>
                    <w:right w:val="outset" w:sz="6" w:space="0" w:color="auto"/>
                  </w:tcBorders>
                  <w:vAlign w:val="center"/>
                  <w:hideMark/>
                </w:tcPr>
                <w:p w14:paraId="16CA997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1. 精通电磁场仿真，微波射频技术，具有基于贴片式的微波电路设计经验；</w:t>
                  </w:r>
                  <w:r w:rsidRPr="00DB500C">
                    <w:rPr>
                      <w:rFonts w:ascii="宋体" w:eastAsia="宋体" w:hAnsi="宋体" w:cs="宋体"/>
                      <w:kern w:val="0"/>
                      <w:sz w:val="24"/>
                      <w:szCs w:val="24"/>
                    </w:rPr>
                    <w:br/>
                    <w:t>2. 精通程序编制和软件开发，具有仪器工控软件开发成功案例；</w:t>
                  </w:r>
                  <w:r w:rsidRPr="00DB500C">
                    <w:rPr>
                      <w:rFonts w:ascii="宋体" w:eastAsia="宋体" w:hAnsi="宋体" w:cs="宋体"/>
                      <w:kern w:val="0"/>
                      <w:sz w:val="24"/>
                      <w:szCs w:val="24"/>
                    </w:rPr>
                    <w:br/>
                    <w:t>3. 精通电路设计，精通相关EDA设计软件，具有高速电路设计能力,具备相关项目经验；</w:t>
                  </w:r>
                  <w:r w:rsidRPr="00DB500C">
                    <w:rPr>
                      <w:rFonts w:ascii="宋体" w:eastAsia="宋体" w:hAnsi="宋体" w:cs="宋体"/>
                      <w:kern w:val="0"/>
                      <w:sz w:val="24"/>
                      <w:szCs w:val="24"/>
                    </w:rPr>
                    <w:br/>
                    <w:t>4. 具备 FPGA开发经验，精通Verilog或VHDL语言， 具有相关成功项目案例；</w:t>
                  </w:r>
                  <w:r w:rsidRPr="00DB500C">
                    <w:rPr>
                      <w:rFonts w:ascii="宋体" w:eastAsia="宋体" w:hAnsi="宋体" w:cs="宋体"/>
                      <w:kern w:val="0"/>
                      <w:sz w:val="24"/>
                      <w:szCs w:val="24"/>
                    </w:rPr>
                    <w:br/>
                    <w:t>乐于解决具有挑战性的问题,具备优秀的分析问题、解决问题能力。具有博士学位的优秀人才按</w:t>
                  </w:r>
                  <w:r w:rsidRPr="00DB500C">
                    <w:rPr>
                      <w:rFonts w:ascii="宋体" w:eastAsia="宋体" w:hAnsi="宋体" w:cs="宋体"/>
                      <w:kern w:val="0"/>
                      <w:sz w:val="24"/>
                      <w:szCs w:val="24"/>
                    </w:rPr>
                    <w:lastRenderedPageBreak/>
                    <w:t>聘期制副研究员引进。如无博士学位但特别优秀的硕士（三年以上工作经验）或者本科（五年以上工作经验）可以按聘期制特任助理研究员引进。</w:t>
                  </w:r>
                </w:p>
              </w:tc>
              <w:tc>
                <w:tcPr>
                  <w:tcW w:w="0" w:type="auto"/>
                  <w:tcBorders>
                    <w:top w:val="outset" w:sz="6" w:space="0" w:color="auto"/>
                    <w:left w:val="outset" w:sz="6" w:space="0" w:color="auto"/>
                    <w:bottom w:val="outset" w:sz="6" w:space="0" w:color="auto"/>
                    <w:right w:val="outset" w:sz="6" w:space="0" w:color="auto"/>
                  </w:tcBorders>
                  <w:vAlign w:val="center"/>
                  <w:hideMark/>
                </w:tcPr>
                <w:p w14:paraId="756D116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杜江峰</w:t>
                  </w:r>
                  <w:r w:rsidRPr="00DB500C">
                    <w:rPr>
                      <w:rFonts w:ascii="宋体" w:eastAsia="宋体" w:hAnsi="宋体" w:cs="宋体"/>
                      <w:kern w:val="0"/>
                      <w:sz w:val="24"/>
                      <w:szCs w:val="24"/>
                    </w:rPr>
                    <w:br/>
                    <w:t>0551-63607672</w:t>
                  </w:r>
                  <w:r w:rsidRPr="00DB500C">
                    <w:rPr>
                      <w:rFonts w:ascii="宋体" w:eastAsia="宋体" w:hAnsi="宋体" w:cs="宋体"/>
                      <w:kern w:val="0"/>
                      <w:sz w:val="24"/>
                      <w:szCs w:val="24"/>
                    </w:rPr>
                    <w:br/>
                    <w:t>qcmr@ustc.edu.cn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7440E98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若干</w:t>
                  </w:r>
                </w:p>
              </w:tc>
              <w:tc>
                <w:tcPr>
                  <w:tcW w:w="0" w:type="auto"/>
                  <w:tcBorders>
                    <w:top w:val="outset" w:sz="6" w:space="0" w:color="auto"/>
                    <w:left w:val="outset" w:sz="6" w:space="0" w:color="auto"/>
                    <w:bottom w:val="outset" w:sz="6" w:space="0" w:color="auto"/>
                    <w:right w:val="outset" w:sz="6" w:space="0" w:color="auto"/>
                  </w:tcBorders>
                  <w:vAlign w:val="center"/>
                  <w:hideMark/>
                </w:tcPr>
                <w:p w14:paraId="794C469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7291C926"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CB307EF"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B4413A5"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0DB2872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微尺度物质科学国家研究中心罗毅教授课题组，聚焦于功能分子与材料的设计与应用。发展和应用多个尺度的物理与化学基础理论方法，揭示功能分子、复合材料、生物系统等复杂体系</w:t>
                  </w:r>
                  <w:proofErr w:type="gramStart"/>
                  <w:r w:rsidRPr="00DB500C">
                    <w:rPr>
                      <w:rFonts w:ascii="宋体" w:eastAsia="宋体" w:hAnsi="宋体" w:cs="宋体"/>
                      <w:kern w:val="0"/>
                      <w:sz w:val="24"/>
                      <w:szCs w:val="24"/>
                    </w:rPr>
                    <w:t>的构效关系</w:t>
                  </w:r>
                  <w:proofErr w:type="gramEnd"/>
                  <w:r w:rsidRPr="00DB500C">
                    <w:rPr>
                      <w:rFonts w:ascii="宋体" w:eastAsia="宋体" w:hAnsi="宋体" w:cs="宋体"/>
                      <w:kern w:val="0"/>
                      <w:sz w:val="24"/>
                      <w:szCs w:val="24"/>
                    </w:rPr>
                    <w:t>，研究解决多个物理与化学应用领域（光/催化、金属与半导体材料、光化学、光电器件）中的实际科学问题。</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14F766F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物理化学、凝聚态物理</w:t>
                  </w:r>
                </w:p>
              </w:tc>
              <w:tc>
                <w:tcPr>
                  <w:tcW w:w="0" w:type="auto"/>
                  <w:tcBorders>
                    <w:top w:val="outset" w:sz="6" w:space="0" w:color="auto"/>
                    <w:left w:val="outset" w:sz="6" w:space="0" w:color="auto"/>
                    <w:bottom w:val="outset" w:sz="6" w:space="0" w:color="auto"/>
                    <w:right w:val="outset" w:sz="6" w:space="0" w:color="auto"/>
                  </w:tcBorders>
                  <w:vAlign w:val="center"/>
                  <w:hideMark/>
                </w:tcPr>
                <w:p w14:paraId="7236DBD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材料模拟，分子设计，熟悉量子化学、分子动力学或固体物理计算和相关软件，或有材料力学行为理论或模拟研究经历。或研究多物理场、内应力和微结构演化的交互作用发展跨尺度的材料微结构力学模型。有</w:t>
                  </w:r>
                  <w:proofErr w:type="spellStart"/>
                  <w:r w:rsidRPr="00DB500C">
                    <w:rPr>
                      <w:rFonts w:ascii="宋体" w:eastAsia="宋体" w:hAnsi="宋体" w:cs="宋体"/>
                      <w:kern w:val="0"/>
                      <w:sz w:val="24"/>
                      <w:szCs w:val="24"/>
                    </w:rPr>
                    <w:t>matlab</w:t>
                  </w:r>
                  <w:proofErr w:type="spellEnd"/>
                  <w:r w:rsidRPr="00DB500C">
                    <w:rPr>
                      <w:rFonts w:ascii="宋体" w:eastAsia="宋体" w:hAnsi="宋体" w:cs="宋体"/>
                      <w:kern w:val="0"/>
                      <w:sz w:val="24"/>
                      <w:szCs w:val="24"/>
                    </w:rPr>
                    <w:t>, MPI Fortran 或 Open MP编程能力者优先。</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3D9D92F7"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罗毅、江俊</w:t>
                  </w:r>
                  <w:r w:rsidRPr="00DB500C">
                    <w:rPr>
                      <w:rFonts w:ascii="宋体" w:eastAsia="宋体" w:hAnsi="宋体" w:cs="宋体"/>
                      <w:kern w:val="0"/>
                      <w:sz w:val="24"/>
                      <w:szCs w:val="24"/>
                    </w:rPr>
                    <w:br/>
                    <w:t>0551-63600029</w:t>
                  </w:r>
                  <w:r w:rsidRPr="00DB500C">
                    <w:rPr>
                      <w:rFonts w:ascii="宋体" w:eastAsia="宋体" w:hAnsi="宋体" w:cs="宋体"/>
                      <w:kern w:val="0"/>
                      <w:sz w:val="24"/>
                      <w:szCs w:val="24"/>
                    </w:rPr>
                    <w:br/>
                    <w:t>jiangj1@ustc.edu.cn</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611BD3F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若干</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039E7F9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171AA22D"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DDEBC53"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4EBB05E"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20D9D56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功能分子体系理论与计算化学研究组，聚焦于复杂体系内电子运动行为的理论模拟。发展和应用多个尺度的物理与化学基础理论方法，揭示功能分子、复合材料、生物系统等复杂体系</w:t>
                  </w:r>
                  <w:proofErr w:type="gramStart"/>
                  <w:r w:rsidRPr="00DB500C">
                    <w:rPr>
                      <w:rFonts w:ascii="宋体" w:eastAsia="宋体" w:hAnsi="宋体" w:cs="宋体"/>
                      <w:kern w:val="0"/>
                      <w:sz w:val="24"/>
                      <w:szCs w:val="24"/>
                    </w:rPr>
                    <w:t>的构效关系</w:t>
                  </w:r>
                  <w:proofErr w:type="gramEnd"/>
                  <w:r w:rsidRPr="00DB500C">
                    <w:rPr>
                      <w:rFonts w:ascii="宋体" w:eastAsia="宋体" w:hAnsi="宋体" w:cs="宋体"/>
                      <w:kern w:val="0"/>
                      <w:sz w:val="24"/>
                      <w:szCs w:val="24"/>
                    </w:rPr>
                    <w:t>，提出电子运动调控和高效利用理念，设计原型材料与器件，研究解决多个物理与化学应用领域（光</w:t>
                  </w:r>
                  <w:r w:rsidRPr="00DB500C">
                    <w:rPr>
                      <w:rFonts w:ascii="宋体" w:eastAsia="宋体" w:hAnsi="宋体" w:cs="宋体"/>
                      <w:kern w:val="0"/>
                      <w:sz w:val="24"/>
                      <w:szCs w:val="24"/>
                    </w:rPr>
                    <w:lastRenderedPageBreak/>
                    <w:t>催化、生物化学、光化学、分子电子学与光子学）中的实际科学问题。研究组负责人为江俊教授，主页 http://staff.ustc.edu.cn/~jiangj1/</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5FDD70D1"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4D3DE0E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分子电子学，光化学，光谱模拟，熟悉量子化学、分子动力学或固体物理计算和相关软件。熟悉和擅长程序编写者更佳。</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59EB16F3"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2ADC5839"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231446B" w14:textId="77777777" w:rsidR="00DB500C" w:rsidRPr="00DB500C" w:rsidRDefault="00DB500C" w:rsidP="00DB500C">
                  <w:pPr>
                    <w:widowControl/>
                    <w:wordWrap w:val="0"/>
                    <w:jc w:val="left"/>
                    <w:rPr>
                      <w:rFonts w:ascii="宋体" w:eastAsia="宋体" w:hAnsi="宋体" w:cs="宋体"/>
                      <w:kern w:val="0"/>
                      <w:sz w:val="24"/>
                      <w:szCs w:val="24"/>
                    </w:rPr>
                  </w:pPr>
                </w:p>
              </w:tc>
            </w:tr>
            <w:tr w:rsidR="00DB500C" w:rsidRPr="00DB500C" w14:paraId="1F56B69D"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73CC6200"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2D8890C"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480E4C5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微尺度物质科学国家研究中心罗毅教授课题组，研究方向聚焦深度学习及大数据在材料基因领域的应用，提出新的材料理性设计模式，发展适用于材料设计、仿真与模拟的人工智能算法。</w:t>
                  </w:r>
                </w:p>
              </w:tc>
              <w:tc>
                <w:tcPr>
                  <w:tcW w:w="0" w:type="auto"/>
                  <w:tcBorders>
                    <w:top w:val="outset" w:sz="6" w:space="0" w:color="auto"/>
                    <w:left w:val="outset" w:sz="6" w:space="0" w:color="auto"/>
                    <w:bottom w:val="outset" w:sz="6" w:space="0" w:color="auto"/>
                    <w:right w:val="outset" w:sz="6" w:space="0" w:color="auto"/>
                  </w:tcBorders>
                  <w:vAlign w:val="center"/>
                  <w:hideMark/>
                </w:tcPr>
                <w:p w14:paraId="67930A7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深度学习、大数据处理</w:t>
                  </w:r>
                </w:p>
              </w:tc>
              <w:tc>
                <w:tcPr>
                  <w:tcW w:w="0" w:type="auto"/>
                  <w:tcBorders>
                    <w:top w:val="outset" w:sz="6" w:space="0" w:color="auto"/>
                    <w:left w:val="outset" w:sz="6" w:space="0" w:color="auto"/>
                    <w:bottom w:val="outset" w:sz="6" w:space="0" w:color="auto"/>
                    <w:right w:val="outset" w:sz="6" w:space="0" w:color="auto"/>
                  </w:tcBorders>
                  <w:vAlign w:val="center"/>
                  <w:hideMark/>
                </w:tcPr>
                <w:p w14:paraId="0F060AF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深度学习：要求具备编程、计算或模拟相关的专业背景。对算法学习有强烈兴趣，拥有在人工智能专业领域发展的意愿和能力，有相关经验优先考虑；使用C /Python/OpenCV等开发人工智能相关算法，使用机器学习、深度学习等进行机器视觉、图像处理、模式识别等相关的算法研究及产品开发。 大数据处理：要求具备编程、计算或模拟相关的专业背景，有良好数学技能，</w:t>
                  </w:r>
                  <w:proofErr w:type="gramStart"/>
                  <w:r w:rsidRPr="00DB500C">
                    <w:rPr>
                      <w:rFonts w:ascii="宋体" w:eastAsia="宋体" w:hAnsi="宋体" w:cs="宋体"/>
                      <w:kern w:val="0"/>
                      <w:sz w:val="24"/>
                      <w:szCs w:val="24"/>
                    </w:rPr>
                    <w:t>熟悉超算</w:t>
                  </w:r>
                  <w:proofErr w:type="gramEnd"/>
                  <w:r w:rsidRPr="00DB500C">
                    <w:rPr>
                      <w:rFonts w:ascii="宋体" w:eastAsia="宋体" w:hAnsi="宋体" w:cs="宋体"/>
                      <w:kern w:val="0"/>
                      <w:sz w:val="24"/>
                      <w:szCs w:val="24"/>
                    </w:rPr>
                    <w:t>集群搭建、性能调优、提高稳定性；有大数据专业相关经验优先考虑，能够实现大数据挖掘与处理平台架构设计，能够提出解决大数据平台开发与运</w:t>
                  </w:r>
                  <w:proofErr w:type="gramStart"/>
                  <w:r w:rsidRPr="00DB500C">
                    <w:rPr>
                      <w:rFonts w:ascii="宋体" w:eastAsia="宋体" w:hAnsi="宋体" w:cs="宋体"/>
                      <w:kern w:val="0"/>
                      <w:sz w:val="24"/>
                      <w:szCs w:val="24"/>
                    </w:rPr>
                    <w:t>维问题</w:t>
                  </w:r>
                  <w:proofErr w:type="gramEnd"/>
                  <w:r w:rsidRPr="00DB500C">
                    <w:rPr>
                      <w:rFonts w:ascii="宋体" w:eastAsia="宋体" w:hAnsi="宋体" w:cs="宋体"/>
                      <w:kern w:val="0"/>
                      <w:sz w:val="24"/>
                      <w:szCs w:val="24"/>
                    </w:rPr>
                    <w:t>的总体思路。</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75DF905A"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1CB1B8BF"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909282A" w14:textId="77777777" w:rsidR="00DB500C" w:rsidRPr="00DB500C" w:rsidRDefault="00DB500C" w:rsidP="00DB500C">
                  <w:pPr>
                    <w:widowControl/>
                    <w:wordWrap w:val="0"/>
                    <w:jc w:val="left"/>
                    <w:rPr>
                      <w:rFonts w:ascii="宋体" w:eastAsia="宋体" w:hAnsi="宋体" w:cs="宋体"/>
                      <w:kern w:val="0"/>
                      <w:sz w:val="24"/>
                      <w:szCs w:val="24"/>
                    </w:rPr>
                  </w:pPr>
                </w:p>
              </w:tc>
            </w:tr>
          </w:tbl>
          <w:p w14:paraId="5CA87954" w14:textId="77777777" w:rsidR="00DB500C" w:rsidRPr="00DB500C" w:rsidRDefault="00DB500C" w:rsidP="00DB500C">
            <w:pPr>
              <w:widowControl/>
              <w:spacing w:line="300" w:lineRule="atLeast"/>
              <w:jc w:val="right"/>
              <w:rPr>
                <w:rFonts w:ascii="宋体" w:eastAsia="宋体" w:hAnsi="宋体" w:cs="宋体"/>
                <w:color w:val="666666"/>
                <w:kern w:val="0"/>
                <w:sz w:val="20"/>
                <w:szCs w:val="20"/>
              </w:rPr>
            </w:pPr>
            <w:hyperlink r:id="rId18" w:anchor="menu" w:history="1">
              <w:r w:rsidRPr="00DB500C">
                <w:rPr>
                  <w:rFonts w:ascii="宋体" w:eastAsia="宋体" w:hAnsi="宋体" w:cs="宋体" w:hint="eastAsia"/>
                  <w:b/>
                  <w:bCs/>
                  <w:color w:val="666666"/>
                  <w:kern w:val="0"/>
                  <w:sz w:val="20"/>
                  <w:szCs w:val="20"/>
                </w:rPr>
                <w:t>返回院系需求</w:t>
              </w:r>
            </w:hyperlink>
          </w:p>
          <w:p w14:paraId="4643729E" w14:textId="77777777" w:rsidR="00DB500C" w:rsidRPr="00DB500C" w:rsidRDefault="00DB500C" w:rsidP="00DB500C">
            <w:pPr>
              <w:widowControl/>
              <w:spacing w:line="750" w:lineRule="atLeast"/>
              <w:jc w:val="center"/>
              <w:rPr>
                <w:rFonts w:ascii="微软雅黑" w:eastAsia="微软雅黑" w:hAnsi="微软雅黑" w:cs="宋体" w:hint="eastAsia"/>
                <w:b/>
                <w:bCs/>
                <w:color w:val="0069CC"/>
                <w:kern w:val="0"/>
                <w:szCs w:val="21"/>
              </w:rPr>
            </w:pPr>
            <w:bookmarkStart w:id="13" w:name="jsq"/>
            <w:bookmarkEnd w:id="13"/>
            <w:r w:rsidRPr="00DB500C">
              <w:rPr>
                <w:rFonts w:ascii="微软雅黑" w:eastAsia="微软雅黑" w:hAnsi="微软雅黑" w:cs="宋体" w:hint="eastAsia"/>
                <w:b/>
                <w:bCs/>
                <w:color w:val="0069CC"/>
                <w:kern w:val="0"/>
                <w:szCs w:val="21"/>
              </w:rPr>
              <w:lastRenderedPageBreak/>
              <w:t>国家同步辐射实验室</w:t>
            </w:r>
          </w:p>
          <w:tbl>
            <w:tblPr>
              <w:tblW w:w="12750" w:type="dxa"/>
              <w:tblCellSpacing w:w="0" w:type="dxa"/>
              <w:tblBorders>
                <w:top w:val="outset" w:sz="6" w:space="0" w:color="auto"/>
                <w:left w:val="outset" w:sz="6" w:space="0" w:color="auto"/>
                <w:bottom w:val="outset" w:sz="6" w:space="0" w:color="auto"/>
                <w:right w:val="outset" w:sz="6" w:space="0" w:color="auto"/>
              </w:tblBorders>
              <w:tblCellMar>
                <w:top w:w="10" w:type="dxa"/>
                <w:left w:w="10" w:type="dxa"/>
                <w:bottom w:w="10" w:type="dxa"/>
                <w:right w:w="10" w:type="dxa"/>
              </w:tblCellMar>
              <w:tblLook w:val="04A0" w:firstRow="1" w:lastRow="0" w:firstColumn="1" w:lastColumn="0" w:noHBand="0" w:noVBand="1"/>
            </w:tblPr>
            <w:tblGrid>
              <w:gridCol w:w="486"/>
              <w:gridCol w:w="909"/>
              <w:gridCol w:w="3786"/>
              <w:gridCol w:w="3426"/>
              <w:gridCol w:w="2931"/>
              <w:gridCol w:w="509"/>
              <w:gridCol w:w="315"/>
              <w:gridCol w:w="388"/>
            </w:tblGrid>
            <w:tr w:rsidR="00DB500C" w:rsidRPr="00DB500C" w14:paraId="4AE30E0A" w14:textId="77777777" w:rsidTr="00DB500C">
              <w:trPr>
                <w:tblCellSpacing w:w="0" w:type="dxa"/>
              </w:trPr>
              <w:tc>
                <w:tcPr>
                  <w:tcW w:w="1200" w:type="dxa"/>
                  <w:tcBorders>
                    <w:top w:val="outset" w:sz="6" w:space="0" w:color="auto"/>
                    <w:left w:val="outset" w:sz="6" w:space="0" w:color="auto"/>
                    <w:bottom w:val="outset" w:sz="6" w:space="0" w:color="auto"/>
                    <w:right w:val="outset" w:sz="6" w:space="0" w:color="auto"/>
                  </w:tcBorders>
                  <w:vAlign w:val="center"/>
                  <w:hideMark/>
                </w:tcPr>
                <w:p w14:paraId="2490EED7" w14:textId="77777777" w:rsidR="00DB500C" w:rsidRPr="00DB500C" w:rsidRDefault="00DB500C" w:rsidP="00DB500C">
                  <w:pPr>
                    <w:widowControl/>
                    <w:wordWrap w:val="0"/>
                    <w:jc w:val="left"/>
                    <w:rPr>
                      <w:rFonts w:ascii="宋体" w:eastAsia="宋体" w:hAnsi="宋体" w:cs="宋体" w:hint="eastAsia"/>
                      <w:b/>
                      <w:bCs/>
                      <w:kern w:val="0"/>
                      <w:sz w:val="24"/>
                      <w:szCs w:val="24"/>
                    </w:rPr>
                  </w:pPr>
                  <w:r w:rsidRPr="00DB500C">
                    <w:rPr>
                      <w:rFonts w:ascii="宋体" w:eastAsia="宋体" w:hAnsi="宋体" w:cs="宋体"/>
                      <w:b/>
                      <w:bCs/>
                      <w:kern w:val="0"/>
                      <w:sz w:val="24"/>
                      <w:szCs w:val="24"/>
                    </w:rPr>
                    <w:t>一级单位</w:t>
                  </w:r>
                </w:p>
              </w:tc>
              <w:tc>
                <w:tcPr>
                  <w:tcW w:w="1200" w:type="dxa"/>
                  <w:tcBorders>
                    <w:top w:val="outset" w:sz="6" w:space="0" w:color="auto"/>
                    <w:left w:val="outset" w:sz="6" w:space="0" w:color="auto"/>
                    <w:bottom w:val="outset" w:sz="6" w:space="0" w:color="auto"/>
                    <w:right w:val="outset" w:sz="6" w:space="0" w:color="auto"/>
                  </w:tcBorders>
                  <w:vAlign w:val="center"/>
                  <w:hideMark/>
                </w:tcPr>
                <w:p w14:paraId="672786F8"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二级单位</w:t>
                  </w:r>
                </w:p>
              </w:tc>
              <w:tc>
                <w:tcPr>
                  <w:tcW w:w="1950" w:type="dxa"/>
                  <w:tcBorders>
                    <w:top w:val="outset" w:sz="6" w:space="0" w:color="auto"/>
                    <w:left w:val="outset" w:sz="6" w:space="0" w:color="auto"/>
                    <w:bottom w:val="outset" w:sz="6" w:space="0" w:color="auto"/>
                    <w:right w:val="outset" w:sz="6" w:space="0" w:color="auto"/>
                  </w:tcBorders>
                  <w:vAlign w:val="center"/>
                  <w:hideMark/>
                </w:tcPr>
                <w:p w14:paraId="7271C244"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平台</w:t>
                  </w:r>
                </w:p>
              </w:tc>
              <w:tc>
                <w:tcPr>
                  <w:tcW w:w="2700" w:type="dxa"/>
                  <w:tcBorders>
                    <w:top w:val="outset" w:sz="6" w:space="0" w:color="auto"/>
                    <w:left w:val="outset" w:sz="6" w:space="0" w:color="auto"/>
                    <w:bottom w:val="outset" w:sz="6" w:space="0" w:color="auto"/>
                    <w:right w:val="outset" w:sz="6" w:space="0" w:color="auto"/>
                  </w:tcBorders>
                  <w:vAlign w:val="center"/>
                  <w:hideMark/>
                </w:tcPr>
                <w:p w14:paraId="1136934E"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专业方向</w:t>
                  </w:r>
                </w:p>
              </w:tc>
              <w:tc>
                <w:tcPr>
                  <w:tcW w:w="2400" w:type="dxa"/>
                  <w:tcBorders>
                    <w:top w:val="outset" w:sz="6" w:space="0" w:color="auto"/>
                    <w:left w:val="outset" w:sz="6" w:space="0" w:color="auto"/>
                    <w:bottom w:val="outset" w:sz="6" w:space="0" w:color="auto"/>
                    <w:right w:val="outset" w:sz="6" w:space="0" w:color="auto"/>
                  </w:tcBorders>
                  <w:vAlign w:val="center"/>
                  <w:hideMark/>
                </w:tcPr>
                <w:p w14:paraId="75BDE0B0"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招聘条件</w:t>
                  </w:r>
                </w:p>
              </w:tc>
              <w:tc>
                <w:tcPr>
                  <w:tcW w:w="1650" w:type="dxa"/>
                  <w:tcBorders>
                    <w:top w:val="outset" w:sz="6" w:space="0" w:color="auto"/>
                    <w:left w:val="outset" w:sz="6" w:space="0" w:color="auto"/>
                    <w:bottom w:val="outset" w:sz="6" w:space="0" w:color="auto"/>
                    <w:right w:val="outset" w:sz="6" w:space="0" w:color="auto"/>
                  </w:tcBorders>
                  <w:vAlign w:val="center"/>
                  <w:hideMark/>
                </w:tcPr>
                <w:p w14:paraId="1061B979"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应聘联系</w:t>
                  </w:r>
                </w:p>
              </w:tc>
              <w:tc>
                <w:tcPr>
                  <w:tcW w:w="450" w:type="dxa"/>
                  <w:tcBorders>
                    <w:top w:val="outset" w:sz="6" w:space="0" w:color="auto"/>
                    <w:left w:val="outset" w:sz="6" w:space="0" w:color="auto"/>
                    <w:bottom w:val="outset" w:sz="6" w:space="0" w:color="auto"/>
                    <w:right w:val="outset" w:sz="6" w:space="0" w:color="auto"/>
                  </w:tcBorders>
                  <w:vAlign w:val="center"/>
                  <w:hideMark/>
                </w:tcPr>
                <w:p w14:paraId="1015226A"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需求人数</w:t>
                  </w:r>
                </w:p>
              </w:tc>
              <w:tc>
                <w:tcPr>
                  <w:tcW w:w="1050" w:type="dxa"/>
                  <w:tcBorders>
                    <w:top w:val="outset" w:sz="6" w:space="0" w:color="auto"/>
                    <w:left w:val="outset" w:sz="6" w:space="0" w:color="auto"/>
                    <w:bottom w:val="outset" w:sz="6" w:space="0" w:color="auto"/>
                    <w:right w:val="outset" w:sz="6" w:space="0" w:color="auto"/>
                  </w:tcBorders>
                  <w:vAlign w:val="center"/>
                  <w:hideMark/>
                </w:tcPr>
                <w:p w14:paraId="15D5EC9D"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最晚到岗时间</w:t>
                  </w:r>
                </w:p>
              </w:tc>
            </w:tr>
            <w:tr w:rsidR="00DB500C" w:rsidRPr="00DB500C" w14:paraId="15C278E3" w14:textId="77777777" w:rsidTr="00DB500C">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039E68A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国家同步辐射实验室</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6F21B26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加速器部</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7AC5C3D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平台主页</w:t>
                  </w:r>
                  <w:r w:rsidRPr="00DB500C">
                    <w:rPr>
                      <w:rFonts w:ascii="宋体" w:eastAsia="宋体" w:hAnsi="宋体" w:cs="宋体"/>
                      <w:kern w:val="0"/>
                      <w:sz w:val="24"/>
                      <w:szCs w:val="24"/>
                    </w:rPr>
                    <w:br/>
                    <w:t>http://www.nsrl.ustc.edu.cn/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0FF66EA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电力、电子、控制专业</w:t>
                  </w:r>
                </w:p>
              </w:tc>
              <w:tc>
                <w:tcPr>
                  <w:tcW w:w="0" w:type="auto"/>
                  <w:tcBorders>
                    <w:top w:val="outset" w:sz="6" w:space="0" w:color="auto"/>
                    <w:left w:val="outset" w:sz="6" w:space="0" w:color="auto"/>
                    <w:bottom w:val="outset" w:sz="6" w:space="0" w:color="auto"/>
                    <w:right w:val="outset" w:sz="6" w:space="0" w:color="auto"/>
                  </w:tcBorders>
                  <w:vAlign w:val="center"/>
                  <w:hideMark/>
                </w:tcPr>
                <w:p w14:paraId="7C0030B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博士研究生</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2E59EF3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吴雨晴</w:t>
                  </w:r>
                  <w:r w:rsidRPr="00DB500C">
                    <w:rPr>
                      <w:rFonts w:ascii="宋体" w:eastAsia="宋体" w:hAnsi="宋体" w:cs="宋体"/>
                      <w:kern w:val="0"/>
                      <w:sz w:val="24"/>
                      <w:szCs w:val="24"/>
                    </w:rPr>
                    <w:br/>
                    <w:t>0551-63602042</w:t>
                  </w:r>
                  <w:r w:rsidRPr="00DB500C">
                    <w:rPr>
                      <w:rFonts w:ascii="宋体" w:eastAsia="宋体" w:hAnsi="宋体" w:cs="宋体"/>
                      <w:kern w:val="0"/>
                      <w:sz w:val="24"/>
                      <w:szCs w:val="24"/>
                    </w:rPr>
                    <w:br/>
                    <w:t>nsrlhr@ustc.edu.cn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4B39F77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2</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09D6F00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469F8337"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60A44F1D"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1A7C03A6"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22A4B14D"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2332A11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专业为物理、电磁场、控制及电子学方向</w:t>
                  </w:r>
                </w:p>
              </w:tc>
              <w:tc>
                <w:tcPr>
                  <w:tcW w:w="0" w:type="auto"/>
                  <w:tcBorders>
                    <w:top w:val="outset" w:sz="6" w:space="0" w:color="auto"/>
                    <w:left w:val="outset" w:sz="6" w:space="0" w:color="auto"/>
                    <w:bottom w:val="outset" w:sz="6" w:space="0" w:color="auto"/>
                    <w:right w:val="outset" w:sz="6" w:space="0" w:color="auto"/>
                  </w:tcBorders>
                  <w:vAlign w:val="center"/>
                  <w:hideMark/>
                </w:tcPr>
                <w:p w14:paraId="685A486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博士研究生，有设备控制、编程和电子学电路设计经历。</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A981325"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6723651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1</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53E9AD05" w14:textId="77777777" w:rsidR="00DB500C" w:rsidRPr="00DB500C" w:rsidRDefault="00DB500C" w:rsidP="00DB500C">
                  <w:pPr>
                    <w:widowControl/>
                    <w:wordWrap w:val="0"/>
                    <w:jc w:val="left"/>
                    <w:rPr>
                      <w:rFonts w:ascii="宋体" w:eastAsia="宋体" w:hAnsi="宋体" w:cs="宋体"/>
                      <w:kern w:val="0"/>
                      <w:sz w:val="24"/>
                      <w:szCs w:val="24"/>
                    </w:rPr>
                  </w:pPr>
                </w:p>
              </w:tc>
            </w:tr>
            <w:tr w:rsidR="00DB500C" w:rsidRPr="00DB500C" w14:paraId="08B24469"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7079AC1F"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6CD049F"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236F5D9"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11822E2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物理和电磁场方向专业</w:t>
                  </w:r>
                </w:p>
              </w:tc>
              <w:tc>
                <w:tcPr>
                  <w:tcW w:w="0" w:type="auto"/>
                  <w:tcBorders>
                    <w:top w:val="outset" w:sz="6" w:space="0" w:color="auto"/>
                    <w:left w:val="outset" w:sz="6" w:space="0" w:color="auto"/>
                    <w:bottom w:val="outset" w:sz="6" w:space="0" w:color="auto"/>
                    <w:right w:val="outset" w:sz="6" w:space="0" w:color="auto"/>
                  </w:tcBorders>
                  <w:vAlign w:val="center"/>
                  <w:hideMark/>
                </w:tcPr>
                <w:p w14:paraId="4A3110A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博士研究生</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57585432"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72A2DC3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1</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CE783A5" w14:textId="77777777" w:rsidR="00DB500C" w:rsidRPr="00DB500C" w:rsidRDefault="00DB500C" w:rsidP="00DB500C">
                  <w:pPr>
                    <w:widowControl/>
                    <w:wordWrap w:val="0"/>
                    <w:jc w:val="left"/>
                    <w:rPr>
                      <w:rFonts w:ascii="宋体" w:eastAsia="宋体" w:hAnsi="宋体" w:cs="宋体"/>
                      <w:kern w:val="0"/>
                      <w:sz w:val="24"/>
                      <w:szCs w:val="24"/>
                    </w:rPr>
                  </w:pPr>
                </w:p>
              </w:tc>
            </w:tr>
            <w:tr w:rsidR="00DB500C" w:rsidRPr="00DB500C" w14:paraId="2B1C08B9"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9F7202D"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589A2262"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2C25E0BF"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442BBC6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工程测量专业、测绘工程专业</w:t>
                  </w:r>
                </w:p>
              </w:tc>
              <w:tc>
                <w:tcPr>
                  <w:tcW w:w="0" w:type="auto"/>
                  <w:tcBorders>
                    <w:top w:val="outset" w:sz="6" w:space="0" w:color="auto"/>
                    <w:left w:val="outset" w:sz="6" w:space="0" w:color="auto"/>
                    <w:bottom w:val="outset" w:sz="6" w:space="0" w:color="auto"/>
                    <w:right w:val="outset" w:sz="6" w:space="0" w:color="auto"/>
                  </w:tcBorders>
                  <w:vAlign w:val="center"/>
                  <w:hideMark/>
                </w:tcPr>
                <w:p w14:paraId="5CE6A98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博士研究生，熟悉各种测量仪器设备、动手能力强、团队合作精神好。</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1802AD83"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39C72BA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1</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28E317FD" w14:textId="77777777" w:rsidR="00DB500C" w:rsidRPr="00DB500C" w:rsidRDefault="00DB500C" w:rsidP="00DB500C">
                  <w:pPr>
                    <w:widowControl/>
                    <w:wordWrap w:val="0"/>
                    <w:jc w:val="left"/>
                    <w:rPr>
                      <w:rFonts w:ascii="宋体" w:eastAsia="宋体" w:hAnsi="宋体" w:cs="宋体"/>
                      <w:kern w:val="0"/>
                      <w:sz w:val="24"/>
                      <w:szCs w:val="24"/>
                    </w:rPr>
                  </w:pPr>
                </w:p>
              </w:tc>
            </w:tr>
            <w:tr w:rsidR="00DB500C" w:rsidRPr="00DB500C" w14:paraId="246987B8"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6D876371"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7DFED5C4"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345BB9D0"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3DF432E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电子工程专业</w:t>
                  </w:r>
                </w:p>
              </w:tc>
              <w:tc>
                <w:tcPr>
                  <w:tcW w:w="0" w:type="auto"/>
                  <w:tcBorders>
                    <w:top w:val="outset" w:sz="6" w:space="0" w:color="auto"/>
                    <w:left w:val="outset" w:sz="6" w:space="0" w:color="auto"/>
                    <w:bottom w:val="outset" w:sz="6" w:space="0" w:color="auto"/>
                    <w:right w:val="outset" w:sz="6" w:space="0" w:color="auto"/>
                  </w:tcBorders>
                  <w:vAlign w:val="center"/>
                  <w:hideMark/>
                </w:tcPr>
                <w:p w14:paraId="5C51E00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博士研究生，具有电子学相关专业知识和软件编程能力，懂得加速器技术相关知识优先。</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C0C15AE"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06A88357"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1</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9C34CE4" w14:textId="77777777" w:rsidR="00DB500C" w:rsidRPr="00DB500C" w:rsidRDefault="00DB500C" w:rsidP="00DB500C">
                  <w:pPr>
                    <w:widowControl/>
                    <w:wordWrap w:val="0"/>
                    <w:jc w:val="left"/>
                    <w:rPr>
                      <w:rFonts w:ascii="宋体" w:eastAsia="宋体" w:hAnsi="宋体" w:cs="宋体"/>
                      <w:kern w:val="0"/>
                      <w:sz w:val="24"/>
                      <w:szCs w:val="24"/>
                    </w:rPr>
                  </w:pPr>
                </w:p>
              </w:tc>
            </w:tr>
            <w:tr w:rsidR="00DB500C" w:rsidRPr="00DB500C" w14:paraId="02C755DD"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7F885CDB"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2D5F348C"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386FA36B"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2DDD216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光学工程专业</w:t>
                  </w:r>
                </w:p>
              </w:tc>
              <w:tc>
                <w:tcPr>
                  <w:tcW w:w="0" w:type="auto"/>
                  <w:tcBorders>
                    <w:top w:val="outset" w:sz="6" w:space="0" w:color="auto"/>
                    <w:left w:val="outset" w:sz="6" w:space="0" w:color="auto"/>
                    <w:bottom w:val="outset" w:sz="6" w:space="0" w:color="auto"/>
                    <w:right w:val="outset" w:sz="6" w:space="0" w:color="auto"/>
                  </w:tcBorders>
                  <w:vAlign w:val="center"/>
                  <w:hideMark/>
                </w:tcPr>
                <w:p w14:paraId="17583F7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博士研究生，具有光学工程相关专业知识，具有软件编程能力，懂得加速器技术相关知识优先。</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2F87B583"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044B310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1</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53A52D4A" w14:textId="77777777" w:rsidR="00DB500C" w:rsidRPr="00DB500C" w:rsidRDefault="00DB500C" w:rsidP="00DB500C">
                  <w:pPr>
                    <w:widowControl/>
                    <w:wordWrap w:val="0"/>
                    <w:jc w:val="left"/>
                    <w:rPr>
                      <w:rFonts w:ascii="宋体" w:eastAsia="宋体" w:hAnsi="宋体" w:cs="宋体"/>
                      <w:kern w:val="0"/>
                      <w:sz w:val="24"/>
                      <w:szCs w:val="24"/>
                    </w:rPr>
                  </w:pPr>
                </w:p>
              </w:tc>
            </w:tr>
            <w:tr w:rsidR="00DB500C" w:rsidRPr="00DB500C" w14:paraId="2B6FB419"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435BAEE"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C51066C"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1B700C11"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348BAFC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核技术及应用、微波与电磁场等相关专业</w:t>
                  </w:r>
                </w:p>
              </w:tc>
              <w:tc>
                <w:tcPr>
                  <w:tcW w:w="0" w:type="auto"/>
                  <w:tcBorders>
                    <w:top w:val="outset" w:sz="6" w:space="0" w:color="auto"/>
                    <w:left w:val="outset" w:sz="6" w:space="0" w:color="auto"/>
                    <w:bottom w:val="outset" w:sz="6" w:space="0" w:color="auto"/>
                    <w:right w:val="outset" w:sz="6" w:space="0" w:color="auto"/>
                  </w:tcBorders>
                  <w:vAlign w:val="center"/>
                  <w:hideMark/>
                </w:tcPr>
                <w:p w14:paraId="6DE4648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博士研究生，具有3年及以上的超导腔的设计和研制经验，熟悉使用CST、Ansys等三维仿真软件，具有一定的超导</w:t>
                  </w:r>
                  <w:proofErr w:type="gramStart"/>
                  <w:r w:rsidRPr="00DB500C">
                    <w:rPr>
                      <w:rFonts w:ascii="宋体" w:eastAsia="宋体" w:hAnsi="宋体" w:cs="宋体"/>
                      <w:kern w:val="0"/>
                      <w:sz w:val="24"/>
                      <w:szCs w:val="24"/>
                    </w:rPr>
                    <w:t>腔</w:t>
                  </w:r>
                  <w:proofErr w:type="gramEnd"/>
                  <w:r w:rsidRPr="00DB500C">
                    <w:rPr>
                      <w:rFonts w:ascii="宋体" w:eastAsia="宋体" w:hAnsi="宋体" w:cs="宋体"/>
                      <w:kern w:val="0"/>
                      <w:sz w:val="24"/>
                      <w:szCs w:val="24"/>
                    </w:rPr>
                    <w:t>垂直测试和水平测试能力。</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DF25295"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0457048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1</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1956A11E" w14:textId="77777777" w:rsidR="00DB500C" w:rsidRPr="00DB500C" w:rsidRDefault="00DB500C" w:rsidP="00DB500C">
                  <w:pPr>
                    <w:widowControl/>
                    <w:wordWrap w:val="0"/>
                    <w:jc w:val="left"/>
                    <w:rPr>
                      <w:rFonts w:ascii="宋体" w:eastAsia="宋体" w:hAnsi="宋体" w:cs="宋体"/>
                      <w:kern w:val="0"/>
                      <w:sz w:val="24"/>
                      <w:szCs w:val="24"/>
                    </w:rPr>
                  </w:pPr>
                </w:p>
              </w:tc>
            </w:tr>
            <w:tr w:rsidR="00DB500C" w:rsidRPr="00DB500C" w14:paraId="77FF4880"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775CDF65"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0F32E5C"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C466540"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43A71C5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快电子学、电路与系统等相关专业</w:t>
                  </w:r>
                </w:p>
              </w:tc>
              <w:tc>
                <w:tcPr>
                  <w:tcW w:w="0" w:type="auto"/>
                  <w:tcBorders>
                    <w:top w:val="outset" w:sz="6" w:space="0" w:color="auto"/>
                    <w:left w:val="outset" w:sz="6" w:space="0" w:color="auto"/>
                    <w:bottom w:val="outset" w:sz="6" w:space="0" w:color="auto"/>
                    <w:right w:val="outset" w:sz="6" w:space="0" w:color="auto"/>
                  </w:tcBorders>
                  <w:vAlign w:val="center"/>
                  <w:hideMark/>
                </w:tcPr>
                <w:p w14:paraId="7CF647F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博士研究生，具有2年及以上的FPGA开发或使用经验，熟悉使用VHDL或Verilog编程语言。</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F34725B"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6A13BE6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1</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127D9D11" w14:textId="77777777" w:rsidR="00DB500C" w:rsidRPr="00DB500C" w:rsidRDefault="00DB500C" w:rsidP="00DB500C">
                  <w:pPr>
                    <w:widowControl/>
                    <w:wordWrap w:val="0"/>
                    <w:jc w:val="left"/>
                    <w:rPr>
                      <w:rFonts w:ascii="宋体" w:eastAsia="宋体" w:hAnsi="宋体" w:cs="宋体"/>
                      <w:kern w:val="0"/>
                      <w:sz w:val="24"/>
                      <w:szCs w:val="24"/>
                    </w:rPr>
                  </w:pPr>
                </w:p>
              </w:tc>
            </w:tr>
            <w:tr w:rsidR="00DB500C" w:rsidRPr="00DB500C" w14:paraId="5C9D5D57"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178D409A"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20F40F37"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DF87E75"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5118214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电气工程专业</w:t>
                  </w:r>
                </w:p>
              </w:tc>
              <w:tc>
                <w:tcPr>
                  <w:tcW w:w="0" w:type="auto"/>
                  <w:tcBorders>
                    <w:top w:val="outset" w:sz="6" w:space="0" w:color="auto"/>
                    <w:left w:val="outset" w:sz="6" w:space="0" w:color="auto"/>
                    <w:bottom w:val="outset" w:sz="6" w:space="0" w:color="auto"/>
                    <w:right w:val="outset" w:sz="6" w:space="0" w:color="auto"/>
                  </w:tcBorders>
                  <w:vAlign w:val="center"/>
                  <w:hideMark/>
                </w:tcPr>
                <w:p w14:paraId="25C255C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博士研究生，长期从事大科学平台特种电源设备的研究和设计工作，在电源技术方面有丰富的工作经验和成果。</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2B62503F"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75AD524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1</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153991DC" w14:textId="77777777" w:rsidR="00DB500C" w:rsidRPr="00DB500C" w:rsidRDefault="00DB500C" w:rsidP="00DB500C">
                  <w:pPr>
                    <w:widowControl/>
                    <w:wordWrap w:val="0"/>
                    <w:jc w:val="left"/>
                    <w:rPr>
                      <w:rFonts w:ascii="宋体" w:eastAsia="宋体" w:hAnsi="宋体" w:cs="宋体"/>
                      <w:kern w:val="0"/>
                      <w:sz w:val="24"/>
                      <w:szCs w:val="24"/>
                    </w:rPr>
                  </w:pPr>
                </w:p>
              </w:tc>
            </w:tr>
            <w:tr w:rsidR="00DB500C" w:rsidRPr="00DB500C" w14:paraId="61018599"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1C12CA32"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17E38FBF"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100E52FA"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10920A5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加速器物理专业</w:t>
                  </w:r>
                </w:p>
              </w:tc>
              <w:tc>
                <w:tcPr>
                  <w:tcW w:w="0" w:type="auto"/>
                  <w:tcBorders>
                    <w:top w:val="outset" w:sz="6" w:space="0" w:color="auto"/>
                    <w:left w:val="outset" w:sz="6" w:space="0" w:color="auto"/>
                    <w:bottom w:val="outset" w:sz="6" w:space="0" w:color="auto"/>
                    <w:right w:val="outset" w:sz="6" w:space="0" w:color="auto"/>
                  </w:tcBorders>
                  <w:vAlign w:val="center"/>
                  <w:hideMark/>
                </w:tcPr>
                <w:p w14:paraId="4DA2F34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博士研究生或副高及以上职称，具有加速器物理设计相关专业知识，具有丰富的束流不稳定性相关研究经验。</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7F5B1466"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642A7CB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1</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CFEAB61" w14:textId="77777777" w:rsidR="00DB500C" w:rsidRPr="00DB500C" w:rsidRDefault="00DB500C" w:rsidP="00DB500C">
                  <w:pPr>
                    <w:widowControl/>
                    <w:wordWrap w:val="0"/>
                    <w:jc w:val="left"/>
                    <w:rPr>
                      <w:rFonts w:ascii="宋体" w:eastAsia="宋体" w:hAnsi="宋体" w:cs="宋体"/>
                      <w:kern w:val="0"/>
                      <w:sz w:val="24"/>
                      <w:szCs w:val="24"/>
                    </w:rPr>
                  </w:pPr>
                </w:p>
              </w:tc>
            </w:tr>
            <w:tr w:rsidR="00DB500C" w:rsidRPr="00DB500C" w14:paraId="205022A9"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126F24DD"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4CE5E37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实验部</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2A531F86"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51ED175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具有物理或者图像处理或者光学专业背景</w:t>
                  </w:r>
                </w:p>
              </w:tc>
              <w:tc>
                <w:tcPr>
                  <w:tcW w:w="0" w:type="auto"/>
                  <w:tcBorders>
                    <w:top w:val="outset" w:sz="6" w:space="0" w:color="auto"/>
                    <w:left w:val="outset" w:sz="6" w:space="0" w:color="auto"/>
                    <w:bottom w:val="outset" w:sz="6" w:space="0" w:color="auto"/>
                    <w:right w:val="outset" w:sz="6" w:space="0" w:color="auto"/>
                  </w:tcBorders>
                  <w:vAlign w:val="center"/>
                  <w:hideMark/>
                </w:tcPr>
                <w:p w14:paraId="0FA65A2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博士研究生或工程</w:t>
                  </w:r>
                  <w:proofErr w:type="gramStart"/>
                  <w:r w:rsidRPr="00DB500C">
                    <w:rPr>
                      <w:rFonts w:ascii="宋体" w:eastAsia="宋体" w:hAnsi="宋体" w:cs="宋体"/>
                      <w:kern w:val="0"/>
                      <w:sz w:val="24"/>
                      <w:szCs w:val="24"/>
                    </w:rPr>
                    <w:t>师职称及以上</w:t>
                  </w:r>
                  <w:proofErr w:type="gramEnd"/>
                  <w:r w:rsidRPr="00DB500C">
                    <w:rPr>
                      <w:rFonts w:ascii="宋体" w:eastAsia="宋体" w:hAnsi="宋体" w:cs="宋体"/>
                      <w:kern w:val="0"/>
                      <w:sz w:val="24"/>
                      <w:szCs w:val="24"/>
                    </w:rPr>
                    <w:t>，有较强的英语沟通能力及写作能力，能用</w:t>
                  </w:r>
                  <w:proofErr w:type="spellStart"/>
                  <w:r w:rsidRPr="00DB500C">
                    <w:rPr>
                      <w:rFonts w:ascii="宋体" w:eastAsia="宋体" w:hAnsi="宋体" w:cs="宋体"/>
                      <w:kern w:val="0"/>
                      <w:sz w:val="24"/>
                      <w:szCs w:val="24"/>
                    </w:rPr>
                    <w:t>Matlab</w:t>
                  </w:r>
                  <w:proofErr w:type="spellEnd"/>
                  <w:r w:rsidRPr="00DB500C">
                    <w:rPr>
                      <w:rFonts w:ascii="宋体" w:eastAsia="宋体" w:hAnsi="宋体" w:cs="宋体"/>
                      <w:kern w:val="0"/>
                      <w:sz w:val="24"/>
                      <w:szCs w:val="24"/>
                    </w:rPr>
                    <w:t>或Python编写数据处理程序，责任心强，有较强的进取精神和团队合作精神，</w:t>
                  </w:r>
                  <w:r w:rsidRPr="00DB500C">
                    <w:rPr>
                      <w:rFonts w:ascii="宋体" w:eastAsia="宋体" w:hAnsi="宋体" w:cs="宋体"/>
                      <w:kern w:val="0"/>
                      <w:sz w:val="24"/>
                      <w:szCs w:val="24"/>
                    </w:rPr>
                    <w:lastRenderedPageBreak/>
                    <w:t>有较好的协调组织和沟通能力，有同步辐射X射线成像经验的优先。</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7BDC437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吴雨晴</w:t>
                  </w:r>
                  <w:r w:rsidRPr="00DB500C">
                    <w:rPr>
                      <w:rFonts w:ascii="宋体" w:eastAsia="宋体" w:hAnsi="宋体" w:cs="宋体"/>
                      <w:kern w:val="0"/>
                      <w:sz w:val="24"/>
                      <w:szCs w:val="24"/>
                    </w:rPr>
                    <w:br/>
                    <w:t>0551-6360</w:t>
                  </w:r>
                  <w:r w:rsidRPr="00DB500C">
                    <w:rPr>
                      <w:rFonts w:ascii="宋体" w:eastAsia="宋体" w:hAnsi="宋体" w:cs="宋体"/>
                      <w:kern w:val="0"/>
                      <w:sz w:val="24"/>
                      <w:szCs w:val="24"/>
                    </w:rPr>
                    <w:lastRenderedPageBreak/>
                    <w:t>2042</w:t>
                  </w:r>
                  <w:r w:rsidRPr="00DB500C">
                    <w:rPr>
                      <w:rFonts w:ascii="宋体" w:eastAsia="宋体" w:hAnsi="宋体" w:cs="宋体"/>
                      <w:kern w:val="0"/>
                      <w:sz w:val="24"/>
                      <w:szCs w:val="24"/>
                    </w:rPr>
                    <w:br/>
                    <w:t>nsrlhr@ustc.edu.cn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4C14C46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1</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53C0A39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7603474F"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D4E6238"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31ADA5C"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3837B0FF"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4B8DFB9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物理、化学、材料专业</w:t>
                  </w:r>
                </w:p>
              </w:tc>
              <w:tc>
                <w:tcPr>
                  <w:tcW w:w="0" w:type="auto"/>
                  <w:tcBorders>
                    <w:top w:val="outset" w:sz="6" w:space="0" w:color="auto"/>
                    <w:left w:val="outset" w:sz="6" w:space="0" w:color="auto"/>
                    <w:bottom w:val="outset" w:sz="6" w:space="0" w:color="auto"/>
                    <w:right w:val="outset" w:sz="6" w:space="0" w:color="auto"/>
                  </w:tcBorders>
                  <w:vAlign w:val="center"/>
                  <w:hideMark/>
                </w:tcPr>
                <w:p w14:paraId="20FA5967"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博士研究生，较强的实验动手能力，熟悉能谱类仪器，有机械或控制设计经验。</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3F449411"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44F12D3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2</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73614790" w14:textId="77777777" w:rsidR="00DB500C" w:rsidRPr="00DB500C" w:rsidRDefault="00DB500C" w:rsidP="00DB500C">
                  <w:pPr>
                    <w:widowControl/>
                    <w:wordWrap w:val="0"/>
                    <w:jc w:val="left"/>
                    <w:rPr>
                      <w:rFonts w:ascii="宋体" w:eastAsia="宋体" w:hAnsi="宋体" w:cs="宋体"/>
                      <w:kern w:val="0"/>
                      <w:sz w:val="24"/>
                      <w:szCs w:val="24"/>
                    </w:rPr>
                  </w:pPr>
                </w:p>
              </w:tc>
            </w:tr>
            <w:tr w:rsidR="00DB500C" w:rsidRPr="00DB500C" w14:paraId="7B4417D9"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76D3A665"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30A364E8"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762E7A2"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785CF30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物理、机械、光学专业</w:t>
                  </w:r>
                </w:p>
              </w:tc>
              <w:tc>
                <w:tcPr>
                  <w:tcW w:w="0" w:type="auto"/>
                  <w:tcBorders>
                    <w:top w:val="outset" w:sz="6" w:space="0" w:color="auto"/>
                    <w:left w:val="outset" w:sz="6" w:space="0" w:color="auto"/>
                    <w:bottom w:val="outset" w:sz="6" w:space="0" w:color="auto"/>
                    <w:right w:val="outset" w:sz="6" w:space="0" w:color="auto"/>
                  </w:tcBorders>
                  <w:vAlign w:val="center"/>
                  <w:hideMark/>
                </w:tcPr>
                <w:p w14:paraId="20E4A18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博士研究生，工作踏实、有协作精神，具有较强的实验动手能力，有机械或控制设计经验。</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7E1551E4"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12F38B3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1</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2430B2B2" w14:textId="77777777" w:rsidR="00DB500C" w:rsidRPr="00DB500C" w:rsidRDefault="00DB500C" w:rsidP="00DB500C">
                  <w:pPr>
                    <w:widowControl/>
                    <w:wordWrap w:val="0"/>
                    <w:jc w:val="left"/>
                    <w:rPr>
                      <w:rFonts w:ascii="宋体" w:eastAsia="宋体" w:hAnsi="宋体" w:cs="宋体"/>
                      <w:kern w:val="0"/>
                      <w:sz w:val="24"/>
                      <w:szCs w:val="24"/>
                    </w:rPr>
                  </w:pPr>
                </w:p>
              </w:tc>
            </w:tr>
            <w:tr w:rsidR="00DB500C" w:rsidRPr="00DB500C" w14:paraId="0392833E"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7E53E114"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72EEC93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信息部</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DA9C35B"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04B8507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计算机、信息工程、软件工程等专业</w:t>
                  </w:r>
                </w:p>
              </w:tc>
              <w:tc>
                <w:tcPr>
                  <w:tcW w:w="0" w:type="auto"/>
                  <w:tcBorders>
                    <w:top w:val="outset" w:sz="6" w:space="0" w:color="auto"/>
                    <w:left w:val="outset" w:sz="6" w:space="0" w:color="auto"/>
                    <w:bottom w:val="outset" w:sz="6" w:space="0" w:color="auto"/>
                    <w:right w:val="outset" w:sz="6" w:space="0" w:color="auto"/>
                  </w:tcBorders>
                  <w:vAlign w:val="center"/>
                  <w:hideMark/>
                </w:tcPr>
                <w:p w14:paraId="2DF3362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博士研究生，良好的分析研究能力、文档写作能力和团队协作能力。</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6672337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吴雨晴</w:t>
                  </w:r>
                  <w:r w:rsidRPr="00DB500C">
                    <w:rPr>
                      <w:rFonts w:ascii="宋体" w:eastAsia="宋体" w:hAnsi="宋体" w:cs="宋体"/>
                      <w:kern w:val="0"/>
                      <w:sz w:val="24"/>
                      <w:szCs w:val="24"/>
                    </w:rPr>
                    <w:br/>
                    <w:t>0551-63602042</w:t>
                  </w:r>
                  <w:r w:rsidRPr="00DB500C">
                    <w:rPr>
                      <w:rFonts w:ascii="宋体" w:eastAsia="宋体" w:hAnsi="宋体" w:cs="宋体"/>
                      <w:kern w:val="0"/>
                      <w:sz w:val="24"/>
                      <w:szCs w:val="24"/>
                    </w:rPr>
                    <w:br/>
                    <w:t>nsrlhr@ustc.edu.cn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462E25C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1</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736BA47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1B916CB2"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6C1929A"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B21F6CF"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11064D60"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39D31E3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电子学、计算机、自动控制等专业</w:t>
                  </w:r>
                </w:p>
              </w:tc>
              <w:tc>
                <w:tcPr>
                  <w:tcW w:w="0" w:type="auto"/>
                  <w:tcBorders>
                    <w:top w:val="outset" w:sz="6" w:space="0" w:color="auto"/>
                    <w:left w:val="outset" w:sz="6" w:space="0" w:color="auto"/>
                    <w:bottom w:val="outset" w:sz="6" w:space="0" w:color="auto"/>
                    <w:right w:val="outset" w:sz="6" w:space="0" w:color="auto"/>
                  </w:tcBorders>
                  <w:vAlign w:val="center"/>
                  <w:hideMark/>
                </w:tcPr>
                <w:p w14:paraId="7339E7C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博士研究生，良好的分析研究能力、文档写作能力和团队协作能力。</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F7CF2E4"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477EE09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2</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97A801B" w14:textId="77777777" w:rsidR="00DB500C" w:rsidRPr="00DB500C" w:rsidRDefault="00DB500C" w:rsidP="00DB500C">
                  <w:pPr>
                    <w:widowControl/>
                    <w:wordWrap w:val="0"/>
                    <w:jc w:val="left"/>
                    <w:rPr>
                      <w:rFonts w:ascii="宋体" w:eastAsia="宋体" w:hAnsi="宋体" w:cs="宋体"/>
                      <w:kern w:val="0"/>
                      <w:sz w:val="24"/>
                      <w:szCs w:val="24"/>
                    </w:rPr>
                  </w:pPr>
                </w:p>
              </w:tc>
            </w:tr>
            <w:tr w:rsidR="00DB500C" w:rsidRPr="00DB500C" w14:paraId="22150576"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50396D2"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5BDCBEE"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3D455AE7"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28BD29E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计算机、通信工程、信息安全等专业</w:t>
                  </w:r>
                </w:p>
              </w:tc>
              <w:tc>
                <w:tcPr>
                  <w:tcW w:w="0" w:type="auto"/>
                  <w:tcBorders>
                    <w:top w:val="outset" w:sz="6" w:space="0" w:color="auto"/>
                    <w:left w:val="outset" w:sz="6" w:space="0" w:color="auto"/>
                    <w:bottom w:val="outset" w:sz="6" w:space="0" w:color="auto"/>
                    <w:right w:val="outset" w:sz="6" w:space="0" w:color="auto"/>
                  </w:tcBorders>
                  <w:vAlign w:val="center"/>
                  <w:hideMark/>
                </w:tcPr>
                <w:p w14:paraId="7BFD88E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博士研究生，良好的分析研究能力、文档写作能力和团队协作能力。</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87963FA"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73FD3CD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1</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551502B0" w14:textId="77777777" w:rsidR="00DB500C" w:rsidRPr="00DB500C" w:rsidRDefault="00DB500C" w:rsidP="00DB500C">
                  <w:pPr>
                    <w:widowControl/>
                    <w:wordWrap w:val="0"/>
                    <w:jc w:val="left"/>
                    <w:rPr>
                      <w:rFonts w:ascii="宋体" w:eastAsia="宋体" w:hAnsi="宋体" w:cs="宋体"/>
                      <w:kern w:val="0"/>
                      <w:sz w:val="24"/>
                      <w:szCs w:val="24"/>
                    </w:rPr>
                  </w:pPr>
                </w:p>
              </w:tc>
            </w:tr>
            <w:tr w:rsidR="00DB500C" w:rsidRPr="00DB500C" w14:paraId="2DF6017A"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1B7F4C72"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7DA47D50" w14:textId="77777777" w:rsidR="00DB500C" w:rsidRPr="00DB500C" w:rsidRDefault="00DB500C" w:rsidP="00DB500C">
                  <w:pPr>
                    <w:widowControl/>
                    <w:wordWrap w:val="0"/>
                    <w:jc w:val="left"/>
                    <w:rPr>
                      <w:rFonts w:ascii="宋体" w:eastAsia="宋体" w:hAnsi="宋体" w:cs="宋体"/>
                      <w:kern w:val="0"/>
                      <w:sz w:val="24"/>
                      <w:szCs w:val="24"/>
                    </w:rPr>
                  </w:pPr>
                  <w:proofErr w:type="gramStart"/>
                  <w:r w:rsidRPr="00DB500C">
                    <w:rPr>
                      <w:rFonts w:ascii="宋体" w:eastAsia="宋体" w:hAnsi="宋体" w:cs="宋体"/>
                      <w:kern w:val="0"/>
                      <w:sz w:val="24"/>
                      <w:szCs w:val="24"/>
                    </w:rPr>
                    <w:t>光束线部</w:t>
                  </w:r>
                  <w:proofErr w:type="gramEnd"/>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2A686657"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022AF04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精密机械、精密仪器专业</w:t>
                  </w:r>
                </w:p>
              </w:tc>
              <w:tc>
                <w:tcPr>
                  <w:tcW w:w="0" w:type="auto"/>
                  <w:tcBorders>
                    <w:top w:val="outset" w:sz="6" w:space="0" w:color="auto"/>
                    <w:left w:val="outset" w:sz="6" w:space="0" w:color="auto"/>
                    <w:bottom w:val="outset" w:sz="6" w:space="0" w:color="auto"/>
                    <w:right w:val="outset" w:sz="6" w:space="0" w:color="auto"/>
                  </w:tcBorders>
                  <w:vAlign w:val="center"/>
                  <w:hideMark/>
                </w:tcPr>
                <w:p w14:paraId="444F762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博士研究生，熟悉真空机械设计、光学精密机械设计、精密机械测量。</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3774AB2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吴雨晴</w:t>
                  </w:r>
                  <w:r w:rsidRPr="00DB500C">
                    <w:rPr>
                      <w:rFonts w:ascii="宋体" w:eastAsia="宋体" w:hAnsi="宋体" w:cs="宋体"/>
                      <w:kern w:val="0"/>
                      <w:sz w:val="24"/>
                      <w:szCs w:val="24"/>
                    </w:rPr>
                    <w:br/>
                    <w:t>0551-63602042</w:t>
                  </w:r>
                  <w:r w:rsidRPr="00DB500C">
                    <w:rPr>
                      <w:rFonts w:ascii="宋体" w:eastAsia="宋体" w:hAnsi="宋体" w:cs="宋体"/>
                      <w:kern w:val="0"/>
                      <w:sz w:val="24"/>
                      <w:szCs w:val="24"/>
                    </w:rPr>
                    <w:br/>
                    <w:t>nsrlhr@ustc.edu.cn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11D61697"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2</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5D2D4D2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1C482B2B"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1A36828"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4DFA146"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123AACA3"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6FFD912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光学工程专业</w:t>
                  </w:r>
                </w:p>
              </w:tc>
              <w:tc>
                <w:tcPr>
                  <w:tcW w:w="0" w:type="auto"/>
                  <w:tcBorders>
                    <w:top w:val="outset" w:sz="6" w:space="0" w:color="auto"/>
                    <w:left w:val="outset" w:sz="6" w:space="0" w:color="auto"/>
                    <w:bottom w:val="outset" w:sz="6" w:space="0" w:color="auto"/>
                    <w:right w:val="outset" w:sz="6" w:space="0" w:color="auto"/>
                  </w:tcBorders>
                  <w:vAlign w:val="center"/>
                  <w:hideMark/>
                </w:tcPr>
                <w:p w14:paraId="6DB657E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博士研究生，掌握光学设计、主动光学和自适应光学。</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7568DB0"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1E8653E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1</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224DC340" w14:textId="77777777" w:rsidR="00DB500C" w:rsidRPr="00DB500C" w:rsidRDefault="00DB500C" w:rsidP="00DB500C">
                  <w:pPr>
                    <w:widowControl/>
                    <w:wordWrap w:val="0"/>
                    <w:jc w:val="left"/>
                    <w:rPr>
                      <w:rFonts w:ascii="宋体" w:eastAsia="宋体" w:hAnsi="宋体" w:cs="宋体"/>
                      <w:kern w:val="0"/>
                      <w:sz w:val="24"/>
                      <w:szCs w:val="24"/>
                    </w:rPr>
                  </w:pPr>
                </w:p>
              </w:tc>
            </w:tr>
            <w:tr w:rsidR="00DB500C" w:rsidRPr="00DB500C" w14:paraId="2009E066"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17ACDDF3"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5DCB7823"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1CCADC8"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0433AE0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光学工程、光学测量专业</w:t>
                  </w:r>
                </w:p>
              </w:tc>
              <w:tc>
                <w:tcPr>
                  <w:tcW w:w="0" w:type="auto"/>
                  <w:tcBorders>
                    <w:top w:val="outset" w:sz="6" w:space="0" w:color="auto"/>
                    <w:left w:val="outset" w:sz="6" w:space="0" w:color="auto"/>
                    <w:bottom w:val="outset" w:sz="6" w:space="0" w:color="auto"/>
                    <w:right w:val="outset" w:sz="6" w:space="0" w:color="auto"/>
                  </w:tcBorders>
                  <w:vAlign w:val="center"/>
                  <w:hideMark/>
                </w:tcPr>
                <w:p w14:paraId="4DA8B46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博士研究生，掌握干涉仪拼接技术、光学检测。</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5C1E06DF"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06FA73F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1</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514004ED" w14:textId="77777777" w:rsidR="00DB500C" w:rsidRPr="00DB500C" w:rsidRDefault="00DB500C" w:rsidP="00DB500C">
                  <w:pPr>
                    <w:widowControl/>
                    <w:wordWrap w:val="0"/>
                    <w:jc w:val="left"/>
                    <w:rPr>
                      <w:rFonts w:ascii="宋体" w:eastAsia="宋体" w:hAnsi="宋体" w:cs="宋体"/>
                      <w:kern w:val="0"/>
                      <w:sz w:val="24"/>
                      <w:szCs w:val="24"/>
                    </w:rPr>
                  </w:pPr>
                </w:p>
              </w:tc>
            </w:tr>
            <w:tr w:rsidR="00DB500C" w:rsidRPr="00DB500C" w14:paraId="0B2838B7"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5F27CE6"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32AE673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IRFEL光束线及线站</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7BA4C6B"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7112A1D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能源化学专业</w:t>
                  </w:r>
                </w:p>
              </w:tc>
              <w:tc>
                <w:tcPr>
                  <w:tcW w:w="0" w:type="auto"/>
                  <w:tcBorders>
                    <w:top w:val="outset" w:sz="6" w:space="0" w:color="auto"/>
                    <w:left w:val="outset" w:sz="6" w:space="0" w:color="auto"/>
                    <w:bottom w:val="outset" w:sz="6" w:space="0" w:color="auto"/>
                    <w:right w:val="outset" w:sz="6" w:space="0" w:color="auto"/>
                  </w:tcBorders>
                  <w:vAlign w:val="center"/>
                  <w:hideMark/>
                </w:tcPr>
                <w:p w14:paraId="72D8012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国内外著名高校或研究机构优秀博士毕业生或博士后，具有原位谱学和大科学装置研究经历者优先考虑。</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63B0669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吴雨晴</w:t>
                  </w:r>
                  <w:r w:rsidRPr="00DB500C">
                    <w:rPr>
                      <w:rFonts w:ascii="宋体" w:eastAsia="宋体" w:hAnsi="宋体" w:cs="宋体"/>
                      <w:kern w:val="0"/>
                      <w:sz w:val="24"/>
                      <w:szCs w:val="24"/>
                    </w:rPr>
                    <w:br/>
                    <w:t>0551-63602042</w:t>
                  </w:r>
                  <w:r w:rsidRPr="00DB500C">
                    <w:rPr>
                      <w:rFonts w:ascii="宋体" w:eastAsia="宋体" w:hAnsi="宋体" w:cs="宋体"/>
                      <w:kern w:val="0"/>
                      <w:sz w:val="24"/>
                      <w:szCs w:val="24"/>
                    </w:rPr>
                    <w:br/>
                    <w:t>nsrlhr@us</w:t>
                  </w:r>
                  <w:r w:rsidRPr="00DB500C">
                    <w:rPr>
                      <w:rFonts w:ascii="宋体" w:eastAsia="宋体" w:hAnsi="宋体" w:cs="宋体"/>
                      <w:kern w:val="0"/>
                      <w:sz w:val="24"/>
                      <w:szCs w:val="24"/>
                    </w:rPr>
                    <w:lastRenderedPageBreak/>
                    <w:t>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015BB43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1</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361CD51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08302A60"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114837F"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2B056FC3"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A9D5067"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50223A9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能源化学专业</w:t>
                  </w:r>
                </w:p>
              </w:tc>
              <w:tc>
                <w:tcPr>
                  <w:tcW w:w="0" w:type="auto"/>
                  <w:tcBorders>
                    <w:top w:val="outset" w:sz="6" w:space="0" w:color="auto"/>
                    <w:left w:val="outset" w:sz="6" w:space="0" w:color="auto"/>
                    <w:bottom w:val="outset" w:sz="6" w:space="0" w:color="auto"/>
                    <w:right w:val="outset" w:sz="6" w:space="0" w:color="auto"/>
                  </w:tcBorders>
                  <w:vAlign w:val="center"/>
                  <w:hideMark/>
                </w:tcPr>
                <w:p w14:paraId="4C2F5F8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博士研究生，有独立科研能力，善于沟通协作，富有责任感和团队合作精神，英语能力较好；身体健康，年龄不超过35周岁；具有原位谱学和大科学装置研究经历者优先考虑。</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50712E6A"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210E66F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2</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090A5A9" w14:textId="77777777" w:rsidR="00DB500C" w:rsidRPr="00DB500C" w:rsidRDefault="00DB500C" w:rsidP="00DB500C">
                  <w:pPr>
                    <w:widowControl/>
                    <w:wordWrap w:val="0"/>
                    <w:jc w:val="left"/>
                    <w:rPr>
                      <w:rFonts w:ascii="宋体" w:eastAsia="宋体" w:hAnsi="宋体" w:cs="宋体"/>
                      <w:kern w:val="0"/>
                      <w:sz w:val="24"/>
                      <w:szCs w:val="24"/>
                    </w:rPr>
                  </w:pPr>
                </w:p>
              </w:tc>
            </w:tr>
            <w:tr w:rsidR="00DB500C" w:rsidRPr="00DB500C" w14:paraId="4641DCBB"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AD66085"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D419845"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87B739E"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630F6B7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机械、光学工程或能</w:t>
                  </w:r>
                  <w:proofErr w:type="gramStart"/>
                  <w:r w:rsidRPr="00DB500C">
                    <w:rPr>
                      <w:rFonts w:ascii="宋体" w:eastAsia="宋体" w:hAnsi="宋体" w:cs="宋体"/>
                      <w:kern w:val="0"/>
                      <w:sz w:val="24"/>
                      <w:szCs w:val="24"/>
                    </w:rPr>
                    <w:t>源材料</w:t>
                  </w:r>
                  <w:proofErr w:type="gramEnd"/>
                  <w:r w:rsidRPr="00DB500C">
                    <w:rPr>
                      <w:rFonts w:ascii="宋体" w:eastAsia="宋体" w:hAnsi="宋体" w:cs="宋体"/>
                      <w:kern w:val="0"/>
                      <w:sz w:val="24"/>
                      <w:szCs w:val="24"/>
                    </w:rPr>
                    <w:t>化学专业</w:t>
                  </w:r>
                </w:p>
              </w:tc>
              <w:tc>
                <w:tcPr>
                  <w:tcW w:w="0" w:type="auto"/>
                  <w:tcBorders>
                    <w:top w:val="outset" w:sz="6" w:space="0" w:color="auto"/>
                    <w:left w:val="outset" w:sz="6" w:space="0" w:color="auto"/>
                    <w:bottom w:val="outset" w:sz="6" w:space="0" w:color="auto"/>
                    <w:right w:val="outset" w:sz="6" w:space="0" w:color="auto"/>
                  </w:tcBorders>
                  <w:vAlign w:val="center"/>
                  <w:hideMark/>
                </w:tcPr>
                <w:p w14:paraId="619A596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博士研究生，具备良好的沟通协作能力，有较强的设备操作和动手能力，工作积极主动、认真负责。</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79645520"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192299E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2</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5F75D38E" w14:textId="77777777" w:rsidR="00DB500C" w:rsidRPr="00DB500C" w:rsidRDefault="00DB500C" w:rsidP="00DB500C">
                  <w:pPr>
                    <w:widowControl/>
                    <w:wordWrap w:val="0"/>
                    <w:jc w:val="left"/>
                    <w:rPr>
                      <w:rFonts w:ascii="宋体" w:eastAsia="宋体" w:hAnsi="宋体" w:cs="宋体"/>
                      <w:kern w:val="0"/>
                      <w:sz w:val="24"/>
                      <w:szCs w:val="24"/>
                    </w:rPr>
                  </w:pPr>
                </w:p>
              </w:tc>
            </w:tr>
            <w:tr w:rsidR="00DB500C" w:rsidRPr="00DB500C" w14:paraId="0359420D"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67BDCC38"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77507BD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安徽省先进功能高分子薄膜工程实验室/高分子科学与工程系</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65AB34A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李良彬老师课题组，平台主页：http://softmatter.ustc.edu.cn/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7410C7C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高分子、物理等专业（研究方向：1.链构象转变影响高分子结晶； 2.链连结性影响高分子结晶； 3.</w:t>
                  </w:r>
                  <w:proofErr w:type="gramStart"/>
                  <w:r w:rsidRPr="00DB500C">
                    <w:rPr>
                      <w:rFonts w:ascii="宋体" w:eastAsia="宋体" w:hAnsi="宋体" w:cs="宋体"/>
                      <w:kern w:val="0"/>
                      <w:sz w:val="24"/>
                      <w:szCs w:val="24"/>
                    </w:rPr>
                    <w:t>半晶高分子</w:t>
                  </w:r>
                  <w:proofErr w:type="gramEnd"/>
                  <w:r w:rsidRPr="00DB500C">
                    <w:rPr>
                      <w:rFonts w:ascii="宋体" w:eastAsia="宋体" w:hAnsi="宋体" w:cs="宋体"/>
                      <w:kern w:val="0"/>
                      <w:sz w:val="24"/>
                      <w:szCs w:val="24"/>
                    </w:rPr>
                    <w:t>中片晶间无定形的结构； 4.复杂外场中高分子的结晶行为）</w:t>
                  </w:r>
                </w:p>
              </w:tc>
              <w:tc>
                <w:tcPr>
                  <w:tcW w:w="0" w:type="auto"/>
                  <w:tcBorders>
                    <w:top w:val="outset" w:sz="6" w:space="0" w:color="auto"/>
                    <w:left w:val="outset" w:sz="6" w:space="0" w:color="auto"/>
                    <w:bottom w:val="outset" w:sz="6" w:space="0" w:color="auto"/>
                    <w:right w:val="outset" w:sz="6" w:space="0" w:color="auto"/>
                  </w:tcBorders>
                  <w:vAlign w:val="center"/>
                  <w:hideMark/>
                </w:tcPr>
                <w:p w14:paraId="42CC416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博士学位；熟悉X射线（中子）散射、流变、核磁等实验方法，或者分子动力学等计算机模拟方法； 具备独立撰写中英文论文的能力</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30F6FEC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詹玉华</w:t>
                  </w:r>
                  <w:r w:rsidRPr="00DB500C">
                    <w:rPr>
                      <w:rFonts w:ascii="宋体" w:eastAsia="宋体" w:hAnsi="宋体" w:cs="宋体"/>
                      <w:kern w:val="0"/>
                      <w:sz w:val="24"/>
                      <w:szCs w:val="24"/>
                    </w:rPr>
                    <w:br/>
                    <w:t>0551-63602081</w:t>
                  </w:r>
                  <w:r w:rsidRPr="00DB500C">
                    <w:rPr>
                      <w:rFonts w:ascii="宋体" w:eastAsia="宋体" w:hAnsi="宋体" w:cs="宋体"/>
                      <w:kern w:val="0"/>
                      <w:sz w:val="24"/>
                      <w:szCs w:val="24"/>
                    </w:rPr>
                    <w:br/>
                    <w:t>zyh3@ustc.edu.cn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0E995F7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3</w:t>
                  </w:r>
                </w:p>
              </w:tc>
              <w:tc>
                <w:tcPr>
                  <w:tcW w:w="0" w:type="auto"/>
                  <w:tcBorders>
                    <w:top w:val="outset" w:sz="6" w:space="0" w:color="auto"/>
                    <w:left w:val="outset" w:sz="6" w:space="0" w:color="auto"/>
                    <w:bottom w:val="outset" w:sz="6" w:space="0" w:color="auto"/>
                    <w:right w:val="outset" w:sz="6" w:space="0" w:color="auto"/>
                  </w:tcBorders>
                  <w:vAlign w:val="center"/>
                  <w:hideMark/>
                </w:tcPr>
                <w:p w14:paraId="2CEFB757"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10D36A2A"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12479E1B"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08919D2"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6B066FB"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386B6EE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高分子、力学、物理等专业（研究方向：1.</w:t>
                  </w:r>
                  <w:proofErr w:type="gramStart"/>
                  <w:r w:rsidRPr="00DB500C">
                    <w:rPr>
                      <w:rFonts w:ascii="宋体" w:eastAsia="宋体" w:hAnsi="宋体" w:cs="宋体"/>
                      <w:kern w:val="0"/>
                      <w:sz w:val="24"/>
                      <w:szCs w:val="24"/>
                    </w:rPr>
                    <w:t>取向半晶</w:t>
                  </w:r>
                  <w:proofErr w:type="gramEnd"/>
                  <w:r w:rsidRPr="00DB500C">
                    <w:rPr>
                      <w:rFonts w:ascii="宋体" w:eastAsia="宋体" w:hAnsi="宋体" w:cs="宋体"/>
                      <w:kern w:val="0"/>
                      <w:sz w:val="24"/>
                      <w:szCs w:val="24"/>
                    </w:rPr>
                    <w:t>或玻璃态高分子材料结构与性能关系； 2.微孔等非均匀膜材料的结构与性能关系； 3.双向、斜向等多维拉伸过程中结构与力学行为的关系； 4.高速、低温等苛刻条件下高分子材料的结构与性能关系。）</w:t>
                  </w:r>
                </w:p>
              </w:tc>
              <w:tc>
                <w:tcPr>
                  <w:tcW w:w="0" w:type="auto"/>
                  <w:tcBorders>
                    <w:top w:val="outset" w:sz="6" w:space="0" w:color="auto"/>
                    <w:left w:val="outset" w:sz="6" w:space="0" w:color="auto"/>
                    <w:bottom w:val="outset" w:sz="6" w:space="0" w:color="auto"/>
                    <w:right w:val="outset" w:sz="6" w:space="0" w:color="auto"/>
                  </w:tcBorders>
                  <w:vAlign w:val="center"/>
                  <w:hideMark/>
                </w:tcPr>
                <w:p w14:paraId="0C8B0F0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博士学位；熟悉使用X射线等散射、流变仪、核磁等实验方法，或者多尺度计算机模拟方法； 具备独立撰写中英文论文的能力。</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DCB66D7"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0F3518E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3</w:t>
                  </w:r>
                </w:p>
              </w:tc>
              <w:tc>
                <w:tcPr>
                  <w:tcW w:w="0" w:type="auto"/>
                  <w:tcBorders>
                    <w:top w:val="outset" w:sz="6" w:space="0" w:color="auto"/>
                    <w:left w:val="outset" w:sz="6" w:space="0" w:color="auto"/>
                    <w:bottom w:val="outset" w:sz="6" w:space="0" w:color="auto"/>
                    <w:right w:val="outset" w:sz="6" w:space="0" w:color="auto"/>
                  </w:tcBorders>
                  <w:vAlign w:val="center"/>
                  <w:hideMark/>
                </w:tcPr>
                <w:p w14:paraId="030924B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5E3D4AE5"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199C7846"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22BEC396"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B622724"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4F8434C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高分子、力学、物理等专业（研究方向：1.</w:t>
                  </w:r>
                  <w:proofErr w:type="gramStart"/>
                  <w:r w:rsidRPr="00DB500C">
                    <w:rPr>
                      <w:rFonts w:ascii="宋体" w:eastAsia="宋体" w:hAnsi="宋体" w:cs="宋体"/>
                      <w:kern w:val="0"/>
                      <w:sz w:val="24"/>
                      <w:szCs w:val="24"/>
                    </w:rPr>
                    <w:t>光学膜多尺度</w:t>
                  </w:r>
                  <w:proofErr w:type="gramEnd"/>
                  <w:r w:rsidRPr="00DB500C">
                    <w:rPr>
                      <w:rFonts w:ascii="宋体" w:eastAsia="宋体" w:hAnsi="宋体" w:cs="宋体"/>
                      <w:kern w:val="0"/>
                      <w:sz w:val="24"/>
                      <w:szCs w:val="24"/>
                    </w:rPr>
                    <w:t>各向异性结构调控及其与三维折射指数的关系；2.光学膜表面/界面结构调控及其与光学性能的关系；</w:t>
                  </w:r>
                  <w:r w:rsidRPr="00DB500C">
                    <w:rPr>
                      <w:rFonts w:ascii="宋体" w:eastAsia="宋体" w:hAnsi="宋体" w:cs="宋体"/>
                      <w:kern w:val="0"/>
                      <w:sz w:val="24"/>
                      <w:szCs w:val="24"/>
                    </w:rPr>
                    <w:lastRenderedPageBreak/>
                    <w:t>3.减小甚至消除高分子薄膜加工产生的残余应力。）</w:t>
                  </w:r>
                </w:p>
              </w:tc>
              <w:tc>
                <w:tcPr>
                  <w:tcW w:w="0" w:type="auto"/>
                  <w:tcBorders>
                    <w:top w:val="outset" w:sz="6" w:space="0" w:color="auto"/>
                    <w:left w:val="outset" w:sz="6" w:space="0" w:color="auto"/>
                    <w:bottom w:val="outset" w:sz="6" w:space="0" w:color="auto"/>
                    <w:right w:val="outset" w:sz="6" w:space="0" w:color="auto"/>
                  </w:tcBorders>
                  <w:vAlign w:val="center"/>
                  <w:hideMark/>
                </w:tcPr>
                <w:p w14:paraId="1DEA29B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博士学位；熟悉使用X射线等散射、流变仪、核磁等实验方法，或者多尺度计算机模拟方法；熟悉光学性能表征者优先；具备独立撰写中英文论文的能力</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3B4FF0E8"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04D9C56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3</w:t>
                  </w:r>
                </w:p>
              </w:tc>
              <w:tc>
                <w:tcPr>
                  <w:tcW w:w="0" w:type="auto"/>
                  <w:tcBorders>
                    <w:top w:val="outset" w:sz="6" w:space="0" w:color="auto"/>
                    <w:left w:val="outset" w:sz="6" w:space="0" w:color="auto"/>
                    <w:bottom w:val="outset" w:sz="6" w:space="0" w:color="auto"/>
                    <w:right w:val="outset" w:sz="6" w:space="0" w:color="auto"/>
                  </w:tcBorders>
                  <w:vAlign w:val="center"/>
                  <w:hideMark/>
                </w:tcPr>
                <w:p w14:paraId="3177DBF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21A3FC76"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706F22AF"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7292783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w:t>
                  </w:r>
                </w:p>
              </w:tc>
              <w:tc>
                <w:tcPr>
                  <w:tcW w:w="0" w:type="auto"/>
                  <w:tcBorders>
                    <w:top w:val="outset" w:sz="6" w:space="0" w:color="auto"/>
                    <w:left w:val="outset" w:sz="6" w:space="0" w:color="auto"/>
                    <w:bottom w:val="outset" w:sz="6" w:space="0" w:color="auto"/>
                    <w:right w:val="outset" w:sz="6" w:space="0" w:color="auto"/>
                  </w:tcBorders>
                  <w:vAlign w:val="center"/>
                  <w:hideMark/>
                </w:tcPr>
                <w:p w14:paraId="781A3AA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宋礼教授课题组，主要从事：</w:t>
                  </w:r>
                  <w:r w:rsidRPr="00DB500C">
                    <w:rPr>
                      <w:rFonts w:ascii="宋体" w:eastAsia="宋体" w:hAnsi="宋体" w:cs="宋体"/>
                      <w:kern w:val="0"/>
                      <w:sz w:val="24"/>
                      <w:szCs w:val="24"/>
                    </w:rPr>
                    <w:br/>
                    <w:t>1．纳米碳材料、二维层状材料、多维度复合纳米结构等多种新型纳米材料的可控生长、精细表征、物性探索与新能源应用研究。</w:t>
                  </w:r>
                  <w:r w:rsidRPr="00DB500C">
                    <w:rPr>
                      <w:rFonts w:ascii="宋体" w:eastAsia="宋体" w:hAnsi="宋体" w:cs="宋体"/>
                      <w:kern w:val="0"/>
                      <w:sz w:val="24"/>
                      <w:szCs w:val="24"/>
                    </w:rPr>
                    <w:br/>
                    <w:t>2．依托同步辐射光源大科学平台和自主设计的原位装置，开展纳米材料生长过程和能源器件工作过程的同步辐射动态研究。</w:t>
                  </w:r>
                  <w:r w:rsidRPr="00DB500C">
                    <w:rPr>
                      <w:rFonts w:ascii="宋体" w:eastAsia="宋体" w:hAnsi="宋体" w:cs="宋体"/>
                      <w:kern w:val="0"/>
                      <w:sz w:val="24"/>
                      <w:szCs w:val="24"/>
                    </w:rPr>
                    <w:br/>
                    <w:t>负责人：宋礼教授，主页：http://staff.ustc.edu.cn/~song2012/</w:t>
                  </w:r>
                </w:p>
              </w:tc>
              <w:tc>
                <w:tcPr>
                  <w:tcW w:w="0" w:type="auto"/>
                  <w:tcBorders>
                    <w:top w:val="outset" w:sz="6" w:space="0" w:color="auto"/>
                    <w:left w:val="outset" w:sz="6" w:space="0" w:color="auto"/>
                    <w:bottom w:val="outset" w:sz="6" w:space="0" w:color="auto"/>
                    <w:right w:val="outset" w:sz="6" w:space="0" w:color="auto"/>
                  </w:tcBorders>
                  <w:vAlign w:val="center"/>
                  <w:hideMark/>
                </w:tcPr>
                <w:p w14:paraId="2148274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材料、化学、物理</w:t>
                  </w:r>
                </w:p>
              </w:tc>
              <w:tc>
                <w:tcPr>
                  <w:tcW w:w="0" w:type="auto"/>
                  <w:tcBorders>
                    <w:top w:val="outset" w:sz="6" w:space="0" w:color="auto"/>
                    <w:left w:val="outset" w:sz="6" w:space="0" w:color="auto"/>
                    <w:bottom w:val="outset" w:sz="6" w:space="0" w:color="auto"/>
                    <w:right w:val="outset" w:sz="6" w:space="0" w:color="auto"/>
                  </w:tcBorders>
                  <w:vAlign w:val="center"/>
                  <w:hideMark/>
                </w:tcPr>
                <w:p w14:paraId="681895B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1. 具有良好的合作精神和创新性。</w:t>
                  </w:r>
                  <w:r w:rsidRPr="00DB500C">
                    <w:rPr>
                      <w:rFonts w:ascii="宋体" w:eastAsia="宋体" w:hAnsi="宋体" w:cs="宋体"/>
                      <w:kern w:val="0"/>
                      <w:sz w:val="24"/>
                      <w:szCs w:val="24"/>
                    </w:rPr>
                    <w:br/>
                    <w:t>2. 已经发表过相关英文文章。</w:t>
                  </w:r>
                </w:p>
              </w:tc>
              <w:tc>
                <w:tcPr>
                  <w:tcW w:w="0" w:type="auto"/>
                  <w:tcBorders>
                    <w:top w:val="outset" w:sz="6" w:space="0" w:color="auto"/>
                    <w:left w:val="outset" w:sz="6" w:space="0" w:color="auto"/>
                    <w:bottom w:val="outset" w:sz="6" w:space="0" w:color="auto"/>
                    <w:right w:val="outset" w:sz="6" w:space="0" w:color="auto"/>
                  </w:tcBorders>
                  <w:vAlign w:val="center"/>
                  <w:hideMark/>
                </w:tcPr>
                <w:p w14:paraId="12340757"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宋礼</w:t>
                  </w:r>
                  <w:r w:rsidRPr="00DB500C">
                    <w:rPr>
                      <w:rFonts w:ascii="宋体" w:eastAsia="宋体" w:hAnsi="宋体" w:cs="宋体"/>
                      <w:kern w:val="0"/>
                      <w:sz w:val="24"/>
                      <w:szCs w:val="24"/>
                    </w:rPr>
                    <w:br/>
                    <w:t>0551-63602102</w:t>
                  </w:r>
                  <w:r w:rsidRPr="00DB500C">
                    <w:rPr>
                      <w:rFonts w:ascii="宋体" w:eastAsia="宋体" w:hAnsi="宋体" w:cs="宋体"/>
                      <w:kern w:val="0"/>
                      <w:sz w:val="24"/>
                      <w:szCs w:val="24"/>
                    </w:rPr>
                    <w:br/>
                    <w:t>song2012@ustc.edu.cn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710A4C2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若干</w:t>
                  </w:r>
                </w:p>
              </w:tc>
              <w:tc>
                <w:tcPr>
                  <w:tcW w:w="0" w:type="auto"/>
                  <w:tcBorders>
                    <w:top w:val="outset" w:sz="6" w:space="0" w:color="auto"/>
                    <w:left w:val="outset" w:sz="6" w:space="0" w:color="auto"/>
                    <w:bottom w:val="outset" w:sz="6" w:space="0" w:color="auto"/>
                    <w:right w:val="outset" w:sz="6" w:space="0" w:color="auto"/>
                  </w:tcBorders>
                  <w:vAlign w:val="center"/>
                  <w:hideMark/>
                </w:tcPr>
                <w:p w14:paraId="3317585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08262486"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B18F6F6"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77C708C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量子材料与光子技术实验室</w:t>
                  </w:r>
                </w:p>
              </w:tc>
              <w:tc>
                <w:tcPr>
                  <w:tcW w:w="0" w:type="auto"/>
                  <w:tcBorders>
                    <w:top w:val="outset" w:sz="6" w:space="0" w:color="auto"/>
                    <w:left w:val="outset" w:sz="6" w:space="0" w:color="auto"/>
                    <w:bottom w:val="outset" w:sz="6" w:space="0" w:color="auto"/>
                    <w:right w:val="outset" w:sz="6" w:space="0" w:color="auto"/>
                  </w:tcBorders>
                  <w:vAlign w:val="center"/>
                  <w:hideMark/>
                </w:tcPr>
                <w:p w14:paraId="29A8396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量子材料与光子技术实验室依托先进光、电子谱学表征技术，以多参量复合量子功能材料为科学研究载体，面向量子信息过程、能源与环境等科学前沿，实现从关键量子功能材料创制到器件功能演示的突破。主要研究方向：先进量子功能材料与器件、多物理场近场谱学技术、先进自由电子激光技术、先进</w:t>
                  </w:r>
                  <w:r w:rsidRPr="00DB500C">
                    <w:rPr>
                      <w:rFonts w:ascii="宋体" w:eastAsia="宋体" w:hAnsi="宋体" w:cs="宋体"/>
                      <w:kern w:val="0"/>
                      <w:sz w:val="24"/>
                      <w:szCs w:val="24"/>
                    </w:rPr>
                    <w:lastRenderedPageBreak/>
                    <w:t>同步辐射光源物理设计。网站：http://apst.ustc.edu.cn/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35AEAAA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光学、物理、材料、计算机、自动化控制、电子学、辐射安全等</w:t>
                  </w:r>
                </w:p>
              </w:tc>
              <w:tc>
                <w:tcPr>
                  <w:tcW w:w="0" w:type="auto"/>
                  <w:tcBorders>
                    <w:top w:val="outset" w:sz="6" w:space="0" w:color="auto"/>
                    <w:left w:val="outset" w:sz="6" w:space="0" w:color="auto"/>
                    <w:bottom w:val="outset" w:sz="6" w:space="0" w:color="auto"/>
                    <w:right w:val="outset" w:sz="6" w:space="0" w:color="auto"/>
                  </w:tcBorders>
                  <w:vAlign w:val="center"/>
                  <w:hideMark/>
                </w:tcPr>
                <w:p w14:paraId="08D50BF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岗位设置：量子功能材料研究/光学工程/束流物理/加速器物理/加速器工程技术/测控技术/辐射安全/辐射物理等，详情请见http://employment.ustc.edu.cn/cn/indexnews.aspx?sign=637624595105480109</w:t>
                  </w:r>
                  <w:r w:rsidRPr="00DB500C">
                    <w:rPr>
                      <w:rFonts w:ascii="宋体" w:eastAsia="宋体" w:hAnsi="宋体" w:cs="宋体"/>
                      <w:kern w:val="0"/>
                      <w:sz w:val="24"/>
                      <w:szCs w:val="24"/>
                    </w:rPr>
                    <w:br/>
                    <w:t>岗位要求：</w:t>
                  </w:r>
                  <w:proofErr w:type="gramStart"/>
                  <w:r w:rsidRPr="00DB500C">
                    <w:rPr>
                      <w:rFonts w:ascii="宋体" w:eastAsia="宋体" w:hAnsi="宋体" w:cs="宋体"/>
                      <w:kern w:val="0"/>
                      <w:sz w:val="24"/>
                      <w:szCs w:val="24"/>
                    </w:rPr>
                    <w:t>1.具备良好的知识学习能力</w:t>
                  </w:r>
                  <w:proofErr w:type="gramEnd"/>
                  <w:r w:rsidRPr="00DB500C">
                    <w:rPr>
                      <w:rFonts w:ascii="宋体" w:eastAsia="宋体" w:hAnsi="宋体" w:cs="宋体"/>
                      <w:kern w:val="0"/>
                      <w:sz w:val="24"/>
                      <w:szCs w:val="24"/>
                    </w:rPr>
                    <w:t>、独立工作能</w:t>
                  </w:r>
                  <w:r w:rsidRPr="00DB500C">
                    <w:rPr>
                      <w:rFonts w:ascii="宋体" w:eastAsia="宋体" w:hAnsi="宋体" w:cs="宋体"/>
                      <w:kern w:val="0"/>
                      <w:sz w:val="24"/>
                      <w:szCs w:val="24"/>
                    </w:rPr>
                    <w:lastRenderedPageBreak/>
                    <w:t>力、团队合作精神、沟通协调能力，责任心强</w:t>
                  </w:r>
                  <w:r w:rsidRPr="00DB500C">
                    <w:rPr>
                      <w:rFonts w:ascii="宋体" w:eastAsia="宋体" w:hAnsi="宋体" w:cs="宋体"/>
                      <w:kern w:val="0"/>
                      <w:sz w:val="24"/>
                      <w:szCs w:val="24"/>
                    </w:rPr>
                    <w:br/>
                    <w:t>2.博士后需具有博士学位</w:t>
                  </w:r>
                  <w:r w:rsidRPr="00DB500C">
                    <w:rPr>
                      <w:rFonts w:ascii="宋体" w:eastAsia="宋体" w:hAnsi="宋体" w:cs="宋体"/>
                      <w:kern w:val="0"/>
                      <w:sz w:val="24"/>
                      <w:szCs w:val="24"/>
                    </w:rPr>
                    <w:br/>
                    <w:t>3.特任副研究员应聘者在科研能力上需达到我校副研究员平均水平</w:t>
                  </w:r>
                </w:p>
              </w:tc>
              <w:tc>
                <w:tcPr>
                  <w:tcW w:w="0" w:type="auto"/>
                  <w:tcBorders>
                    <w:top w:val="outset" w:sz="6" w:space="0" w:color="auto"/>
                    <w:left w:val="outset" w:sz="6" w:space="0" w:color="auto"/>
                    <w:bottom w:val="outset" w:sz="6" w:space="0" w:color="auto"/>
                    <w:right w:val="outset" w:sz="6" w:space="0" w:color="auto"/>
                  </w:tcBorders>
                  <w:vAlign w:val="center"/>
                  <w:hideMark/>
                </w:tcPr>
                <w:p w14:paraId="70394AB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傅老师</w:t>
                  </w:r>
                  <w:r w:rsidRPr="00DB500C">
                    <w:rPr>
                      <w:rFonts w:ascii="宋体" w:eastAsia="宋体" w:hAnsi="宋体" w:cs="宋体"/>
                      <w:kern w:val="0"/>
                      <w:sz w:val="24"/>
                      <w:szCs w:val="24"/>
                    </w:rPr>
                    <w:br/>
                    <w:t>0551-63603194</w:t>
                  </w:r>
                  <w:r w:rsidRPr="00DB500C">
                    <w:rPr>
                      <w:rFonts w:ascii="宋体" w:eastAsia="宋体" w:hAnsi="宋体" w:cs="宋体"/>
                      <w:kern w:val="0"/>
                      <w:sz w:val="24"/>
                      <w:szCs w:val="24"/>
                    </w:rPr>
                    <w:br/>
                    <w:t>fuzp@u</w:t>
                  </w:r>
                  <w:r w:rsidRPr="00DB500C">
                    <w:rPr>
                      <w:rFonts w:ascii="宋体" w:eastAsia="宋体" w:hAnsi="宋体" w:cs="宋体"/>
                      <w:kern w:val="0"/>
                      <w:sz w:val="24"/>
                      <w:szCs w:val="24"/>
                    </w:rPr>
                    <w:lastRenderedPageBreak/>
                    <w:t>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60F4209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若干</w:t>
                  </w:r>
                </w:p>
              </w:tc>
              <w:tc>
                <w:tcPr>
                  <w:tcW w:w="0" w:type="auto"/>
                  <w:tcBorders>
                    <w:top w:val="outset" w:sz="6" w:space="0" w:color="auto"/>
                    <w:left w:val="outset" w:sz="6" w:space="0" w:color="auto"/>
                    <w:bottom w:val="outset" w:sz="6" w:space="0" w:color="auto"/>
                    <w:right w:val="outset" w:sz="6" w:space="0" w:color="auto"/>
                  </w:tcBorders>
                  <w:vAlign w:val="center"/>
                  <w:hideMark/>
                </w:tcPr>
                <w:p w14:paraId="109390C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bl>
          <w:p w14:paraId="3A53D051" w14:textId="77777777" w:rsidR="00DB500C" w:rsidRPr="00DB500C" w:rsidRDefault="00DB500C" w:rsidP="00DB500C">
            <w:pPr>
              <w:widowControl/>
              <w:spacing w:line="300" w:lineRule="atLeast"/>
              <w:jc w:val="right"/>
              <w:rPr>
                <w:rFonts w:ascii="宋体" w:eastAsia="宋体" w:hAnsi="宋体" w:cs="宋体"/>
                <w:color w:val="666666"/>
                <w:kern w:val="0"/>
                <w:sz w:val="20"/>
                <w:szCs w:val="20"/>
              </w:rPr>
            </w:pPr>
            <w:hyperlink r:id="rId19" w:anchor="menu" w:history="1">
              <w:r w:rsidRPr="00DB500C">
                <w:rPr>
                  <w:rFonts w:ascii="宋体" w:eastAsia="宋体" w:hAnsi="宋体" w:cs="宋体" w:hint="eastAsia"/>
                  <w:b/>
                  <w:bCs/>
                  <w:color w:val="666666"/>
                  <w:kern w:val="0"/>
                  <w:sz w:val="20"/>
                  <w:szCs w:val="20"/>
                </w:rPr>
                <w:t>返回院系需求</w:t>
              </w:r>
            </w:hyperlink>
          </w:p>
          <w:p w14:paraId="3C6B90A3" w14:textId="77777777" w:rsidR="00DB500C" w:rsidRPr="00DB500C" w:rsidRDefault="00DB500C" w:rsidP="00DB500C">
            <w:pPr>
              <w:widowControl/>
              <w:spacing w:line="750" w:lineRule="atLeast"/>
              <w:jc w:val="center"/>
              <w:rPr>
                <w:rFonts w:ascii="微软雅黑" w:eastAsia="微软雅黑" w:hAnsi="微软雅黑" w:cs="宋体" w:hint="eastAsia"/>
                <w:b/>
                <w:bCs/>
                <w:color w:val="0069CC"/>
                <w:kern w:val="0"/>
                <w:szCs w:val="21"/>
              </w:rPr>
            </w:pPr>
            <w:bookmarkStart w:id="14" w:name="hz"/>
            <w:bookmarkEnd w:id="14"/>
            <w:r w:rsidRPr="00DB500C">
              <w:rPr>
                <w:rFonts w:ascii="微软雅黑" w:eastAsia="微软雅黑" w:hAnsi="微软雅黑" w:cs="宋体" w:hint="eastAsia"/>
                <w:b/>
                <w:bCs/>
                <w:color w:val="0069CC"/>
                <w:kern w:val="0"/>
                <w:szCs w:val="21"/>
              </w:rPr>
              <w:t>火灾科学国家重点实验室</w:t>
            </w:r>
          </w:p>
          <w:tbl>
            <w:tblPr>
              <w:tblW w:w="12750" w:type="dxa"/>
              <w:tblCellSpacing w:w="0" w:type="dxa"/>
              <w:tblBorders>
                <w:top w:val="outset" w:sz="6" w:space="0" w:color="auto"/>
                <w:left w:val="outset" w:sz="6" w:space="0" w:color="auto"/>
                <w:bottom w:val="outset" w:sz="6" w:space="0" w:color="auto"/>
                <w:right w:val="outset" w:sz="6" w:space="0" w:color="auto"/>
              </w:tblBorders>
              <w:tblCellMar>
                <w:top w:w="10" w:type="dxa"/>
                <w:left w:w="10" w:type="dxa"/>
                <w:bottom w:w="10" w:type="dxa"/>
                <w:right w:w="10" w:type="dxa"/>
              </w:tblCellMar>
              <w:tblLook w:val="04A0" w:firstRow="1" w:lastRow="0" w:firstColumn="1" w:lastColumn="0" w:noHBand="0" w:noVBand="1"/>
            </w:tblPr>
            <w:tblGrid>
              <w:gridCol w:w="579"/>
              <w:gridCol w:w="328"/>
              <w:gridCol w:w="4268"/>
              <w:gridCol w:w="1667"/>
              <w:gridCol w:w="4373"/>
              <w:gridCol w:w="536"/>
              <w:gridCol w:w="593"/>
              <w:gridCol w:w="406"/>
            </w:tblGrid>
            <w:tr w:rsidR="00DB500C" w:rsidRPr="00DB500C" w14:paraId="0111A047" w14:textId="77777777" w:rsidTr="00DB500C">
              <w:trPr>
                <w:tblCellSpacing w:w="0" w:type="dxa"/>
              </w:trPr>
              <w:tc>
                <w:tcPr>
                  <w:tcW w:w="1200" w:type="dxa"/>
                  <w:tcBorders>
                    <w:top w:val="outset" w:sz="6" w:space="0" w:color="auto"/>
                    <w:left w:val="outset" w:sz="6" w:space="0" w:color="auto"/>
                    <w:bottom w:val="outset" w:sz="6" w:space="0" w:color="auto"/>
                    <w:right w:val="outset" w:sz="6" w:space="0" w:color="auto"/>
                  </w:tcBorders>
                  <w:vAlign w:val="center"/>
                  <w:hideMark/>
                </w:tcPr>
                <w:p w14:paraId="0598958F" w14:textId="77777777" w:rsidR="00DB500C" w:rsidRPr="00DB500C" w:rsidRDefault="00DB500C" w:rsidP="00DB500C">
                  <w:pPr>
                    <w:widowControl/>
                    <w:wordWrap w:val="0"/>
                    <w:jc w:val="left"/>
                    <w:rPr>
                      <w:rFonts w:ascii="宋体" w:eastAsia="宋体" w:hAnsi="宋体" w:cs="宋体" w:hint="eastAsia"/>
                      <w:b/>
                      <w:bCs/>
                      <w:kern w:val="0"/>
                      <w:sz w:val="24"/>
                      <w:szCs w:val="24"/>
                    </w:rPr>
                  </w:pPr>
                  <w:r w:rsidRPr="00DB500C">
                    <w:rPr>
                      <w:rFonts w:ascii="宋体" w:eastAsia="宋体" w:hAnsi="宋体" w:cs="宋体"/>
                      <w:b/>
                      <w:bCs/>
                      <w:kern w:val="0"/>
                      <w:sz w:val="24"/>
                      <w:szCs w:val="24"/>
                    </w:rPr>
                    <w:t>一级单位</w:t>
                  </w:r>
                </w:p>
              </w:tc>
              <w:tc>
                <w:tcPr>
                  <w:tcW w:w="600" w:type="dxa"/>
                  <w:tcBorders>
                    <w:top w:val="outset" w:sz="6" w:space="0" w:color="auto"/>
                    <w:left w:val="outset" w:sz="6" w:space="0" w:color="auto"/>
                    <w:bottom w:val="outset" w:sz="6" w:space="0" w:color="auto"/>
                    <w:right w:val="outset" w:sz="6" w:space="0" w:color="auto"/>
                  </w:tcBorders>
                  <w:vAlign w:val="center"/>
                  <w:hideMark/>
                </w:tcPr>
                <w:p w14:paraId="49AE4858"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二级单位</w:t>
                  </w:r>
                </w:p>
              </w:tc>
              <w:tc>
                <w:tcPr>
                  <w:tcW w:w="2700" w:type="dxa"/>
                  <w:tcBorders>
                    <w:top w:val="outset" w:sz="6" w:space="0" w:color="auto"/>
                    <w:left w:val="outset" w:sz="6" w:space="0" w:color="auto"/>
                    <w:bottom w:val="outset" w:sz="6" w:space="0" w:color="auto"/>
                    <w:right w:val="outset" w:sz="6" w:space="0" w:color="auto"/>
                  </w:tcBorders>
                  <w:vAlign w:val="center"/>
                  <w:hideMark/>
                </w:tcPr>
                <w:p w14:paraId="3E1A370E"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平台</w:t>
                  </w:r>
                </w:p>
              </w:tc>
              <w:tc>
                <w:tcPr>
                  <w:tcW w:w="1350" w:type="dxa"/>
                  <w:tcBorders>
                    <w:top w:val="outset" w:sz="6" w:space="0" w:color="auto"/>
                    <w:left w:val="outset" w:sz="6" w:space="0" w:color="auto"/>
                    <w:bottom w:val="outset" w:sz="6" w:space="0" w:color="auto"/>
                    <w:right w:val="outset" w:sz="6" w:space="0" w:color="auto"/>
                  </w:tcBorders>
                  <w:vAlign w:val="center"/>
                  <w:hideMark/>
                </w:tcPr>
                <w:p w14:paraId="0EBEDAD2"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专业方向</w:t>
                  </w:r>
                </w:p>
              </w:tc>
              <w:tc>
                <w:tcPr>
                  <w:tcW w:w="3300" w:type="dxa"/>
                  <w:tcBorders>
                    <w:top w:val="outset" w:sz="6" w:space="0" w:color="auto"/>
                    <w:left w:val="outset" w:sz="6" w:space="0" w:color="auto"/>
                    <w:bottom w:val="outset" w:sz="6" w:space="0" w:color="auto"/>
                    <w:right w:val="outset" w:sz="6" w:space="0" w:color="auto"/>
                  </w:tcBorders>
                  <w:vAlign w:val="center"/>
                  <w:hideMark/>
                </w:tcPr>
                <w:p w14:paraId="4ADD6FBF"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招聘条件</w:t>
                  </w:r>
                </w:p>
              </w:tc>
              <w:tc>
                <w:tcPr>
                  <w:tcW w:w="1800" w:type="dxa"/>
                  <w:tcBorders>
                    <w:top w:val="outset" w:sz="6" w:space="0" w:color="auto"/>
                    <w:left w:val="outset" w:sz="6" w:space="0" w:color="auto"/>
                    <w:bottom w:val="outset" w:sz="6" w:space="0" w:color="auto"/>
                    <w:right w:val="outset" w:sz="6" w:space="0" w:color="auto"/>
                  </w:tcBorders>
                  <w:vAlign w:val="center"/>
                  <w:hideMark/>
                </w:tcPr>
                <w:p w14:paraId="2C14DAD7"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应聘联系</w:t>
                  </w:r>
                </w:p>
              </w:tc>
              <w:tc>
                <w:tcPr>
                  <w:tcW w:w="600" w:type="dxa"/>
                  <w:tcBorders>
                    <w:top w:val="outset" w:sz="6" w:space="0" w:color="auto"/>
                    <w:left w:val="outset" w:sz="6" w:space="0" w:color="auto"/>
                    <w:bottom w:val="outset" w:sz="6" w:space="0" w:color="auto"/>
                    <w:right w:val="outset" w:sz="6" w:space="0" w:color="auto"/>
                  </w:tcBorders>
                  <w:vAlign w:val="center"/>
                  <w:hideMark/>
                </w:tcPr>
                <w:p w14:paraId="371C2586"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需求人数</w:t>
                  </w:r>
                </w:p>
              </w:tc>
              <w:tc>
                <w:tcPr>
                  <w:tcW w:w="1050" w:type="dxa"/>
                  <w:tcBorders>
                    <w:top w:val="outset" w:sz="6" w:space="0" w:color="auto"/>
                    <w:left w:val="outset" w:sz="6" w:space="0" w:color="auto"/>
                    <w:bottom w:val="outset" w:sz="6" w:space="0" w:color="auto"/>
                    <w:right w:val="outset" w:sz="6" w:space="0" w:color="auto"/>
                  </w:tcBorders>
                  <w:vAlign w:val="center"/>
                  <w:hideMark/>
                </w:tcPr>
                <w:p w14:paraId="4DD86117"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最晚到岗时间</w:t>
                  </w:r>
                </w:p>
              </w:tc>
            </w:tr>
            <w:tr w:rsidR="00DB500C" w:rsidRPr="00DB500C" w14:paraId="086ACF7C" w14:textId="77777777" w:rsidTr="00DB500C">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1C3E6D0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火灾科学国家重点实验室</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21E8957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w:t>
                  </w:r>
                </w:p>
              </w:tc>
              <w:tc>
                <w:tcPr>
                  <w:tcW w:w="0" w:type="auto"/>
                  <w:tcBorders>
                    <w:top w:val="outset" w:sz="6" w:space="0" w:color="auto"/>
                    <w:left w:val="outset" w:sz="6" w:space="0" w:color="auto"/>
                    <w:bottom w:val="outset" w:sz="6" w:space="0" w:color="auto"/>
                    <w:right w:val="outset" w:sz="6" w:space="0" w:color="auto"/>
                  </w:tcBorders>
                  <w:vAlign w:val="center"/>
                  <w:hideMark/>
                </w:tcPr>
                <w:p w14:paraId="72BA8387"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王禹教授课题组，主要从事高层建筑火蔓延机制及其防治方法、非正规聚落（如城中村、非洲贫民窟等）火灾韧性以及建筑关键构件的火灾损伤机制研究。主页: http://sklfs.ustc.edu.cn/2020/0916/c12665a449565/page.htm</w:t>
                  </w:r>
                </w:p>
              </w:tc>
              <w:tc>
                <w:tcPr>
                  <w:tcW w:w="0" w:type="auto"/>
                  <w:tcBorders>
                    <w:top w:val="outset" w:sz="6" w:space="0" w:color="auto"/>
                    <w:left w:val="outset" w:sz="6" w:space="0" w:color="auto"/>
                    <w:bottom w:val="outset" w:sz="6" w:space="0" w:color="auto"/>
                    <w:right w:val="outset" w:sz="6" w:space="0" w:color="auto"/>
                  </w:tcBorders>
                  <w:vAlign w:val="center"/>
                  <w:hideMark/>
                </w:tcPr>
                <w:p w14:paraId="7854C85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建筑火灾、安全科学与工程、风险评估、公共安全、土木工程、地理信息技术</w:t>
                  </w:r>
                </w:p>
              </w:tc>
              <w:tc>
                <w:tcPr>
                  <w:tcW w:w="0" w:type="auto"/>
                  <w:tcBorders>
                    <w:top w:val="outset" w:sz="6" w:space="0" w:color="auto"/>
                    <w:left w:val="outset" w:sz="6" w:space="0" w:color="auto"/>
                    <w:bottom w:val="outset" w:sz="6" w:space="0" w:color="auto"/>
                    <w:right w:val="outset" w:sz="6" w:space="0" w:color="auto"/>
                  </w:tcBorders>
                  <w:vAlign w:val="center"/>
                  <w:hideMark/>
                </w:tcPr>
                <w:p w14:paraId="6795ADC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在安全工程、工程热物理、地理信息、风险评估、燃烧学、土木工程学等领域获得博士学位，年龄一般不超过35周岁；</w:t>
                  </w:r>
                  <w:r w:rsidRPr="00DB500C">
                    <w:rPr>
                      <w:rFonts w:ascii="宋体" w:eastAsia="宋体" w:hAnsi="宋体" w:cs="宋体"/>
                      <w:kern w:val="0"/>
                      <w:sz w:val="24"/>
                      <w:szCs w:val="24"/>
                    </w:rPr>
                    <w:br/>
                    <w:t>熟悉建筑火灾的动力学演化理论、火蔓延机理、传热学和探测灭火等，具有较强的动手能力，能较为独立地从事实验和数值模拟方面的研究工作；</w:t>
                  </w:r>
                  <w:r w:rsidRPr="00DB500C">
                    <w:rPr>
                      <w:rFonts w:ascii="宋体" w:eastAsia="宋体" w:hAnsi="宋体" w:cs="宋体"/>
                      <w:kern w:val="0"/>
                      <w:sz w:val="24"/>
                      <w:szCs w:val="24"/>
                    </w:rPr>
                    <w:br/>
                    <w:t>研究成果显著，以主要作者在火灾安全和燃烧等领域有影响学术期刊或国际学术会</w:t>
                  </w:r>
                  <w:r w:rsidRPr="00DB500C">
                    <w:rPr>
                      <w:rFonts w:ascii="宋体" w:eastAsia="宋体" w:hAnsi="宋体" w:cs="宋体"/>
                      <w:kern w:val="0"/>
                      <w:sz w:val="24"/>
                      <w:szCs w:val="24"/>
                    </w:rPr>
                    <w:lastRenderedPageBreak/>
                    <w:t>议上发表多篇高水平学术论文；</w:t>
                  </w:r>
                  <w:r w:rsidRPr="00DB500C">
                    <w:rPr>
                      <w:rFonts w:ascii="宋体" w:eastAsia="宋体" w:hAnsi="宋体" w:cs="宋体"/>
                      <w:kern w:val="0"/>
                      <w:sz w:val="24"/>
                      <w:szCs w:val="24"/>
                    </w:rPr>
                    <w:br/>
                    <w:t>工作严谨踏实，并有团队合作精神。</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7439A4B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陈军</w:t>
                  </w:r>
                  <w:r w:rsidRPr="00DB500C">
                    <w:rPr>
                      <w:rFonts w:ascii="宋体" w:eastAsia="宋体" w:hAnsi="宋体" w:cs="宋体"/>
                      <w:kern w:val="0"/>
                      <w:sz w:val="24"/>
                      <w:szCs w:val="24"/>
                    </w:rPr>
                    <w:br/>
                    <w:t>0551-63601651</w:t>
                  </w:r>
                  <w:r w:rsidRPr="00DB500C">
                    <w:rPr>
                      <w:rFonts w:ascii="宋体" w:eastAsia="宋体" w:hAnsi="宋体" w:cs="宋体"/>
                      <w:kern w:val="0"/>
                      <w:sz w:val="24"/>
                      <w:szCs w:val="24"/>
                    </w:rPr>
                    <w:br/>
                    <w:t>junchen@ust</w:t>
                  </w:r>
                  <w:r w:rsidRPr="00DB500C">
                    <w:rPr>
                      <w:rFonts w:ascii="宋体" w:eastAsia="宋体" w:hAnsi="宋体" w:cs="宋体"/>
                      <w:kern w:val="0"/>
                      <w:sz w:val="24"/>
                      <w:szCs w:val="24"/>
                    </w:rPr>
                    <w:lastRenderedPageBreak/>
                    <w: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62708AA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博士后/特任副研究员多人</w:t>
                  </w:r>
                </w:p>
              </w:tc>
              <w:tc>
                <w:tcPr>
                  <w:tcW w:w="0" w:type="auto"/>
                  <w:tcBorders>
                    <w:top w:val="outset" w:sz="6" w:space="0" w:color="auto"/>
                    <w:left w:val="outset" w:sz="6" w:space="0" w:color="auto"/>
                    <w:bottom w:val="outset" w:sz="6" w:space="0" w:color="auto"/>
                    <w:right w:val="outset" w:sz="6" w:space="0" w:color="auto"/>
                  </w:tcBorders>
                  <w:vAlign w:val="center"/>
                  <w:hideMark/>
                </w:tcPr>
                <w:p w14:paraId="1284B6F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76989DAE"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4A687AA"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3AF4068"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7546795F" w14:textId="77777777" w:rsidR="00DB500C" w:rsidRPr="00DB500C" w:rsidRDefault="00DB500C" w:rsidP="00DB500C">
                  <w:pPr>
                    <w:widowControl/>
                    <w:wordWrap w:val="0"/>
                    <w:jc w:val="left"/>
                    <w:rPr>
                      <w:rFonts w:ascii="宋体" w:eastAsia="宋体" w:hAnsi="宋体" w:cs="宋体"/>
                      <w:kern w:val="0"/>
                      <w:sz w:val="24"/>
                      <w:szCs w:val="24"/>
                    </w:rPr>
                  </w:pPr>
                  <w:proofErr w:type="gramStart"/>
                  <w:r w:rsidRPr="00DB500C">
                    <w:rPr>
                      <w:rFonts w:ascii="宋体" w:eastAsia="宋体" w:hAnsi="宋体" w:cs="宋体"/>
                      <w:kern w:val="0"/>
                      <w:sz w:val="24"/>
                      <w:szCs w:val="24"/>
                    </w:rPr>
                    <w:t>汪箭教授</w:t>
                  </w:r>
                  <w:proofErr w:type="gramEnd"/>
                  <w:r w:rsidRPr="00DB500C">
                    <w:rPr>
                      <w:rFonts w:ascii="宋体" w:eastAsia="宋体" w:hAnsi="宋体" w:cs="宋体"/>
                      <w:kern w:val="0"/>
                      <w:sz w:val="24"/>
                      <w:szCs w:val="24"/>
                    </w:rPr>
                    <w:t>课题组，主要从事低压环境下的燃烧机理，航空火灾安全理论与防治技术，锂电池、古建筑、高层建筑火灾动力学及火灾防控关键技术，燃烧过程的计算机模拟与仿真；同时开展风险评估、热安全管理、灾害情景重构、区块链信息化等技术研究。http://www.sklfs.ustc.edu.cn/2017/0207/c12671a167179/page.htm</w:t>
                  </w:r>
                </w:p>
              </w:tc>
              <w:tc>
                <w:tcPr>
                  <w:tcW w:w="0" w:type="auto"/>
                  <w:tcBorders>
                    <w:top w:val="outset" w:sz="6" w:space="0" w:color="auto"/>
                    <w:left w:val="outset" w:sz="6" w:space="0" w:color="auto"/>
                    <w:bottom w:val="outset" w:sz="6" w:space="0" w:color="auto"/>
                    <w:right w:val="outset" w:sz="6" w:space="0" w:color="auto"/>
                  </w:tcBorders>
                  <w:vAlign w:val="center"/>
                  <w:hideMark/>
                </w:tcPr>
                <w:p w14:paraId="2BAB161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安全科学与工程，或与本平台研究方向相符者均可</w:t>
                  </w:r>
                </w:p>
              </w:tc>
              <w:tc>
                <w:tcPr>
                  <w:tcW w:w="0" w:type="auto"/>
                  <w:tcBorders>
                    <w:top w:val="outset" w:sz="6" w:space="0" w:color="auto"/>
                    <w:left w:val="outset" w:sz="6" w:space="0" w:color="auto"/>
                    <w:bottom w:val="outset" w:sz="6" w:space="0" w:color="auto"/>
                    <w:right w:val="outset" w:sz="6" w:space="0" w:color="auto"/>
                  </w:tcBorders>
                  <w:vAlign w:val="center"/>
                  <w:hideMark/>
                </w:tcPr>
                <w:p w14:paraId="5D7A5B0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在安全工程、工程热物理、消防工程、燃烧学、电子信息工程、计算机科学、先进制造等相关领域获得博士学位，年龄一般不超过35周岁，熟悉火灾动力学、燃烧学、传热学和流体力学等基础理论；能自行设计搭建传感器或实验装置，具有丰富的研发和工程经验者优先；工作严谨踏实，并有团队合作精神；具备一定的科研素养，以主要作者在火灾燃烧、能源安全、传热传质等领域有影响学术期刊发表论文者优先。</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3A02CEA5"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18BE652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特聘副研究员/博士后4人</w:t>
                  </w:r>
                </w:p>
              </w:tc>
              <w:tc>
                <w:tcPr>
                  <w:tcW w:w="0" w:type="auto"/>
                  <w:tcBorders>
                    <w:top w:val="outset" w:sz="6" w:space="0" w:color="auto"/>
                    <w:left w:val="outset" w:sz="6" w:space="0" w:color="auto"/>
                    <w:bottom w:val="outset" w:sz="6" w:space="0" w:color="auto"/>
                    <w:right w:val="outset" w:sz="6" w:space="0" w:color="auto"/>
                  </w:tcBorders>
                  <w:vAlign w:val="center"/>
                  <w:hideMark/>
                </w:tcPr>
                <w:p w14:paraId="5B3AB75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23C39D6F"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7E61FEF"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3263FA41"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40844EB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陆守香教授课题组，致力于火灾风险评估方法及其在建筑工程、城市区域以及重大装备与工程中的应用研究，与重大装备与工程直接相关的气体、液体火灾爆炸动力学及应急防护技术研究。个人网页：http://sklfs.ustc.edu.cn/2017/0207/c12668a167180/page.htm</w:t>
                  </w:r>
                </w:p>
              </w:tc>
              <w:tc>
                <w:tcPr>
                  <w:tcW w:w="0" w:type="auto"/>
                  <w:tcBorders>
                    <w:top w:val="outset" w:sz="6" w:space="0" w:color="auto"/>
                    <w:left w:val="outset" w:sz="6" w:space="0" w:color="auto"/>
                    <w:bottom w:val="outset" w:sz="6" w:space="0" w:color="auto"/>
                    <w:right w:val="outset" w:sz="6" w:space="0" w:color="auto"/>
                  </w:tcBorders>
                  <w:vAlign w:val="center"/>
                  <w:hideMark/>
                </w:tcPr>
                <w:p w14:paraId="2ECC26F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火灾风险评估方法与应用；气体/液体火灾爆炸动力学；特种装备与工程火灾动力学与应急技术</w:t>
                  </w:r>
                </w:p>
              </w:tc>
              <w:tc>
                <w:tcPr>
                  <w:tcW w:w="0" w:type="auto"/>
                  <w:tcBorders>
                    <w:top w:val="outset" w:sz="6" w:space="0" w:color="auto"/>
                    <w:left w:val="outset" w:sz="6" w:space="0" w:color="auto"/>
                    <w:bottom w:val="outset" w:sz="6" w:space="0" w:color="auto"/>
                    <w:right w:val="outset" w:sz="6" w:space="0" w:color="auto"/>
                  </w:tcBorders>
                  <w:vAlign w:val="center"/>
                  <w:hideMark/>
                </w:tcPr>
                <w:p w14:paraId="690051F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1 应聘人员学习工作经历应满足：</w:t>
                  </w:r>
                  <w:r w:rsidRPr="00DB500C">
                    <w:rPr>
                      <w:rFonts w:ascii="宋体" w:eastAsia="宋体" w:hAnsi="宋体" w:cs="宋体"/>
                      <w:kern w:val="0"/>
                      <w:sz w:val="24"/>
                      <w:szCs w:val="24"/>
                    </w:rPr>
                    <w:br/>
                    <w:t>（1）应聘特任副研究员人员，应具有2年及以上博士后研究经历，承担过包括博士后基金在内的省部级以上科研项目，具有较强的科研项目组织协调能力。</w:t>
                  </w:r>
                  <w:r w:rsidRPr="00DB500C">
                    <w:rPr>
                      <w:rFonts w:ascii="宋体" w:eastAsia="宋体" w:hAnsi="宋体" w:cs="宋体"/>
                      <w:kern w:val="0"/>
                      <w:sz w:val="24"/>
                      <w:szCs w:val="24"/>
                    </w:rPr>
                    <w:br/>
                    <w:t>（2）应聘博士后研究人员，应已获得博士学位或者近期博士毕业，熟悉模型实验方法或者数值计算方法。</w:t>
                  </w:r>
                  <w:r w:rsidRPr="00DB500C">
                    <w:rPr>
                      <w:rFonts w:ascii="宋体" w:eastAsia="宋体" w:hAnsi="宋体" w:cs="宋体"/>
                      <w:kern w:val="0"/>
                      <w:sz w:val="24"/>
                      <w:szCs w:val="24"/>
                    </w:rPr>
                    <w:br/>
                    <w:t>2 应聘人员还应具有以下一项研究兴趣方向：</w:t>
                  </w:r>
                  <w:r w:rsidRPr="00DB500C">
                    <w:rPr>
                      <w:rFonts w:ascii="宋体" w:eastAsia="宋体" w:hAnsi="宋体" w:cs="宋体"/>
                      <w:kern w:val="0"/>
                      <w:sz w:val="24"/>
                      <w:szCs w:val="24"/>
                    </w:rPr>
                    <w:br/>
                    <w:t>（1）火灾风险评估方法及应用研究，特别是适用于化工、建筑、船舶、轨道车辆、输配电工程、核电等领域的应用研</w:t>
                  </w:r>
                  <w:r w:rsidRPr="00DB500C">
                    <w:rPr>
                      <w:rFonts w:ascii="宋体" w:eastAsia="宋体" w:hAnsi="宋体" w:cs="宋体"/>
                      <w:kern w:val="0"/>
                      <w:sz w:val="24"/>
                      <w:szCs w:val="24"/>
                    </w:rPr>
                    <w:lastRenderedPageBreak/>
                    <w:t>究；</w:t>
                  </w:r>
                  <w:r w:rsidRPr="00DB500C">
                    <w:rPr>
                      <w:rFonts w:ascii="宋体" w:eastAsia="宋体" w:hAnsi="宋体" w:cs="宋体"/>
                      <w:kern w:val="0"/>
                      <w:sz w:val="24"/>
                      <w:szCs w:val="24"/>
                    </w:rPr>
                    <w:br/>
                    <w:t>（2）电气着火机理研究。</w:t>
                  </w:r>
                  <w:r w:rsidRPr="00DB500C">
                    <w:rPr>
                      <w:rFonts w:ascii="宋体" w:eastAsia="宋体" w:hAnsi="宋体" w:cs="宋体"/>
                      <w:kern w:val="0"/>
                      <w:sz w:val="24"/>
                      <w:szCs w:val="24"/>
                    </w:rPr>
                    <w:br/>
                    <w:t>（3）灾害过程的数值模拟与实验验证研究，特别是重大装备撞击破坏与火灾爆炸研究。</w:t>
                  </w:r>
                  <w:r w:rsidRPr="00DB500C">
                    <w:rPr>
                      <w:rFonts w:ascii="宋体" w:eastAsia="宋体" w:hAnsi="宋体" w:cs="宋体"/>
                      <w:kern w:val="0"/>
                      <w:sz w:val="24"/>
                      <w:szCs w:val="24"/>
                    </w:rPr>
                    <w:br/>
                    <w:t>（4）大尺度火灾危害机理与评估研究，特别是热释放速率、高温测量与热辐射评估。</w:t>
                  </w:r>
                  <w:r w:rsidRPr="00DB500C">
                    <w:rPr>
                      <w:rFonts w:ascii="宋体" w:eastAsia="宋体" w:hAnsi="宋体" w:cs="宋体"/>
                      <w:kern w:val="0"/>
                      <w:sz w:val="24"/>
                      <w:szCs w:val="24"/>
                    </w:rPr>
                    <w:br/>
                    <w:t>（5）重大装备火灾防治数据库与智能应急技术。</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C56127A"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1D0FBBA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每一兴趣方向1-2人</w:t>
                  </w:r>
                </w:p>
              </w:tc>
              <w:tc>
                <w:tcPr>
                  <w:tcW w:w="0" w:type="auto"/>
                  <w:tcBorders>
                    <w:top w:val="outset" w:sz="6" w:space="0" w:color="auto"/>
                    <w:left w:val="outset" w:sz="6" w:space="0" w:color="auto"/>
                    <w:bottom w:val="outset" w:sz="6" w:space="0" w:color="auto"/>
                    <w:right w:val="outset" w:sz="6" w:space="0" w:color="auto"/>
                  </w:tcBorders>
                  <w:vAlign w:val="center"/>
                  <w:hideMark/>
                </w:tcPr>
                <w:p w14:paraId="7F9F77C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4BD3F3DB"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27B7A60"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7612808D"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3EDA8C9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胡源研究员课题组，主要从事火灾安全材料及技术、个体安全防护材料及技术和公共安全监测预警及应急救援关键技术研究。主页http://sklfs.ustc.edu.cn/2017/0727/c12630a189903/page.htm</w:t>
                  </w:r>
                </w:p>
              </w:tc>
              <w:tc>
                <w:tcPr>
                  <w:tcW w:w="0" w:type="auto"/>
                  <w:tcBorders>
                    <w:top w:val="outset" w:sz="6" w:space="0" w:color="auto"/>
                    <w:left w:val="outset" w:sz="6" w:space="0" w:color="auto"/>
                    <w:bottom w:val="outset" w:sz="6" w:space="0" w:color="auto"/>
                    <w:right w:val="outset" w:sz="6" w:space="0" w:color="auto"/>
                  </w:tcBorders>
                  <w:vAlign w:val="center"/>
                  <w:hideMark/>
                </w:tcPr>
                <w:p w14:paraId="6150884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安全工程技术科学、安全卫生工程技术和公共安全</w:t>
                  </w:r>
                </w:p>
              </w:tc>
              <w:tc>
                <w:tcPr>
                  <w:tcW w:w="0" w:type="auto"/>
                  <w:tcBorders>
                    <w:top w:val="outset" w:sz="6" w:space="0" w:color="auto"/>
                    <w:left w:val="outset" w:sz="6" w:space="0" w:color="auto"/>
                    <w:bottom w:val="outset" w:sz="6" w:space="0" w:color="auto"/>
                    <w:right w:val="outset" w:sz="6" w:space="0" w:color="auto"/>
                  </w:tcBorders>
                  <w:vAlign w:val="center"/>
                  <w:hideMark/>
                </w:tcPr>
                <w:p w14:paraId="6989A6B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在高分子化学与物理、材料化学与物理、有机化学合成等相关领域获得博士学位，年龄一般不超过35周岁；熟悉电池材料设计与安全评价、癌症靶</w:t>
                  </w:r>
                  <w:proofErr w:type="gramStart"/>
                  <w:r w:rsidRPr="00DB500C">
                    <w:rPr>
                      <w:rFonts w:ascii="宋体" w:eastAsia="宋体" w:hAnsi="宋体" w:cs="宋体"/>
                      <w:kern w:val="0"/>
                      <w:sz w:val="24"/>
                      <w:szCs w:val="24"/>
                    </w:rPr>
                    <w:t>向治疗</w:t>
                  </w:r>
                  <w:proofErr w:type="gramEnd"/>
                  <w:r w:rsidRPr="00DB500C">
                    <w:rPr>
                      <w:rFonts w:ascii="宋体" w:eastAsia="宋体" w:hAnsi="宋体" w:cs="宋体"/>
                      <w:kern w:val="0"/>
                      <w:sz w:val="24"/>
                      <w:szCs w:val="24"/>
                    </w:rPr>
                    <w:t>功能材料设计与应用、有机磷和有机硅合成化学、用于危险化学品消除的催化剂设计与应用等领域，能独立地从事实验或分子模拟方面的研究工作；具备一定的科研素养，以主要作者在相关领域有影响学术期刊发表论文者优先。</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0CDDC40"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5487634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特聘副研究员/博士后多人</w:t>
                  </w:r>
                </w:p>
              </w:tc>
              <w:tc>
                <w:tcPr>
                  <w:tcW w:w="0" w:type="auto"/>
                  <w:tcBorders>
                    <w:top w:val="outset" w:sz="6" w:space="0" w:color="auto"/>
                    <w:left w:val="outset" w:sz="6" w:space="0" w:color="auto"/>
                    <w:bottom w:val="outset" w:sz="6" w:space="0" w:color="auto"/>
                    <w:right w:val="outset" w:sz="6" w:space="0" w:color="auto"/>
                  </w:tcBorders>
                  <w:vAlign w:val="center"/>
                  <w:hideMark/>
                </w:tcPr>
                <w:p w14:paraId="68F9A24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6C309828"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1D3F05E2"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15D1631B"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1CD3B88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王喜世教授课题组，主要从事清洁高效灭火抑爆技术原理、激光多参数测量方法方面的研究。主页：http://sklfs.ustc.edu.cn/2017/0727/c12630a189925/page.htm</w:t>
                  </w:r>
                </w:p>
              </w:tc>
              <w:tc>
                <w:tcPr>
                  <w:tcW w:w="0" w:type="auto"/>
                  <w:tcBorders>
                    <w:top w:val="outset" w:sz="6" w:space="0" w:color="auto"/>
                    <w:left w:val="outset" w:sz="6" w:space="0" w:color="auto"/>
                    <w:bottom w:val="outset" w:sz="6" w:space="0" w:color="auto"/>
                    <w:right w:val="outset" w:sz="6" w:space="0" w:color="auto"/>
                  </w:tcBorders>
                  <w:vAlign w:val="center"/>
                  <w:hideMark/>
                </w:tcPr>
                <w:p w14:paraId="015B1C5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清洁高效灭火抑爆技术原理、激光多参数测量方法</w:t>
                  </w:r>
                </w:p>
              </w:tc>
              <w:tc>
                <w:tcPr>
                  <w:tcW w:w="0" w:type="auto"/>
                  <w:tcBorders>
                    <w:top w:val="outset" w:sz="6" w:space="0" w:color="auto"/>
                    <w:left w:val="outset" w:sz="6" w:space="0" w:color="auto"/>
                    <w:bottom w:val="outset" w:sz="6" w:space="0" w:color="auto"/>
                    <w:right w:val="outset" w:sz="6" w:space="0" w:color="auto"/>
                  </w:tcBorders>
                  <w:vAlign w:val="center"/>
                  <w:hideMark/>
                </w:tcPr>
                <w:p w14:paraId="1F59F9E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在工程热物理、安全工程等相关领域获得博士学位，年龄一般不超过35周岁；熟悉燃烧学、流体力学、传热学的基础理论；具备较高的科研素养；在燃烧反应机理分析及光学测量方面有较好基础，以及以主要作者在燃烧、能源、传热、安全领</w:t>
                  </w:r>
                  <w:r w:rsidRPr="00DB500C">
                    <w:rPr>
                      <w:rFonts w:ascii="宋体" w:eastAsia="宋体" w:hAnsi="宋体" w:cs="宋体"/>
                      <w:kern w:val="0"/>
                      <w:sz w:val="24"/>
                      <w:szCs w:val="24"/>
                    </w:rPr>
                    <w:lastRenderedPageBreak/>
                    <w:t>域顶级学术期刊发表论文者优先；工作严谨踏实，富有团队协作和创新精神。</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59D5391C"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63FCC7D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特聘副研究员/博士后多人</w:t>
                  </w:r>
                </w:p>
              </w:tc>
              <w:tc>
                <w:tcPr>
                  <w:tcW w:w="0" w:type="auto"/>
                  <w:tcBorders>
                    <w:top w:val="outset" w:sz="6" w:space="0" w:color="auto"/>
                    <w:left w:val="outset" w:sz="6" w:space="0" w:color="auto"/>
                    <w:bottom w:val="outset" w:sz="6" w:space="0" w:color="auto"/>
                    <w:right w:val="outset" w:sz="6" w:space="0" w:color="auto"/>
                  </w:tcBorders>
                  <w:vAlign w:val="center"/>
                  <w:hideMark/>
                </w:tcPr>
                <w:p w14:paraId="738C65F7"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485FF75A"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1F4A383C"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7D5C1974"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5149782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胡隆华教授课题组，主要从事环境风、低压、微重力等特殊边界条件下，特殊建筑（高层、隧道、地铁）火灾、燃油/燃气泄漏火灾、固体火灾动力学行为研究。主页：http://sklfs.ustc.edu.cn/yjdw/201108/t20110810_117209.html</w:t>
                  </w:r>
                </w:p>
              </w:tc>
              <w:tc>
                <w:tcPr>
                  <w:tcW w:w="0" w:type="auto"/>
                  <w:tcBorders>
                    <w:top w:val="outset" w:sz="6" w:space="0" w:color="auto"/>
                    <w:left w:val="outset" w:sz="6" w:space="0" w:color="auto"/>
                    <w:bottom w:val="outset" w:sz="6" w:space="0" w:color="auto"/>
                    <w:right w:val="outset" w:sz="6" w:space="0" w:color="auto"/>
                  </w:tcBorders>
                  <w:vAlign w:val="center"/>
                  <w:hideMark/>
                </w:tcPr>
                <w:p w14:paraId="0A93DB5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建筑火灾、燃油燃气泄漏火灾、固体火蔓延</w:t>
                  </w:r>
                </w:p>
              </w:tc>
              <w:tc>
                <w:tcPr>
                  <w:tcW w:w="0" w:type="auto"/>
                  <w:tcBorders>
                    <w:top w:val="outset" w:sz="6" w:space="0" w:color="auto"/>
                    <w:left w:val="outset" w:sz="6" w:space="0" w:color="auto"/>
                    <w:bottom w:val="outset" w:sz="6" w:space="0" w:color="auto"/>
                    <w:right w:val="outset" w:sz="6" w:space="0" w:color="auto"/>
                  </w:tcBorders>
                  <w:vAlign w:val="center"/>
                  <w:hideMark/>
                </w:tcPr>
                <w:p w14:paraId="6553858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在工程热物理、消防工程、安全工程、矿业工程、</w:t>
                  </w:r>
                  <w:proofErr w:type="gramStart"/>
                  <w:r w:rsidRPr="00DB500C">
                    <w:rPr>
                      <w:rFonts w:ascii="宋体" w:eastAsia="宋体" w:hAnsi="宋体" w:cs="宋体"/>
                      <w:kern w:val="0"/>
                      <w:sz w:val="24"/>
                      <w:szCs w:val="24"/>
                    </w:rPr>
                    <w:t>燃烧学</w:t>
                  </w:r>
                  <w:proofErr w:type="gramEnd"/>
                  <w:r w:rsidRPr="00DB500C">
                    <w:rPr>
                      <w:rFonts w:ascii="宋体" w:eastAsia="宋体" w:hAnsi="宋体" w:cs="宋体"/>
                      <w:kern w:val="0"/>
                      <w:sz w:val="24"/>
                      <w:szCs w:val="24"/>
                    </w:rPr>
                    <w:t>等相关领域获得博士学位，年龄一般不超过35周岁；熟悉火灾动力学、燃烧学、传热学和流体力学等基础理论；具备一定的科研素养，以主要作者在火灾、燃烧、能源、安全、传热等领域有影响学术期刊发表论文者优先；工作严谨踏实，有团队合作精神。</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50359654"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32D5070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博士后多人</w:t>
                  </w:r>
                </w:p>
              </w:tc>
              <w:tc>
                <w:tcPr>
                  <w:tcW w:w="0" w:type="auto"/>
                  <w:tcBorders>
                    <w:top w:val="outset" w:sz="6" w:space="0" w:color="auto"/>
                    <w:left w:val="outset" w:sz="6" w:space="0" w:color="auto"/>
                    <w:bottom w:val="outset" w:sz="6" w:space="0" w:color="auto"/>
                    <w:right w:val="outset" w:sz="6" w:space="0" w:color="auto"/>
                  </w:tcBorders>
                  <w:vAlign w:val="center"/>
                  <w:hideMark/>
                </w:tcPr>
                <w:p w14:paraId="317AA02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16E09B68"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4A10E17"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51A64C64"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73CD6F7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张和平教授课题组，主要从事新型高性能不燃多孔隔热材料制备研究。http://sklfs.ustc.edu.cn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2B3A31F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不燃多孔隔热材料制备及性能评价</w:t>
                  </w:r>
                </w:p>
              </w:tc>
              <w:tc>
                <w:tcPr>
                  <w:tcW w:w="0" w:type="auto"/>
                  <w:tcBorders>
                    <w:top w:val="outset" w:sz="6" w:space="0" w:color="auto"/>
                    <w:left w:val="outset" w:sz="6" w:space="0" w:color="auto"/>
                    <w:bottom w:val="outset" w:sz="6" w:space="0" w:color="auto"/>
                    <w:right w:val="outset" w:sz="6" w:space="0" w:color="auto"/>
                  </w:tcBorders>
                  <w:vAlign w:val="center"/>
                  <w:hideMark/>
                </w:tcPr>
                <w:p w14:paraId="729B0BB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材料化学专业背景，具有博士学位，年龄一般不超过35岁，有较强的动手能力，熟悉材料阻燃、纳米材料合成及性能表征手段等，能自行设计搭建并运行实验装置，具有气凝胶制备经历者优先；研究成果显著，以主要作者在材料、火灾、能源等领域有影响学术期刊或国际学术会议上发表多篇高水平学术论文；工作严谨踏实，并有团队合作精神。</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11D86E2"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24CC5B7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2人</w:t>
                  </w:r>
                </w:p>
              </w:tc>
              <w:tc>
                <w:tcPr>
                  <w:tcW w:w="0" w:type="auto"/>
                  <w:tcBorders>
                    <w:top w:val="outset" w:sz="6" w:space="0" w:color="auto"/>
                    <w:left w:val="outset" w:sz="6" w:space="0" w:color="auto"/>
                    <w:bottom w:val="outset" w:sz="6" w:space="0" w:color="auto"/>
                    <w:right w:val="outset" w:sz="6" w:space="0" w:color="auto"/>
                  </w:tcBorders>
                  <w:vAlign w:val="center"/>
                  <w:hideMark/>
                </w:tcPr>
                <w:p w14:paraId="4EDD325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5B3EC122"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1B6A4EC"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16E1B7CC"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6C54BA37"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张和平教授课题组，主要从事飞机火灾防治关键技术研究，飞机火灾防治及试验验证设备研发。http://sklfs.ustc.edu.cn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0978B729"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飞机火灾与灭火剂喷射计算机模拟，飞机火灾探测技术研发，飞机防</w:t>
                  </w:r>
                  <w:r w:rsidRPr="00DB500C">
                    <w:rPr>
                      <w:rFonts w:ascii="宋体" w:eastAsia="宋体" w:hAnsi="宋体" w:cs="宋体"/>
                      <w:kern w:val="0"/>
                      <w:sz w:val="24"/>
                      <w:szCs w:val="24"/>
                    </w:rPr>
                    <w:lastRenderedPageBreak/>
                    <w:t>火试验验证设备研发</w:t>
                  </w:r>
                </w:p>
              </w:tc>
              <w:tc>
                <w:tcPr>
                  <w:tcW w:w="0" w:type="auto"/>
                  <w:tcBorders>
                    <w:top w:val="outset" w:sz="6" w:space="0" w:color="auto"/>
                    <w:left w:val="outset" w:sz="6" w:space="0" w:color="auto"/>
                    <w:bottom w:val="outset" w:sz="6" w:space="0" w:color="auto"/>
                    <w:right w:val="outset" w:sz="6" w:space="0" w:color="auto"/>
                  </w:tcBorders>
                  <w:vAlign w:val="center"/>
                  <w:hideMark/>
                </w:tcPr>
                <w:p w14:paraId="7717580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工程热物理、流体力学、测控技术与仪器专业、飞机设计等背景，具有博士学位，年龄一般不超过35岁，有较强的动手能力，熟悉飞机防灭火系统设计、飞机火灾模拟，以及飞机防火试验设备等，能自行设计搭建并运行实验装置，具有丰富的研</w:t>
                  </w:r>
                  <w:r w:rsidRPr="00DB500C">
                    <w:rPr>
                      <w:rFonts w:ascii="宋体" w:eastAsia="宋体" w:hAnsi="宋体" w:cs="宋体"/>
                      <w:kern w:val="0"/>
                      <w:sz w:val="24"/>
                      <w:szCs w:val="24"/>
                    </w:rPr>
                    <w:lastRenderedPageBreak/>
                    <w:t>发经验和工程研发经历者优先；工作严谨踏实，并有团队合作精神。</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55986D2A"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53A0CAA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2人</w:t>
                  </w:r>
                </w:p>
              </w:tc>
              <w:tc>
                <w:tcPr>
                  <w:tcW w:w="0" w:type="auto"/>
                  <w:tcBorders>
                    <w:top w:val="outset" w:sz="6" w:space="0" w:color="auto"/>
                    <w:left w:val="outset" w:sz="6" w:space="0" w:color="auto"/>
                    <w:bottom w:val="outset" w:sz="6" w:space="0" w:color="auto"/>
                    <w:right w:val="outset" w:sz="6" w:space="0" w:color="auto"/>
                  </w:tcBorders>
                  <w:vAlign w:val="center"/>
                  <w:hideMark/>
                </w:tcPr>
                <w:p w14:paraId="5A8C8107"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0CB9F545"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11841C28"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1438E61A"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65E0366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纪杰教授课题组，主要从事建筑火灾行为、池火蔓延和火羽流行为、灾害风险评估研究。主页：http://sklfs.ustc.edu.cn/yjdw/201108/t20110810_117210.html</w:t>
                  </w:r>
                </w:p>
              </w:tc>
              <w:tc>
                <w:tcPr>
                  <w:tcW w:w="0" w:type="auto"/>
                  <w:tcBorders>
                    <w:top w:val="outset" w:sz="6" w:space="0" w:color="auto"/>
                    <w:left w:val="outset" w:sz="6" w:space="0" w:color="auto"/>
                    <w:bottom w:val="outset" w:sz="6" w:space="0" w:color="auto"/>
                    <w:right w:val="outset" w:sz="6" w:space="0" w:color="auto"/>
                  </w:tcBorders>
                  <w:vAlign w:val="center"/>
                  <w:hideMark/>
                </w:tcPr>
                <w:p w14:paraId="659502A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建筑火灾、风险评估</w:t>
                  </w:r>
                </w:p>
              </w:tc>
              <w:tc>
                <w:tcPr>
                  <w:tcW w:w="0" w:type="auto"/>
                  <w:tcBorders>
                    <w:top w:val="outset" w:sz="6" w:space="0" w:color="auto"/>
                    <w:left w:val="outset" w:sz="6" w:space="0" w:color="auto"/>
                    <w:bottom w:val="outset" w:sz="6" w:space="0" w:color="auto"/>
                    <w:right w:val="outset" w:sz="6" w:space="0" w:color="auto"/>
                  </w:tcBorders>
                  <w:vAlign w:val="center"/>
                  <w:hideMark/>
                </w:tcPr>
                <w:p w14:paraId="2092F78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在安全工程、消防工程、矿业工程、工程热物理、</w:t>
                  </w:r>
                  <w:proofErr w:type="gramStart"/>
                  <w:r w:rsidRPr="00DB500C">
                    <w:rPr>
                      <w:rFonts w:ascii="宋体" w:eastAsia="宋体" w:hAnsi="宋体" w:cs="宋体"/>
                      <w:kern w:val="0"/>
                      <w:sz w:val="24"/>
                      <w:szCs w:val="24"/>
                    </w:rPr>
                    <w:t>燃烧学</w:t>
                  </w:r>
                  <w:proofErr w:type="gramEnd"/>
                  <w:r w:rsidRPr="00DB500C">
                    <w:rPr>
                      <w:rFonts w:ascii="宋体" w:eastAsia="宋体" w:hAnsi="宋体" w:cs="宋体"/>
                      <w:kern w:val="0"/>
                      <w:sz w:val="24"/>
                      <w:szCs w:val="24"/>
                    </w:rPr>
                    <w:t>等相关领域获得博士学位，年龄一般不超过35周岁；熟悉火灾动力学演化理论，或风险评估理论，或数据同化理论，或拥有较丰富的编程经验；具备一定的科研素养，以主要作者在火灾、燃烧、能源、安全、风险分析、数据同化等领域有影响学术期刊发表论文者优先；工作严谨踏实，有团队精神。</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12F382F"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4B8B2EC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特任副研究员/博士后多人</w:t>
                  </w:r>
                </w:p>
              </w:tc>
              <w:tc>
                <w:tcPr>
                  <w:tcW w:w="0" w:type="auto"/>
                  <w:tcBorders>
                    <w:top w:val="outset" w:sz="6" w:space="0" w:color="auto"/>
                    <w:left w:val="outset" w:sz="6" w:space="0" w:color="auto"/>
                    <w:bottom w:val="outset" w:sz="6" w:space="0" w:color="auto"/>
                    <w:right w:val="outset" w:sz="6" w:space="0" w:color="auto"/>
                  </w:tcBorders>
                  <w:vAlign w:val="center"/>
                  <w:hideMark/>
                </w:tcPr>
                <w:p w14:paraId="358D672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65C480AF"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50305D9"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70042EFE"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6B8BCC5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刘乃安研究员课题组，主要从事森林与城市火灾的研究。主页：http://sklfs.ustc.edu.cn/yjdw/201108/t20110809_117116.html</w:t>
                  </w:r>
                </w:p>
              </w:tc>
              <w:tc>
                <w:tcPr>
                  <w:tcW w:w="0" w:type="auto"/>
                  <w:tcBorders>
                    <w:top w:val="outset" w:sz="6" w:space="0" w:color="auto"/>
                    <w:left w:val="outset" w:sz="6" w:space="0" w:color="auto"/>
                    <w:bottom w:val="outset" w:sz="6" w:space="0" w:color="auto"/>
                    <w:right w:val="outset" w:sz="6" w:space="0" w:color="auto"/>
                  </w:tcBorders>
                  <w:vAlign w:val="center"/>
                  <w:hideMark/>
                </w:tcPr>
                <w:p w14:paraId="6D2A3DF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森林与城市火灾</w:t>
                  </w:r>
                </w:p>
              </w:tc>
              <w:tc>
                <w:tcPr>
                  <w:tcW w:w="0" w:type="auto"/>
                  <w:tcBorders>
                    <w:top w:val="outset" w:sz="6" w:space="0" w:color="auto"/>
                    <w:left w:val="outset" w:sz="6" w:space="0" w:color="auto"/>
                    <w:bottom w:val="outset" w:sz="6" w:space="0" w:color="auto"/>
                    <w:right w:val="outset" w:sz="6" w:space="0" w:color="auto"/>
                  </w:tcBorders>
                  <w:vAlign w:val="center"/>
                  <w:hideMark/>
                </w:tcPr>
                <w:p w14:paraId="0898981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在工程热物理、安全工程、消防工程等相关领域获得博士学位，年龄一般不超过35周岁；熟悉燃烧学、流体力学、传热学和火灾动力学的基础理论；具备一定的科研素养，以主要作者在火灾、燃烧、能源、传热、安全领域有影响学术期刊发表论文者优先；工作严谨踏实，有团队精神。</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10F25A2"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1D23A70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特任副研究员/博士后人多</w:t>
                  </w:r>
                </w:p>
              </w:tc>
              <w:tc>
                <w:tcPr>
                  <w:tcW w:w="0" w:type="auto"/>
                  <w:tcBorders>
                    <w:top w:val="outset" w:sz="6" w:space="0" w:color="auto"/>
                    <w:left w:val="outset" w:sz="6" w:space="0" w:color="auto"/>
                    <w:bottom w:val="outset" w:sz="6" w:space="0" w:color="auto"/>
                    <w:right w:val="outset" w:sz="6" w:space="0" w:color="auto"/>
                  </w:tcBorders>
                  <w:vAlign w:val="center"/>
                  <w:hideMark/>
                </w:tcPr>
                <w:p w14:paraId="7BCC401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06CA87F4"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E89A5FF"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1B1FB1B"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63FB21F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王海晖教授课题组，主要从事煤以及森林资源火灾预防和控制技术研究。http://sklfs.ustc.edu.cn/yjdw/201108/t20110810_117187.html</w:t>
                  </w:r>
                </w:p>
              </w:tc>
              <w:tc>
                <w:tcPr>
                  <w:tcW w:w="0" w:type="auto"/>
                  <w:tcBorders>
                    <w:top w:val="outset" w:sz="6" w:space="0" w:color="auto"/>
                    <w:left w:val="outset" w:sz="6" w:space="0" w:color="auto"/>
                    <w:bottom w:val="outset" w:sz="6" w:space="0" w:color="auto"/>
                    <w:right w:val="outset" w:sz="6" w:space="0" w:color="auto"/>
                  </w:tcBorders>
                  <w:vAlign w:val="center"/>
                  <w:hideMark/>
                </w:tcPr>
                <w:p w14:paraId="34539EF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资源和环境安全</w:t>
                  </w:r>
                </w:p>
              </w:tc>
              <w:tc>
                <w:tcPr>
                  <w:tcW w:w="0" w:type="auto"/>
                  <w:tcBorders>
                    <w:top w:val="outset" w:sz="6" w:space="0" w:color="auto"/>
                    <w:left w:val="outset" w:sz="6" w:space="0" w:color="auto"/>
                    <w:bottom w:val="outset" w:sz="6" w:space="0" w:color="auto"/>
                    <w:right w:val="outset" w:sz="6" w:space="0" w:color="auto"/>
                  </w:tcBorders>
                  <w:vAlign w:val="center"/>
                  <w:hideMark/>
                </w:tcPr>
                <w:p w14:paraId="0705F1C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该研究人员需取得博士学位或学历，拥有传热学/</w:t>
                  </w:r>
                  <w:proofErr w:type="gramStart"/>
                  <w:r w:rsidRPr="00DB500C">
                    <w:rPr>
                      <w:rFonts w:ascii="宋体" w:eastAsia="宋体" w:hAnsi="宋体" w:cs="宋体"/>
                      <w:kern w:val="0"/>
                      <w:sz w:val="24"/>
                      <w:szCs w:val="24"/>
                    </w:rPr>
                    <w:t>燃烧学</w:t>
                  </w:r>
                  <w:proofErr w:type="gramEnd"/>
                  <w:r w:rsidRPr="00DB500C">
                    <w:rPr>
                      <w:rFonts w:ascii="宋体" w:eastAsia="宋体" w:hAnsi="宋体" w:cs="宋体"/>
                      <w:kern w:val="0"/>
                      <w:sz w:val="24"/>
                      <w:szCs w:val="24"/>
                    </w:rPr>
                    <w:t>/安全技术及工程或相关专业背景；具有良好数理基础，以第一作者在燃烧或能源等领域有影响的学术期刊或国际会议上发表多篇学术论文；有团队合作精神；年龄不超过38周岁。主要职</w:t>
                  </w:r>
                  <w:r w:rsidRPr="00DB500C">
                    <w:rPr>
                      <w:rFonts w:ascii="宋体" w:eastAsia="宋体" w:hAnsi="宋体" w:cs="宋体"/>
                      <w:kern w:val="0"/>
                      <w:sz w:val="24"/>
                      <w:szCs w:val="24"/>
                    </w:rPr>
                    <w:lastRenderedPageBreak/>
                    <w:t>责：1）参与资源和环境安全方向的科研课题，开展相关实验和理论分析工作并撰写学术论文；2）参与课题组项目申请；3）参与研究生培育工作等。</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A1816F0"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5934B3E7"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1人</w:t>
                  </w:r>
                </w:p>
              </w:tc>
              <w:tc>
                <w:tcPr>
                  <w:tcW w:w="0" w:type="auto"/>
                  <w:tcBorders>
                    <w:top w:val="outset" w:sz="6" w:space="0" w:color="auto"/>
                    <w:left w:val="outset" w:sz="6" w:space="0" w:color="auto"/>
                    <w:bottom w:val="outset" w:sz="6" w:space="0" w:color="auto"/>
                    <w:right w:val="outset" w:sz="6" w:space="0" w:color="auto"/>
                  </w:tcBorders>
                  <w:vAlign w:val="center"/>
                  <w:hideMark/>
                </w:tcPr>
                <w:p w14:paraId="55E6800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5C61A145"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2CE5556"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0AC98D6"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5870265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孙金华教授课题组，主要从事锂电池和氢能安全方面的研究http://sklfs.ustc.edu.cn/yjbm/gyhzyjs/</w:t>
                  </w:r>
                </w:p>
              </w:tc>
              <w:tc>
                <w:tcPr>
                  <w:tcW w:w="0" w:type="auto"/>
                  <w:tcBorders>
                    <w:top w:val="outset" w:sz="6" w:space="0" w:color="auto"/>
                    <w:left w:val="outset" w:sz="6" w:space="0" w:color="auto"/>
                    <w:bottom w:val="outset" w:sz="6" w:space="0" w:color="auto"/>
                    <w:right w:val="outset" w:sz="6" w:space="0" w:color="auto"/>
                  </w:tcBorders>
                  <w:vAlign w:val="center"/>
                  <w:hideMark/>
                </w:tcPr>
                <w:p w14:paraId="617C3804"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工业火灾</w:t>
                  </w:r>
                </w:p>
              </w:tc>
              <w:tc>
                <w:tcPr>
                  <w:tcW w:w="0" w:type="auto"/>
                  <w:tcBorders>
                    <w:top w:val="outset" w:sz="6" w:space="0" w:color="auto"/>
                    <w:left w:val="outset" w:sz="6" w:space="0" w:color="auto"/>
                    <w:bottom w:val="outset" w:sz="6" w:space="0" w:color="auto"/>
                    <w:right w:val="outset" w:sz="6" w:space="0" w:color="auto"/>
                  </w:tcBorders>
                  <w:vAlign w:val="center"/>
                  <w:hideMark/>
                </w:tcPr>
                <w:p w14:paraId="757DCBD0"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在安全工程、工程热物理、物理、化学、</w:t>
                  </w:r>
                  <w:proofErr w:type="gramStart"/>
                  <w:r w:rsidRPr="00DB500C">
                    <w:rPr>
                      <w:rFonts w:ascii="宋体" w:eastAsia="宋体" w:hAnsi="宋体" w:cs="宋体"/>
                      <w:kern w:val="0"/>
                      <w:sz w:val="24"/>
                      <w:szCs w:val="24"/>
                    </w:rPr>
                    <w:t>燃烧学</w:t>
                  </w:r>
                  <w:proofErr w:type="gramEnd"/>
                  <w:r w:rsidRPr="00DB500C">
                    <w:rPr>
                      <w:rFonts w:ascii="宋体" w:eastAsia="宋体" w:hAnsi="宋体" w:cs="宋体"/>
                      <w:kern w:val="0"/>
                      <w:sz w:val="24"/>
                      <w:szCs w:val="24"/>
                    </w:rPr>
                    <w:t>等领域获得博士学位，并具有2年以上研究经历，年龄一般不超过35周岁； 熟悉火灾的阻燃、探测、灭火抑爆、危化品洗消、锂电池安全等，能较为独立地从事数值模拟或实验方面的研究工作；研究成果显著，以主要作者在火灾 、燃烧、能源等领域有影响学术期刊或国际学术会议上发表多篇高水平学术论文；工作严谨踏实，并有团队合作精神。</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7600ED02"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1C916F1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特任副研究员2人</w:t>
                  </w:r>
                </w:p>
              </w:tc>
              <w:tc>
                <w:tcPr>
                  <w:tcW w:w="0" w:type="auto"/>
                  <w:tcBorders>
                    <w:top w:val="outset" w:sz="6" w:space="0" w:color="auto"/>
                    <w:left w:val="outset" w:sz="6" w:space="0" w:color="auto"/>
                    <w:bottom w:val="outset" w:sz="6" w:space="0" w:color="auto"/>
                    <w:right w:val="outset" w:sz="6" w:space="0" w:color="auto"/>
                  </w:tcBorders>
                  <w:vAlign w:val="center"/>
                  <w:hideMark/>
                </w:tcPr>
                <w:p w14:paraId="125EDD6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70F6F276"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874CBE1"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23BE3B3A"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53F2D44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孙金华教授课题组，主要从事锂电池和氢能安全方面的研究http://sklfs.ustc.edu.cn/yjbm/gyhzyjs/</w:t>
                  </w:r>
                </w:p>
              </w:tc>
              <w:tc>
                <w:tcPr>
                  <w:tcW w:w="0" w:type="auto"/>
                  <w:tcBorders>
                    <w:top w:val="outset" w:sz="6" w:space="0" w:color="auto"/>
                    <w:left w:val="outset" w:sz="6" w:space="0" w:color="auto"/>
                    <w:bottom w:val="outset" w:sz="6" w:space="0" w:color="auto"/>
                    <w:right w:val="outset" w:sz="6" w:space="0" w:color="auto"/>
                  </w:tcBorders>
                  <w:vAlign w:val="center"/>
                  <w:hideMark/>
                </w:tcPr>
                <w:p w14:paraId="25C7323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工业火灾</w:t>
                  </w:r>
                </w:p>
              </w:tc>
              <w:tc>
                <w:tcPr>
                  <w:tcW w:w="0" w:type="auto"/>
                  <w:tcBorders>
                    <w:top w:val="outset" w:sz="6" w:space="0" w:color="auto"/>
                    <w:left w:val="outset" w:sz="6" w:space="0" w:color="auto"/>
                    <w:bottom w:val="outset" w:sz="6" w:space="0" w:color="auto"/>
                    <w:right w:val="outset" w:sz="6" w:space="0" w:color="auto"/>
                  </w:tcBorders>
                  <w:vAlign w:val="center"/>
                  <w:hideMark/>
                </w:tcPr>
                <w:p w14:paraId="65DF24B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在安全工程、工程热物理、物理、化学、</w:t>
                  </w:r>
                  <w:proofErr w:type="gramStart"/>
                  <w:r w:rsidRPr="00DB500C">
                    <w:rPr>
                      <w:rFonts w:ascii="宋体" w:eastAsia="宋体" w:hAnsi="宋体" w:cs="宋体"/>
                      <w:kern w:val="0"/>
                      <w:sz w:val="24"/>
                      <w:szCs w:val="24"/>
                    </w:rPr>
                    <w:t>燃烧学</w:t>
                  </w:r>
                  <w:proofErr w:type="gramEnd"/>
                  <w:r w:rsidRPr="00DB500C">
                    <w:rPr>
                      <w:rFonts w:ascii="宋体" w:eastAsia="宋体" w:hAnsi="宋体" w:cs="宋体"/>
                      <w:kern w:val="0"/>
                      <w:sz w:val="24"/>
                      <w:szCs w:val="24"/>
                    </w:rPr>
                    <w:t>等领域获得博士学位，年龄一般不超过30周岁； 熟悉火灾的阻燃、探测、灭火抑爆、危化品洗消、锂电池安全等，能较为独立地从事数值模拟或实验方面的研究工作；研究成果显著，以主要作者在火灾 、燃烧、能源等领域有影响学术期刊或国际学术会议上发表多篇高水平学术论文；工作严谨踏实，并有团队合作精神。</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3C8FDF5D"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7678C1A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博士后4人</w:t>
                  </w:r>
                </w:p>
              </w:tc>
              <w:tc>
                <w:tcPr>
                  <w:tcW w:w="0" w:type="auto"/>
                  <w:tcBorders>
                    <w:top w:val="outset" w:sz="6" w:space="0" w:color="auto"/>
                    <w:left w:val="outset" w:sz="6" w:space="0" w:color="auto"/>
                    <w:bottom w:val="outset" w:sz="6" w:space="0" w:color="auto"/>
                    <w:right w:val="outset" w:sz="6" w:space="0" w:color="auto"/>
                  </w:tcBorders>
                  <w:vAlign w:val="center"/>
                  <w:hideMark/>
                </w:tcPr>
                <w:p w14:paraId="11AB3AA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3211FC30"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CC07D1F"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F8CE99A"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2BEA7C8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宋卫国教授课题组，主要从事城市公共安全、风险评估与综合防控、行人与疏散动力学研究http://sklfs.ustc.edu.cn/yjdw/201108/t20110809_117176.html</w:t>
                  </w:r>
                </w:p>
              </w:tc>
              <w:tc>
                <w:tcPr>
                  <w:tcW w:w="0" w:type="auto"/>
                  <w:tcBorders>
                    <w:top w:val="outset" w:sz="6" w:space="0" w:color="auto"/>
                    <w:left w:val="outset" w:sz="6" w:space="0" w:color="auto"/>
                    <w:bottom w:val="outset" w:sz="6" w:space="0" w:color="auto"/>
                    <w:right w:val="outset" w:sz="6" w:space="0" w:color="auto"/>
                  </w:tcBorders>
                  <w:vAlign w:val="center"/>
                  <w:hideMark/>
                </w:tcPr>
                <w:p w14:paraId="5DB8411A"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城市公共安全、风险评估与综合防控、行人与疏散动力学</w:t>
                  </w:r>
                </w:p>
              </w:tc>
              <w:tc>
                <w:tcPr>
                  <w:tcW w:w="0" w:type="auto"/>
                  <w:tcBorders>
                    <w:top w:val="outset" w:sz="6" w:space="0" w:color="auto"/>
                    <w:left w:val="outset" w:sz="6" w:space="0" w:color="auto"/>
                    <w:bottom w:val="outset" w:sz="6" w:space="0" w:color="auto"/>
                    <w:right w:val="outset" w:sz="6" w:space="0" w:color="auto"/>
                  </w:tcBorders>
                  <w:vAlign w:val="center"/>
                  <w:hideMark/>
                </w:tcPr>
                <w:p w14:paraId="00A6582B"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安全工程、电子信息、计算机、工程热物理等背景，具有博士学位，年龄一般不超过35岁，有较强的动手能力，熟悉公共安全、行人与车辆交通、风险评估、图像处理与信号处理等，能自行组织开展科学实验，具有丰富的科研经验和工程研发经历者优先；工作严谨踏实，并有团队合作精神。</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891154F"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40EB2735"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2人</w:t>
                  </w:r>
                </w:p>
              </w:tc>
              <w:tc>
                <w:tcPr>
                  <w:tcW w:w="0" w:type="auto"/>
                  <w:tcBorders>
                    <w:top w:val="outset" w:sz="6" w:space="0" w:color="auto"/>
                    <w:left w:val="outset" w:sz="6" w:space="0" w:color="auto"/>
                    <w:bottom w:val="outset" w:sz="6" w:space="0" w:color="auto"/>
                    <w:right w:val="outset" w:sz="6" w:space="0" w:color="auto"/>
                  </w:tcBorders>
                  <w:vAlign w:val="center"/>
                  <w:hideMark/>
                </w:tcPr>
                <w:p w14:paraId="184BE161"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bl>
          <w:p w14:paraId="77048EE2" w14:textId="77777777" w:rsidR="00DB500C" w:rsidRPr="00DB500C" w:rsidRDefault="00DB500C" w:rsidP="00DB500C">
            <w:pPr>
              <w:widowControl/>
              <w:spacing w:line="300" w:lineRule="atLeast"/>
              <w:jc w:val="right"/>
              <w:rPr>
                <w:rFonts w:ascii="宋体" w:eastAsia="宋体" w:hAnsi="宋体" w:cs="宋体"/>
                <w:color w:val="666666"/>
                <w:kern w:val="0"/>
                <w:sz w:val="20"/>
                <w:szCs w:val="20"/>
              </w:rPr>
            </w:pPr>
            <w:hyperlink r:id="rId20" w:anchor="menu" w:history="1">
              <w:r w:rsidRPr="00DB500C">
                <w:rPr>
                  <w:rFonts w:ascii="宋体" w:eastAsia="宋体" w:hAnsi="宋体" w:cs="宋体" w:hint="eastAsia"/>
                  <w:b/>
                  <w:bCs/>
                  <w:color w:val="666666"/>
                  <w:kern w:val="0"/>
                  <w:sz w:val="20"/>
                  <w:szCs w:val="20"/>
                </w:rPr>
                <w:t>返回院系需求</w:t>
              </w:r>
            </w:hyperlink>
          </w:p>
          <w:p w14:paraId="04EA5EF4" w14:textId="77777777" w:rsidR="00DB500C" w:rsidRPr="00DB500C" w:rsidRDefault="00DB500C" w:rsidP="00DB500C">
            <w:pPr>
              <w:widowControl/>
              <w:spacing w:line="750" w:lineRule="atLeast"/>
              <w:jc w:val="center"/>
              <w:rPr>
                <w:rFonts w:ascii="微软雅黑" w:eastAsia="微软雅黑" w:hAnsi="微软雅黑" w:cs="宋体" w:hint="eastAsia"/>
                <w:b/>
                <w:bCs/>
                <w:color w:val="0069CC"/>
                <w:kern w:val="0"/>
                <w:szCs w:val="21"/>
              </w:rPr>
            </w:pPr>
            <w:bookmarkStart w:id="15" w:name="htc"/>
            <w:bookmarkEnd w:id="15"/>
            <w:r w:rsidRPr="00DB500C">
              <w:rPr>
                <w:rFonts w:ascii="微软雅黑" w:eastAsia="微软雅黑" w:hAnsi="微软雅黑" w:cs="宋体" w:hint="eastAsia"/>
                <w:b/>
                <w:bCs/>
                <w:color w:val="0069CC"/>
                <w:kern w:val="0"/>
                <w:szCs w:val="21"/>
              </w:rPr>
              <w:t>核探测与核电子学国家重点实验室</w:t>
            </w:r>
          </w:p>
          <w:tbl>
            <w:tblPr>
              <w:tblW w:w="12750" w:type="dxa"/>
              <w:tblCellSpacing w:w="0" w:type="dxa"/>
              <w:tblBorders>
                <w:top w:val="outset" w:sz="6" w:space="0" w:color="auto"/>
                <w:left w:val="outset" w:sz="6" w:space="0" w:color="auto"/>
                <w:bottom w:val="outset" w:sz="6" w:space="0" w:color="auto"/>
                <w:right w:val="outset" w:sz="6" w:space="0" w:color="auto"/>
              </w:tblBorders>
              <w:tblCellMar>
                <w:top w:w="10" w:type="dxa"/>
                <w:left w:w="10" w:type="dxa"/>
                <w:bottom w:w="10" w:type="dxa"/>
                <w:right w:w="10" w:type="dxa"/>
              </w:tblCellMar>
              <w:tblLook w:val="04A0" w:firstRow="1" w:lastRow="0" w:firstColumn="1" w:lastColumn="0" w:noHBand="0" w:noVBand="1"/>
            </w:tblPr>
            <w:tblGrid>
              <w:gridCol w:w="793"/>
              <w:gridCol w:w="427"/>
              <w:gridCol w:w="5285"/>
              <w:gridCol w:w="775"/>
              <w:gridCol w:w="3702"/>
              <w:gridCol w:w="613"/>
              <w:gridCol w:w="721"/>
              <w:gridCol w:w="434"/>
            </w:tblGrid>
            <w:tr w:rsidR="00DB500C" w:rsidRPr="00DB500C" w14:paraId="268896DE" w14:textId="77777777" w:rsidTr="00DB500C">
              <w:trPr>
                <w:tblCellSpacing w:w="0" w:type="dxa"/>
              </w:trPr>
              <w:tc>
                <w:tcPr>
                  <w:tcW w:w="1050" w:type="dxa"/>
                  <w:tcBorders>
                    <w:top w:val="outset" w:sz="6" w:space="0" w:color="auto"/>
                    <w:left w:val="outset" w:sz="6" w:space="0" w:color="auto"/>
                    <w:bottom w:val="outset" w:sz="6" w:space="0" w:color="auto"/>
                    <w:right w:val="outset" w:sz="6" w:space="0" w:color="auto"/>
                  </w:tcBorders>
                  <w:vAlign w:val="center"/>
                  <w:hideMark/>
                </w:tcPr>
                <w:p w14:paraId="2E496B04" w14:textId="77777777" w:rsidR="00DB500C" w:rsidRPr="00DB500C" w:rsidRDefault="00DB500C" w:rsidP="00DB500C">
                  <w:pPr>
                    <w:widowControl/>
                    <w:wordWrap w:val="0"/>
                    <w:jc w:val="left"/>
                    <w:rPr>
                      <w:rFonts w:ascii="宋体" w:eastAsia="宋体" w:hAnsi="宋体" w:cs="宋体" w:hint="eastAsia"/>
                      <w:b/>
                      <w:bCs/>
                      <w:kern w:val="0"/>
                      <w:sz w:val="24"/>
                      <w:szCs w:val="24"/>
                    </w:rPr>
                  </w:pPr>
                  <w:r w:rsidRPr="00DB500C">
                    <w:rPr>
                      <w:rFonts w:ascii="宋体" w:eastAsia="宋体" w:hAnsi="宋体" w:cs="宋体"/>
                      <w:b/>
                      <w:bCs/>
                      <w:kern w:val="0"/>
                      <w:sz w:val="24"/>
                      <w:szCs w:val="24"/>
                    </w:rPr>
                    <w:t>一级单位</w:t>
                  </w:r>
                </w:p>
              </w:tc>
              <w:tc>
                <w:tcPr>
                  <w:tcW w:w="1200" w:type="dxa"/>
                  <w:tcBorders>
                    <w:top w:val="outset" w:sz="6" w:space="0" w:color="auto"/>
                    <w:left w:val="outset" w:sz="6" w:space="0" w:color="auto"/>
                    <w:bottom w:val="outset" w:sz="6" w:space="0" w:color="auto"/>
                    <w:right w:val="outset" w:sz="6" w:space="0" w:color="auto"/>
                  </w:tcBorders>
                  <w:vAlign w:val="center"/>
                  <w:hideMark/>
                </w:tcPr>
                <w:p w14:paraId="519B5105"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二级单位</w:t>
                  </w:r>
                </w:p>
              </w:tc>
              <w:tc>
                <w:tcPr>
                  <w:tcW w:w="3000" w:type="dxa"/>
                  <w:tcBorders>
                    <w:top w:val="outset" w:sz="6" w:space="0" w:color="auto"/>
                    <w:left w:val="outset" w:sz="6" w:space="0" w:color="auto"/>
                    <w:bottom w:val="outset" w:sz="6" w:space="0" w:color="auto"/>
                    <w:right w:val="outset" w:sz="6" w:space="0" w:color="auto"/>
                  </w:tcBorders>
                  <w:vAlign w:val="center"/>
                  <w:hideMark/>
                </w:tcPr>
                <w:p w14:paraId="4E7FFB1E"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平台</w:t>
                  </w:r>
                </w:p>
              </w:tc>
              <w:tc>
                <w:tcPr>
                  <w:tcW w:w="1200" w:type="dxa"/>
                  <w:tcBorders>
                    <w:top w:val="outset" w:sz="6" w:space="0" w:color="auto"/>
                    <w:left w:val="outset" w:sz="6" w:space="0" w:color="auto"/>
                    <w:bottom w:val="outset" w:sz="6" w:space="0" w:color="auto"/>
                    <w:right w:val="outset" w:sz="6" w:space="0" w:color="auto"/>
                  </w:tcBorders>
                  <w:vAlign w:val="center"/>
                  <w:hideMark/>
                </w:tcPr>
                <w:p w14:paraId="1ED1809F"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专业方向</w:t>
                  </w:r>
                </w:p>
              </w:tc>
              <w:tc>
                <w:tcPr>
                  <w:tcW w:w="2550" w:type="dxa"/>
                  <w:tcBorders>
                    <w:top w:val="outset" w:sz="6" w:space="0" w:color="auto"/>
                    <w:left w:val="outset" w:sz="6" w:space="0" w:color="auto"/>
                    <w:bottom w:val="outset" w:sz="6" w:space="0" w:color="auto"/>
                    <w:right w:val="outset" w:sz="6" w:space="0" w:color="auto"/>
                  </w:tcBorders>
                  <w:vAlign w:val="center"/>
                  <w:hideMark/>
                </w:tcPr>
                <w:p w14:paraId="66401B9E"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招聘条件</w:t>
                  </w:r>
                </w:p>
              </w:tc>
              <w:tc>
                <w:tcPr>
                  <w:tcW w:w="1800" w:type="dxa"/>
                  <w:tcBorders>
                    <w:top w:val="outset" w:sz="6" w:space="0" w:color="auto"/>
                    <w:left w:val="outset" w:sz="6" w:space="0" w:color="auto"/>
                    <w:bottom w:val="outset" w:sz="6" w:space="0" w:color="auto"/>
                    <w:right w:val="outset" w:sz="6" w:space="0" w:color="auto"/>
                  </w:tcBorders>
                  <w:vAlign w:val="center"/>
                  <w:hideMark/>
                </w:tcPr>
                <w:p w14:paraId="44705DA8"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应聘联系</w:t>
                  </w:r>
                </w:p>
              </w:tc>
              <w:tc>
                <w:tcPr>
                  <w:tcW w:w="900" w:type="dxa"/>
                  <w:tcBorders>
                    <w:top w:val="outset" w:sz="6" w:space="0" w:color="auto"/>
                    <w:left w:val="outset" w:sz="6" w:space="0" w:color="auto"/>
                    <w:bottom w:val="outset" w:sz="6" w:space="0" w:color="auto"/>
                    <w:right w:val="outset" w:sz="6" w:space="0" w:color="auto"/>
                  </w:tcBorders>
                  <w:vAlign w:val="center"/>
                  <w:hideMark/>
                </w:tcPr>
                <w:p w14:paraId="25C5C708"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需求人数</w:t>
                  </w:r>
                </w:p>
              </w:tc>
              <w:tc>
                <w:tcPr>
                  <w:tcW w:w="900" w:type="dxa"/>
                  <w:tcBorders>
                    <w:top w:val="outset" w:sz="6" w:space="0" w:color="auto"/>
                    <w:left w:val="outset" w:sz="6" w:space="0" w:color="auto"/>
                    <w:bottom w:val="outset" w:sz="6" w:space="0" w:color="auto"/>
                    <w:right w:val="outset" w:sz="6" w:space="0" w:color="auto"/>
                  </w:tcBorders>
                  <w:vAlign w:val="center"/>
                  <w:hideMark/>
                </w:tcPr>
                <w:p w14:paraId="2F713EF2" w14:textId="77777777" w:rsidR="00DB500C" w:rsidRPr="00DB500C" w:rsidRDefault="00DB500C" w:rsidP="00DB500C">
                  <w:pPr>
                    <w:widowControl/>
                    <w:wordWrap w:val="0"/>
                    <w:jc w:val="left"/>
                    <w:rPr>
                      <w:rFonts w:ascii="宋体" w:eastAsia="宋体" w:hAnsi="宋体" w:cs="宋体"/>
                      <w:b/>
                      <w:bCs/>
                      <w:kern w:val="0"/>
                      <w:sz w:val="24"/>
                      <w:szCs w:val="24"/>
                    </w:rPr>
                  </w:pPr>
                  <w:r w:rsidRPr="00DB500C">
                    <w:rPr>
                      <w:rFonts w:ascii="宋体" w:eastAsia="宋体" w:hAnsi="宋体" w:cs="宋体"/>
                      <w:b/>
                      <w:bCs/>
                      <w:kern w:val="0"/>
                      <w:sz w:val="24"/>
                      <w:szCs w:val="24"/>
                    </w:rPr>
                    <w:t>最晚到岗时间</w:t>
                  </w:r>
                </w:p>
              </w:tc>
            </w:tr>
            <w:tr w:rsidR="00DB500C" w:rsidRPr="00DB500C" w14:paraId="5B6E8024" w14:textId="77777777" w:rsidTr="00DB500C">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61108B07"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核探测与核电子学国家重点实验室</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52B27737"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2394537F"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核探测与核电子学国家重点实验室面向世界科技前沿，是我国核探测技术与核电子学领域中学科发展方向最全、水平最高、引领学科发展的实验室，研究水平整体处于国际先进行列，部分领域达到国际领先。已完成第三代北京谱仪（BESIII）、暗物质粒子探测卫星“悟空”号最重要的BGO</w:t>
                  </w:r>
                  <w:proofErr w:type="gramStart"/>
                  <w:r w:rsidRPr="00DB500C">
                    <w:rPr>
                      <w:rFonts w:ascii="宋体" w:eastAsia="宋体" w:hAnsi="宋体" w:cs="宋体"/>
                      <w:kern w:val="0"/>
                      <w:sz w:val="24"/>
                      <w:szCs w:val="24"/>
                    </w:rPr>
                    <w:t>量能器等</w:t>
                  </w:r>
                  <w:proofErr w:type="gramEnd"/>
                  <w:r w:rsidRPr="00DB500C">
                    <w:rPr>
                      <w:rFonts w:ascii="宋体" w:eastAsia="宋体" w:hAnsi="宋体" w:cs="宋体"/>
                      <w:kern w:val="0"/>
                      <w:sz w:val="24"/>
                      <w:szCs w:val="24"/>
                    </w:rPr>
                    <w:t>处于国际最前沿的实验装置，取得了在</w:t>
                  </w:r>
                  <w:r w:rsidRPr="00DB500C">
                    <w:rPr>
                      <w:rFonts w:ascii="宋体" w:eastAsia="宋体" w:hAnsi="宋体" w:cs="宋体"/>
                      <w:kern w:val="0"/>
                      <w:sz w:val="24"/>
                      <w:szCs w:val="24"/>
                    </w:rPr>
                    <w:lastRenderedPageBreak/>
                    <w:t>国际上引人瞩目的物理成果。正在主持并参与新一代的加速器对撞机-超级陶</w:t>
                  </w:r>
                  <w:proofErr w:type="gramStart"/>
                  <w:r w:rsidRPr="00DB500C">
                    <w:rPr>
                      <w:rFonts w:ascii="宋体" w:eastAsia="宋体" w:hAnsi="宋体" w:cs="宋体"/>
                      <w:kern w:val="0"/>
                      <w:sz w:val="24"/>
                      <w:szCs w:val="24"/>
                    </w:rPr>
                    <w:t>粲</w:t>
                  </w:r>
                  <w:proofErr w:type="gramEnd"/>
                  <w:r w:rsidRPr="00DB500C">
                    <w:rPr>
                      <w:rFonts w:ascii="宋体" w:eastAsia="宋体" w:hAnsi="宋体" w:cs="宋体"/>
                      <w:kern w:val="0"/>
                      <w:sz w:val="24"/>
                      <w:szCs w:val="24"/>
                    </w:rPr>
                    <w:t>装置(STCF)和高能环形正负电子对撞机（CEPC）的预研，面对高测量精度和苛刻实验条件对粒子探测器在抗辐照性能、计数率能力、物质量、颗粒度、分辨率、粒子鉴别等各方面提出的严峻挑战和苛刻要求，开展关键技术的研究。参与高海拔宇宙线观测站（LHAASO）和锦屏地下实验室的无</w:t>
                  </w:r>
                  <w:proofErr w:type="gramStart"/>
                  <w:r w:rsidRPr="00DB500C">
                    <w:rPr>
                      <w:rFonts w:ascii="宋体" w:eastAsia="宋体" w:hAnsi="宋体" w:cs="宋体"/>
                      <w:kern w:val="0"/>
                      <w:sz w:val="24"/>
                      <w:szCs w:val="24"/>
                    </w:rPr>
                    <w:t>中微子双贝塔</w:t>
                  </w:r>
                  <w:proofErr w:type="gramEnd"/>
                  <w:r w:rsidRPr="00DB500C">
                    <w:rPr>
                      <w:rFonts w:ascii="宋体" w:eastAsia="宋体" w:hAnsi="宋体" w:cs="宋体"/>
                      <w:kern w:val="0"/>
                      <w:sz w:val="24"/>
                      <w:szCs w:val="24"/>
                    </w:rPr>
                    <w:t>衰变实验等实验装置的设计和研制。广泛开展核探测与核电子学领域的国际合作与交流，实际主持和参与了ATLAS、CMS、STAR等实验的部分探测器升级工作。对我国众多核物理与粒子物理实验、天体物理实验提供了极其关键的技术和工程支持。现任主任安琪教授。</w:t>
                  </w:r>
                </w:p>
              </w:tc>
              <w:tc>
                <w:tcPr>
                  <w:tcW w:w="0" w:type="auto"/>
                  <w:tcBorders>
                    <w:top w:val="outset" w:sz="6" w:space="0" w:color="auto"/>
                    <w:left w:val="outset" w:sz="6" w:space="0" w:color="auto"/>
                    <w:bottom w:val="outset" w:sz="6" w:space="0" w:color="auto"/>
                    <w:right w:val="outset" w:sz="6" w:space="0" w:color="auto"/>
                  </w:tcBorders>
                  <w:vAlign w:val="center"/>
                  <w:hideMark/>
                </w:tcPr>
                <w:p w14:paraId="0C53F2C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先进粒子探测器</w:t>
                  </w:r>
                </w:p>
              </w:tc>
              <w:tc>
                <w:tcPr>
                  <w:tcW w:w="0" w:type="auto"/>
                  <w:tcBorders>
                    <w:top w:val="outset" w:sz="6" w:space="0" w:color="auto"/>
                    <w:left w:val="outset" w:sz="6" w:space="0" w:color="auto"/>
                    <w:bottom w:val="outset" w:sz="6" w:space="0" w:color="auto"/>
                    <w:right w:val="outset" w:sz="6" w:space="0" w:color="auto"/>
                  </w:tcBorders>
                  <w:vAlign w:val="center"/>
                  <w:hideMark/>
                </w:tcPr>
                <w:p w14:paraId="0B9656C7"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具有国内外知名高校博士学位，年龄小于35岁，熟悉粒子探测技术和方法，具有大型探测器设计、制作与测试能力和经验，具备优秀的分析问题、解决问题和实验能力，工作积极主动，富有团队协作精神。</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218BBB87" w14:textId="77777777" w:rsidR="00DB500C" w:rsidRPr="00DB500C" w:rsidRDefault="00DB500C" w:rsidP="00DB500C">
                  <w:pPr>
                    <w:widowControl/>
                    <w:wordWrap w:val="0"/>
                    <w:jc w:val="left"/>
                    <w:rPr>
                      <w:rFonts w:ascii="宋体" w:eastAsia="宋体" w:hAnsi="宋体" w:cs="宋体"/>
                      <w:kern w:val="0"/>
                      <w:sz w:val="24"/>
                      <w:szCs w:val="24"/>
                    </w:rPr>
                  </w:pPr>
                  <w:proofErr w:type="gramStart"/>
                  <w:r w:rsidRPr="00DB500C">
                    <w:rPr>
                      <w:rFonts w:ascii="宋体" w:eastAsia="宋体" w:hAnsi="宋体" w:cs="宋体"/>
                      <w:kern w:val="0"/>
                      <w:sz w:val="24"/>
                      <w:szCs w:val="24"/>
                    </w:rPr>
                    <w:t>朱莹春</w:t>
                  </w:r>
                  <w:proofErr w:type="gramEnd"/>
                  <w:r w:rsidRPr="00DB500C">
                    <w:rPr>
                      <w:rFonts w:ascii="宋体" w:eastAsia="宋体" w:hAnsi="宋体" w:cs="宋体"/>
                      <w:kern w:val="0"/>
                      <w:sz w:val="24"/>
                      <w:szCs w:val="24"/>
                    </w:rPr>
                    <w:br/>
                    <w:t>15395109672</w:t>
                  </w:r>
                  <w:r w:rsidRPr="00DB500C">
                    <w:rPr>
                      <w:rFonts w:ascii="宋体" w:eastAsia="宋体" w:hAnsi="宋体" w:cs="宋体"/>
                      <w:kern w:val="0"/>
                      <w:sz w:val="24"/>
                      <w:szCs w:val="24"/>
                    </w:rPr>
                    <w:br/>
                    <w:t>yingchun</w:t>
                  </w:r>
                  <w:r w:rsidRPr="00DB500C">
                    <w:rPr>
                      <w:rFonts w:ascii="宋体" w:eastAsia="宋体" w:hAnsi="宋体" w:cs="宋体"/>
                      <w:kern w:val="0"/>
                      <w:sz w:val="24"/>
                      <w:szCs w:val="24"/>
                    </w:rPr>
                    <w:lastRenderedPageBreak/>
                    <w:t>@ustc.edu.cn</w:t>
                  </w:r>
                </w:p>
              </w:tc>
              <w:tc>
                <w:tcPr>
                  <w:tcW w:w="0" w:type="auto"/>
                  <w:tcBorders>
                    <w:top w:val="outset" w:sz="6" w:space="0" w:color="auto"/>
                    <w:left w:val="outset" w:sz="6" w:space="0" w:color="auto"/>
                    <w:bottom w:val="outset" w:sz="6" w:space="0" w:color="auto"/>
                    <w:right w:val="outset" w:sz="6" w:space="0" w:color="auto"/>
                  </w:tcBorders>
                  <w:vAlign w:val="center"/>
                  <w:hideMark/>
                </w:tcPr>
                <w:p w14:paraId="08A5FC78"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lastRenderedPageBreak/>
                    <w:t>特任副研究员及博士后各一人</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62D33393"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待招满为止</w:t>
                  </w:r>
                </w:p>
              </w:tc>
            </w:tr>
            <w:tr w:rsidR="00DB500C" w:rsidRPr="00DB500C" w14:paraId="06F9D69D"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936DAF1"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87A1EAE"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FF7A57E"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6A94BA06"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前端读出电子学</w:t>
                  </w:r>
                </w:p>
              </w:tc>
              <w:tc>
                <w:tcPr>
                  <w:tcW w:w="0" w:type="auto"/>
                  <w:tcBorders>
                    <w:top w:val="outset" w:sz="6" w:space="0" w:color="auto"/>
                    <w:left w:val="outset" w:sz="6" w:space="0" w:color="auto"/>
                    <w:bottom w:val="outset" w:sz="6" w:space="0" w:color="auto"/>
                    <w:right w:val="outset" w:sz="6" w:space="0" w:color="auto"/>
                  </w:tcBorders>
                  <w:vAlign w:val="center"/>
                  <w:hideMark/>
                </w:tcPr>
                <w:p w14:paraId="66B15D8E"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具有国内外知名高校博士学位，年龄小于35岁，熟悉电子学理论、前端读出电路、电子学系统，实验动手能力强，熟悉计算机模拟绘图软件，工作严谨踏实，富有团队合作精神</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3D5F0793"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01B256F7"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特任副研究员及博士后各一人</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31BEFCED" w14:textId="77777777" w:rsidR="00DB500C" w:rsidRPr="00DB500C" w:rsidRDefault="00DB500C" w:rsidP="00DB500C">
                  <w:pPr>
                    <w:widowControl/>
                    <w:wordWrap w:val="0"/>
                    <w:jc w:val="left"/>
                    <w:rPr>
                      <w:rFonts w:ascii="宋体" w:eastAsia="宋体" w:hAnsi="宋体" w:cs="宋体"/>
                      <w:kern w:val="0"/>
                      <w:sz w:val="24"/>
                      <w:szCs w:val="24"/>
                    </w:rPr>
                  </w:pPr>
                </w:p>
              </w:tc>
            </w:tr>
            <w:tr w:rsidR="00DB500C" w:rsidRPr="00DB500C" w14:paraId="46A5D31F" w14:textId="77777777" w:rsidTr="00DB500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9AAE63B"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C4F2AD1"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342A7569"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5BE6FCC2"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核电子学模拟/数字集成电路设计</w:t>
                  </w:r>
                </w:p>
              </w:tc>
              <w:tc>
                <w:tcPr>
                  <w:tcW w:w="0" w:type="auto"/>
                  <w:tcBorders>
                    <w:top w:val="outset" w:sz="6" w:space="0" w:color="auto"/>
                    <w:left w:val="outset" w:sz="6" w:space="0" w:color="auto"/>
                    <w:bottom w:val="outset" w:sz="6" w:space="0" w:color="auto"/>
                    <w:right w:val="outset" w:sz="6" w:space="0" w:color="auto"/>
                  </w:tcBorders>
                  <w:vAlign w:val="center"/>
                  <w:hideMark/>
                </w:tcPr>
                <w:p w14:paraId="477B807C"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具有国内外知名高校博士学位，年龄小于35岁，在集成电路设计方面具有较丰富的实践经验，有在研究所或企业工作经历者优先，工作严谨踏实，具有优秀的团队合作能力。</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7FCDF00" w14:textId="77777777" w:rsidR="00DB500C" w:rsidRPr="00DB500C" w:rsidRDefault="00DB500C" w:rsidP="00DB500C">
                  <w:pPr>
                    <w:widowControl/>
                    <w:wordWrap w:val="0"/>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6B03E78D" w14:textId="77777777" w:rsidR="00DB500C" w:rsidRPr="00DB500C" w:rsidRDefault="00DB500C" w:rsidP="00DB500C">
                  <w:pPr>
                    <w:widowControl/>
                    <w:wordWrap w:val="0"/>
                    <w:jc w:val="left"/>
                    <w:rPr>
                      <w:rFonts w:ascii="宋体" w:eastAsia="宋体" w:hAnsi="宋体" w:cs="宋体"/>
                      <w:kern w:val="0"/>
                      <w:sz w:val="24"/>
                      <w:szCs w:val="24"/>
                    </w:rPr>
                  </w:pPr>
                  <w:r w:rsidRPr="00DB500C">
                    <w:rPr>
                      <w:rFonts w:ascii="宋体" w:eastAsia="宋体" w:hAnsi="宋体" w:cs="宋体"/>
                      <w:kern w:val="0"/>
                      <w:sz w:val="24"/>
                      <w:szCs w:val="24"/>
                    </w:rPr>
                    <w:t>特任副研究员及博士后各一人</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FD70349" w14:textId="77777777" w:rsidR="00DB500C" w:rsidRPr="00DB500C" w:rsidRDefault="00DB500C" w:rsidP="00DB500C">
                  <w:pPr>
                    <w:widowControl/>
                    <w:wordWrap w:val="0"/>
                    <w:jc w:val="left"/>
                    <w:rPr>
                      <w:rFonts w:ascii="宋体" w:eastAsia="宋体" w:hAnsi="宋体" w:cs="宋体"/>
                      <w:kern w:val="0"/>
                      <w:sz w:val="24"/>
                      <w:szCs w:val="24"/>
                    </w:rPr>
                  </w:pPr>
                </w:p>
              </w:tc>
            </w:tr>
          </w:tbl>
          <w:p w14:paraId="62A130AA" w14:textId="77777777" w:rsidR="00DB500C" w:rsidRPr="00DB500C" w:rsidRDefault="00DB500C" w:rsidP="00DB500C">
            <w:pPr>
              <w:widowControl/>
              <w:spacing w:line="300" w:lineRule="atLeast"/>
              <w:jc w:val="right"/>
              <w:rPr>
                <w:rFonts w:ascii="宋体" w:eastAsia="宋体" w:hAnsi="宋体" w:cs="宋体"/>
                <w:color w:val="666666"/>
                <w:kern w:val="0"/>
                <w:sz w:val="20"/>
                <w:szCs w:val="20"/>
              </w:rPr>
            </w:pPr>
            <w:hyperlink r:id="rId21" w:anchor="menu" w:history="1">
              <w:r w:rsidRPr="00DB500C">
                <w:rPr>
                  <w:rFonts w:ascii="宋体" w:eastAsia="宋体" w:hAnsi="宋体" w:cs="宋体" w:hint="eastAsia"/>
                  <w:b/>
                  <w:bCs/>
                  <w:color w:val="666666"/>
                  <w:kern w:val="0"/>
                  <w:sz w:val="20"/>
                  <w:szCs w:val="20"/>
                </w:rPr>
                <w:t>返回院系需求</w:t>
              </w:r>
            </w:hyperlink>
          </w:p>
        </w:tc>
      </w:tr>
    </w:tbl>
    <w:p w14:paraId="6BAAFBDE" w14:textId="77777777" w:rsidR="00BE113E" w:rsidRPr="00DB500C" w:rsidRDefault="00BE113E" w:rsidP="00DB500C"/>
    <w:sectPr w:rsidR="00BE113E" w:rsidRPr="00DB500C" w:rsidSect="00DB500C">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500C"/>
    <w:rsid w:val="00BE113E"/>
    <w:rsid w:val="00DB50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6B27CB"/>
  <w15:chartTrackingRefBased/>
  <w15:docId w15:val="{511F0212-575B-4B75-B7C2-CDE8C0D131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rsid w:val="00DB500C"/>
    <w:pPr>
      <w:widowControl/>
      <w:spacing w:before="100" w:beforeAutospacing="1" w:after="100" w:afterAutospacing="1"/>
      <w:jc w:val="left"/>
    </w:pPr>
    <w:rPr>
      <w:rFonts w:ascii="宋体" w:eastAsia="宋体" w:hAnsi="宋体" w:cs="宋体"/>
      <w:kern w:val="0"/>
      <w:sz w:val="24"/>
      <w:szCs w:val="24"/>
    </w:rPr>
  </w:style>
  <w:style w:type="character" w:styleId="a3">
    <w:name w:val="Strong"/>
    <w:basedOn w:val="a0"/>
    <w:uiPriority w:val="22"/>
    <w:qFormat/>
    <w:rsid w:val="00DB500C"/>
    <w:rPr>
      <w:b/>
      <w:bCs/>
    </w:rPr>
  </w:style>
  <w:style w:type="character" w:styleId="a4">
    <w:name w:val="Hyperlink"/>
    <w:basedOn w:val="a0"/>
    <w:uiPriority w:val="99"/>
    <w:semiHidden/>
    <w:unhideWhenUsed/>
    <w:rsid w:val="00DB500C"/>
    <w:rPr>
      <w:color w:val="0000FF"/>
      <w:u w:val="single"/>
    </w:rPr>
  </w:style>
  <w:style w:type="character" w:styleId="a5">
    <w:name w:val="FollowedHyperlink"/>
    <w:basedOn w:val="a0"/>
    <w:uiPriority w:val="99"/>
    <w:semiHidden/>
    <w:unhideWhenUsed/>
    <w:rsid w:val="00DB500C"/>
    <w:rPr>
      <w:color w:val="800080"/>
      <w:u w:val="single"/>
    </w:rPr>
  </w:style>
  <w:style w:type="paragraph" w:styleId="a6">
    <w:name w:val="Normal (Web)"/>
    <w:basedOn w:val="a"/>
    <w:uiPriority w:val="99"/>
    <w:semiHidden/>
    <w:unhideWhenUsed/>
    <w:rsid w:val="00DB500C"/>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9976971">
      <w:bodyDiv w:val="1"/>
      <w:marLeft w:val="0"/>
      <w:marRight w:val="0"/>
      <w:marTop w:val="0"/>
      <w:marBottom w:val="0"/>
      <w:divBdr>
        <w:top w:val="none" w:sz="0" w:space="0" w:color="auto"/>
        <w:left w:val="none" w:sz="0" w:space="0" w:color="auto"/>
        <w:bottom w:val="none" w:sz="0" w:space="0" w:color="auto"/>
        <w:right w:val="none" w:sz="0" w:space="0" w:color="auto"/>
      </w:divBdr>
      <w:divsChild>
        <w:div w:id="880093833">
          <w:marLeft w:val="0"/>
          <w:marRight w:val="0"/>
          <w:marTop w:val="0"/>
          <w:marBottom w:val="0"/>
          <w:divBdr>
            <w:top w:val="none" w:sz="0" w:space="0" w:color="auto"/>
            <w:left w:val="none" w:sz="0" w:space="0" w:color="auto"/>
            <w:bottom w:val="none" w:sz="0" w:space="0" w:color="auto"/>
            <w:right w:val="none" w:sz="0" w:space="0" w:color="auto"/>
          </w:divBdr>
          <w:divsChild>
            <w:div w:id="1376657538">
              <w:marLeft w:val="0"/>
              <w:marRight w:val="0"/>
              <w:marTop w:val="0"/>
              <w:marBottom w:val="0"/>
              <w:divBdr>
                <w:top w:val="none" w:sz="0" w:space="0" w:color="auto"/>
                <w:left w:val="none" w:sz="0" w:space="0" w:color="auto"/>
                <w:bottom w:val="none" w:sz="0" w:space="0" w:color="auto"/>
                <w:right w:val="none" w:sz="0" w:space="0" w:color="auto"/>
              </w:divBdr>
              <w:divsChild>
                <w:div w:id="1511987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employment.ustc.edu.cn/cn/indexnews.aspx?sign=635487875427187007" TargetMode="External"/><Relationship Id="rId13" Type="http://schemas.openxmlformats.org/officeDocument/2006/relationships/hyperlink" Target="http://employment.ustc.edu.cn/cn/indexnews.aspx?sign=635487875427187007" TargetMode="External"/><Relationship Id="rId18" Type="http://schemas.openxmlformats.org/officeDocument/2006/relationships/hyperlink" Target="http://employment.ustc.edu.cn/cn/indexnews.aspx?sign=635487875427187007" TargetMode="External"/><Relationship Id="rId3" Type="http://schemas.openxmlformats.org/officeDocument/2006/relationships/webSettings" Target="webSettings.xml"/><Relationship Id="rId21" Type="http://schemas.openxmlformats.org/officeDocument/2006/relationships/hyperlink" Target="http://employment.ustc.edu.cn/cn/indexnews.aspx?sign=635487875427187007" TargetMode="External"/><Relationship Id="rId7" Type="http://schemas.openxmlformats.org/officeDocument/2006/relationships/hyperlink" Target="http://employment.ustc.edu.cn/cn/indexnews.aspx?sign=635487875427187007" TargetMode="External"/><Relationship Id="rId12" Type="http://schemas.openxmlformats.org/officeDocument/2006/relationships/hyperlink" Target="http://employment.ustc.edu.cn/cn/indexnews.aspx?sign=635487875427187007" TargetMode="External"/><Relationship Id="rId17" Type="http://schemas.openxmlformats.org/officeDocument/2006/relationships/hyperlink" Target="http://employment.ustc.edu.cn/cn/indexnews.aspx?sign=635487875427187007" TargetMode="External"/><Relationship Id="rId2" Type="http://schemas.openxmlformats.org/officeDocument/2006/relationships/settings" Target="settings.xml"/><Relationship Id="rId16" Type="http://schemas.openxmlformats.org/officeDocument/2006/relationships/hyperlink" Target="http://employment.ustc.edu.cn/cn/indexnews.aspx?sign=635487875427187007" TargetMode="External"/><Relationship Id="rId20" Type="http://schemas.openxmlformats.org/officeDocument/2006/relationships/hyperlink" Target="http://employment.ustc.edu.cn/cn/indexnews.aspx?sign=635487875427187007" TargetMode="External"/><Relationship Id="rId1" Type="http://schemas.openxmlformats.org/officeDocument/2006/relationships/styles" Target="styles.xml"/><Relationship Id="rId6" Type="http://schemas.openxmlformats.org/officeDocument/2006/relationships/hyperlink" Target="http://employment.ustc.edu.cn/cn/indexnews.aspx?sign=635487875427187007" TargetMode="External"/><Relationship Id="rId11" Type="http://schemas.openxmlformats.org/officeDocument/2006/relationships/hyperlink" Target="http://employment.ustc.edu.cn/cn/indexnews.aspx?sign=635487875427187007" TargetMode="External"/><Relationship Id="rId5" Type="http://schemas.openxmlformats.org/officeDocument/2006/relationships/hyperlink" Target="http://employment.ustc.edu.cn/cn/indexnews.aspx?sign=635487875427187007" TargetMode="External"/><Relationship Id="rId15" Type="http://schemas.openxmlformats.org/officeDocument/2006/relationships/hyperlink" Target="http://employment.ustc.edu.cn/cn/indexnews.aspx?sign=635487875427187007" TargetMode="External"/><Relationship Id="rId23" Type="http://schemas.openxmlformats.org/officeDocument/2006/relationships/theme" Target="theme/theme1.xml"/><Relationship Id="rId10" Type="http://schemas.openxmlformats.org/officeDocument/2006/relationships/hyperlink" Target="http://leinao.ustc.edu.cn/index.php/Vindex/article/427" TargetMode="External"/><Relationship Id="rId19" Type="http://schemas.openxmlformats.org/officeDocument/2006/relationships/hyperlink" Target="http://employment.ustc.edu.cn/cn/indexnews.aspx?sign=635487875427187007" TargetMode="External"/><Relationship Id="rId4" Type="http://schemas.openxmlformats.org/officeDocument/2006/relationships/hyperlink" Target="http://employment.ustc.edu.cn/cn/indexnews.aspx?sign=635487875427187007" TargetMode="External"/><Relationship Id="rId9" Type="http://schemas.openxmlformats.org/officeDocument/2006/relationships/hyperlink" Target="http://employment.ustc.edu.cn/cn/indexnews.aspx?sign=635487875427187007" TargetMode="External"/><Relationship Id="rId14" Type="http://schemas.openxmlformats.org/officeDocument/2006/relationships/hyperlink" Target="http://employment.ustc.edu.cn/cn/indexnews.aspx?sign=635487875427187007" TargetMode="External"/><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98</Pages>
  <Words>8078</Words>
  <Characters>46049</Characters>
  <Application>Microsoft Office Word</Application>
  <DocSecurity>0</DocSecurity>
  <Lines>383</Lines>
  <Paragraphs>108</Paragraphs>
  <ScaleCrop>false</ScaleCrop>
  <Company/>
  <LinksUpToDate>false</LinksUpToDate>
  <CharactersWithSpaces>54019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Geek</dc:creator>
  <cp:keywords/>
  <dc:description/>
  <cp:lastModifiedBy>Geek</cp:lastModifiedBy>
  <cp:revision>1</cp:revision>
  <dcterms:created xsi:type="dcterms:W3CDTF">2022-04-20T10:47:00Z</dcterms:created>
  <dcterms:modified xsi:type="dcterms:W3CDTF">2022-04-20T10:48:00Z</dcterms:modified>
</cp:coreProperties>
</file>